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0E" w:rsidRPr="00B95C90" w:rsidRDefault="00902F85" w:rsidP="000A1FDF">
      <w:pPr>
        <w:jc w:val="center"/>
        <w:rPr>
          <w:sz w:val="24"/>
          <w:szCs w:val="24"/>
        </w:rPr>
      </w:pPr>
      <w:r w:rsidRPr="00B95C90">
        <w:rPr>
          <w:b/>
          <w:sz w:val="24"/>
          <w:szCs w:val="24"/>
        </w:rPr>
        <w:t>CARTA CONVITE</w:t>
      </w:r>
      <w:r w:rsidR="00FC140E" w:rsidRPr="00B95C90">
        <w:rPr>
          <w:b/>
          <w:sz w:val="24"/>
          <w:szCs w:val="24"/>
        </w:rPr>
        <w:t xml:space="preserve"> Nº</w:t>
      </w:r>
      <w:r w:rsidR="00C66021" w:rsidRPr="00B95C90">
        <w:rPr>
          <w:b/>
          <w:sz w:val="24"/>
          <w:szCs w:val="24"/>
        </w:rPr>
        <w:t xml:space="preserve">. </w:t>
      </w:r>
      <w:r w:rsidR="00FC140E" w:rsidRPr="00B95C90">
        <w:rPr>
          <w:b/>
          <w:sz w:val="24"/>
          <w:szCs w:val="24"/>
        </w:rPr>
        <w:t xml:space="preserve"> </w:t>
      </w:r>
      <w:r w:rsidR="002901B4">
        <w:rPr>
          <w:b/>
          <w:sz w:val="24"/>
          <w:szCs w:val="24"/>
        </w:rPr>
        <w:t>**/2014</w:t>
      </w:r>
      <w:r w:rsidR="00394D02" w:rsidRPr="00B95C90">
        <w:rPr>
          <w:b/>
          <w:sz w:val="24"/>
          <w:szCs w:val="24"/>
        </w:rPr>
        <w:t>–</w:t>
      </w:r>
      <w:r w:rsidR="00FC140E" w:rsidRPr="00B95C90">
        <w:rPr>
          <w:b/>
          <w:sz w:val="24"/>
          <w:szCs w:val="24"/>
        </w:rPr>
        <w:t xml:space="preserve"> </w:t>
      </w:r>
      <w:proofErr w:type="gramStart"/>
      <w:r w:rsidR="001E6F19" w:rsidRPr="00B95C90">
        <w:rPr>
          <w:b/>
          <w:sz w:val="24"/>
          <w:szCs w:val="24"/>
        </w:rPr>
        <w:t>UEx</w:t>
      </w:r>
      <w:proofErr w:type="gramEnd"/>
      <w:r w:rsidR="00D03921" w:rsidRPr="00B95C90">
        <w:rPr>
          <w:b/>
          <w:sz w:val="24"/>
          <w:szCs w:val="24"/>
        </w:rPr>
        <w:t xml:space="preserve"> </w:t>
      </w:r>
      <w:r w:rsidR="00A65660" w:rsidRPr="00B95C90">
        <w:rPr>
          <w:b/>
          <w:sz w:val="24"/>
          <w:szCs w:val="24"/>
        </w:rPr>
        <w:t>****</w:t>
      </w:r>
      <w:r w:rsidR="00D03921" w:rsidRPr="00B95C90">
        <w:rPr>
          <w:b/>
          <w:sz w:val="24"/>
          <w:szCs w:val="24"/>
        </w:rPr>
        <w:t xml:space="preserve"> do Estado de Goiás</w:t>
      </w:r>
    </w:p>
    <w:p w:rsidR="00FC140E" w:rsidRPr="00B95C90" w:rsidRDefault="00FC140E" w:rsidP="000A1FDF">
      <w:pPr>
        <w:jc w:val="both"/>
        <w:rPr>
          <w:sz w:val="24"/>
          <w:szCs w:val="24"/>
        </w:rPr>
      </w:pPr>
    </w:p>
    <w:p w:rsidR="005C7F1D" w:rsidRPr="00B95C90" w:rsidRDefault="005C7F1D" w:rsidP="000A1FDF">
      <w:pPr>
        <w:jc w:val="both"/>
        <w:rPr>
          <w:sz w:val="24"/>
          <w:szCs w:val="24"/>
        </w:rPr>
      </w:pPr>
    </w:p>
    <w:p w:rsidR="00FD7073" w:rsidRPr="00B95C90" w:rsidRDefault="00FD7073" w:rsidP="000A1FDF">
      <w:pPr>
        <w:jc w:val="both"/>
        <w:rPr>
          <w:sz w:val="24"/>
          <w:szCs w:val="24"/>
        </w:rPr>
      </w:pPr>
    </w:p>
    <w:p w:rsidR="00FD7073" w:rsidRPr="00B95C90" w:rsidRDefault="00FD7073" w:rsidP="000A1FDF">
      <w:pPr>
        <w:jc w:val="both"/>
        <w:rPr>
          <w:sz w:val="24"/>
          <w:szCs w:val="24"/>
        </w:rPr>
      </w:pPr>
    </w:p>
    <w:p w:rsidR="00FD7073" w:rsidRPr="00B95C90" w:rsidRDefault="00FD7073" w:rsidP="000A1FDF">
      <w:pPr>
        <w:jc w:val="both"/>
        <w:rPr>
          <w:sz w:val="24"/>
          <w:szCs w:val="24"/>
        </w:rPr>
      </w:pPr>
    </w:p>
    <w:p w:rsidR="00FC140E" w:rsidRPr="00B95C90" w:rsidRDefault="00FC140E" w:rsidP="000A1FDF">
      <w:pPr>
        <w:jc w:val="both"/>
        <w:rPr>
          <w:sz w:val="24"/>
          <w:szCs w:val="2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3"/>
        <w:gridCol w:w="6211"/>
      </w:tblGrid>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MODALIDADE:</w:t>
            </w:r>
          </w:p>
        </w:tc>
        <w:tc>
          <w:tcPr>
            <w:tcW w:w="6211" w:type="dxa"/>
            <w:vAlign w:val="center"/>
          </w:tcPr>
          <w:p w:rsidR="00FC140E" w:rsidRPr="00B95C90" w:rsidRDefault="007F27F3" w:rsidP="000A1FDF">
            <w:pPr>
              <w:jc w:val="both"/>
              <w:rPr>
                <w:sz w:val="24"/>
                <w:szCs w:val="24"/>
              </w:rPr>
            </w:pPr>
            <w:r w:rsidRPr="00B95C90">
              <w:rPr>
                <w:sz w:val="24"/>
                <w:szCs w:val="24"/>
              </w:rPr>
              <w:t>CARTA CONVITE</w:t>
            </w:r>
            <w:r w:rsidR="00FC140E" w:rsidRPr="00B95C90">
              <w:rPr>
                <w:sz w:val="24"/>
                <w:szCs w:val="24"/>
              </w:rPr>
              <w:t xml:space="preserve"> Nº </w:t>
            </w:r>
            <w:r w:rsidR="00857E0F" w:rsidRPr="00B95C90">
              <w:rPr>
                <w:sz w:val="24"/>
                <w:szCs w:val="24"/>
              </w:rPr>
              <w:t>0</w:t>
            </w:r>
            <w:r w:rsidR="00726679" w:rsidRPr="00B95C90">
              <w:rPr>
                <w:sz w:val="24"/>
                <w:szCs w:val="24"/>
              </w:rPr>
              <w:t>0</w:t>
            </w:r>
            <w:r w:rsidR="00D03921" w:rsidRPr="00B95C90">
              <w:rPr>
                <w:sz w:val="24"/>
                <w:szCs w:val="24"/>
              </w:rPr>
              <w:t>1</w:t>
            </w:r>
            <w:r w:rsidR="00E24061" w:rsidRPr="00B95C90">
              <w:rPr>
                <w:sz w:val="24"/>
                <w:szCs w:val="24"/>
              </w:rPr>
              <w:t>/20</w:t>
            </w:r>
            <w:r w:rsidR="00F841DB" w:rsidRPr="00B95C90">
              <w:rPr>
                <w:sz w:val="24"/>
                <w:szCs w:val="24"/>
              </w:rPr>
              <w:t>1</w:t>
            </w:r>
            <w:r w:rsidR="001E6F19" w:rsidRPr="00B95C90">
              <w:rPr>
                <w:sz w:val="24"/>
                <w:szCs w:val="24"/>
              </w:rPr>
              <w:t>4</w:t>
            </w:r>
          </w:p>
          <w:p w:rsidR="009445C7" w:rsidRPr="00B95C90" w:rsidRDefault="009445C7" w:rsidP="000A1FDF">
            <w:pPr>
              <w:jc w:val="both"/>
              <w:rPr>
                <w:sz w:val="24"/>
                <w:szCs w:val="24"/>
              </w:rPr>
            </w:pPr>
            <w:r w:rsidRPr="00B95C90">
              <w:rPr>
                <w:color w:val="000000"/>
                <w:sz w:val="24"/>
                <w:szCs w:val="24"/>
              </w:rPr>
              <w:t xml:space="preserve">(Regido pela Lei nº 8.666/93 e alterações posteriores e Lei Complementar nº 123/2006).   </w:t>
            </w:r>
            <w:r w:rsidRPr="00B95C90">
              <w:rPr>
                <w:b/>
                <w:color w:val="000000"/>
                <w:sz w:val="24"/>
                <w:szCs w:val="24"/>
              </w:rPr>
              <w:t xml:space="preserve">                                                     </w:t>
            </w:r>
          </w:p>
        </w:tc>
      </w:tr>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DATA DE ABERTURA</w:t>
            </w:r>
          </w:p>
        </w:tc>
        <w:tc>
          <w:tcPr>
            <w:tcW w:w="6211" w:type="dxa"/>
            <w:vAlign w:val="center"/>
          </w:tcPr>
          <w:p w:rsidR="00FC140E" w:rsidRPr="00B95C90" w:rsidRDefault="0041681D" w:rsidP="0041681D">
            <w:pPr>
              <w:jc w:val="both"/>
              <w:rPr>
                <w:sz w:val="24"/>
                <w:szCs w:val="24"/>
              </w:rPr>
            </w:pPr>
            <w:r w:rsidRPr="00B95C90">
              <w:rPr>
                <w:sz w:val="24"/>
                <w:szCs w:val="24"/>
              </w:rPr>
              <w:t>**</w:t>
            </w:r>
            <w:r w:rsidR="00535240" w:rsidRPr="00B95C90">
              <w:rPr>
                <w:sz w:val="24"/>
                <w:szCs w:val="24"/>
              </w:rPr>
              <w:t xml:space="preserve"> de </w:t>
            </w:r>
            <w:r w:rsidRPr="00B95C90">
              <w:rPr>
                <w:sz w:val="24"/>
                <w:szCs w:val="24"/>
              </w:rPr>
              <w:t>**</w:t>
            </w:r>
            <w:r w:rsidR="00535240" w:rsidRPr="00B95C90">
              <w:rPr>
                <w:sz w:val="24"/>
                <w:szCs w:val="24"/>
              </w:rPr>
              <w:t xml:space="preserve"> de 2014</w:t>
            </w:r>
          </w:p>
        </w:tc>
      </w:tr>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HORÁRIO</w:t>
            </w:r>
          </w:p>
        </w:tc>
        <w:tc>
          <w:tcPr>
            <w:tcW w:w="6211" w:type="dxa"/>
            <w:vAlign w:val="center"/>
          </w:tcPr>
          <w:p w:rsidR="00FC140E" w:rsidRPr="00B95C90" w:rsidRDefault="0041681D" w:rsidP="000A1FDF">
            <w:pPr>
              <w:jc w:val="both"/>
              <w:rPr>
                <w:sz w:val="24"/>
                <w:szCs w:val="24"/>
              </w:rPr>
            </w:pPr>
            <w:r w:rsidRPr="00B95C90">
              <w:rPr>
                <w:sz w:val="24"/>
                <w:szCs w:val="24"/>
              </w:rPr>
              <w:t>**</w:t>
            </w:r>
            <w:r w:rsidR="00535240" w:rsidRPr="00B95C90">
              <w:rPr>
                <w:sz w:val="24"/>
                <w:szCs w:val="24"/>
              </w:rPr>
              <w:t xml:space="preserve"> horas</w:t>
            </w:r>
          </w:p>
        </w:tc>
      </w:tr>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OBJETO</w:t>
            </w:r>
          </w:p>
        </w:tc>
        <w:tc>
          <w:tcPr>
            <w:tcW w:w="6211" w:type="dxa"/>
            <w:vAlign w:val="center"/>
          </w:tcPr>
          <w:p w:rsidR="00FC140E" w:rsidRPr="00B95C90" w:rsidRDefault="005E5592" w:rsidP="0041681D">
            <w:pPr>
              <w:jc w:val="both"/>
              <w:rPr>
                <w:sz w:val="24"/>
                <w:szCs w:val="24"/>
              </w:rPr>
            </w:pPr>
            <w:r w:rsidRPr="00B95C90">
              <w:rPr>
                <w:sz w:val="24"/>
                <w:szCs w:val="24"/>
              </w:rPr>
              <w:t xml:space="preserve">Contratação de Empresa de Engenharia </w:t>
            </w:r>
            <w:r w:rsidR="007F27F3" w:rsidRPr="00B95C90">
              <w:rPr>
                <w:sz w:val="24"/>
                <w:szCs w:val="24"/>
              </w:rPr>
              <w:t xml:space="preserve">para </w:t>
            </w:r>
            <w:r w:rsidR="005F30EA" w:rsidRPr="00B95C90">
              <w:rPr>
                <w:sz w:val="24"/>
                <w:szCs w:val="24"/>
              </w:rPr>
              <w:t>Manutenção da Rede Física</w:t>
            </w:r>
            <w:r w:rsidR="00EA2B12" w:rsidRPr="00B95C90">
              <w:rPr>
                <w:sz w:val="24"/>
                <w:szCs w:val="24"/>
              </w:rPr>
              <w:t xml:space="preserve"> do </w:t>
            </w:r>
            <w:r w:rsidR="0041681D" w:rsidRPr="00B95C90">
              <w:rPr>
                <w:sz w:val="24"/>
                <w:szCs w:val="24"/>
              </w:rPr>
              <w:t xml:space="preserve">prédio da </w:t>
            </w:r>
            <w:proofErr w:type="gramStart"/>
            <w:r w:rsidR="0041681D" w:rsidRPr="00B95C90">
              <w:rPr>
                <w:sz w:val="24"/>
                <w:szCs w:val="24"/>
              </w:rPr>
              <w:t>UEx</w:t>
            </w:r>
            <w:proofErr w:type="gramEnd"/>
            <w:r w:rsidR="0041681D" w:rsidRPr="00B95C90">
              <w:rPr>
                <w:sz w:val="24"/>
                <w:szCs w:val="24"/>
              </w:rPr>
              <w:t xml:space="preserve"> do ****</w:t>
            </w:r>
            <w:r w:rsidR="00163CFC" w:rsidRPr="00B95C90">
              <w:rPr>
                <w:sz w:val="24"/>
                <w:szCs w:val="24"/>
              </w:rPr>
              <w:t>.</w:t>
            </w:r>
          </w:p>
        </w:tc>
      </w:tr>
      <w:tr w:rsidR="00FC140E" w:rsidRPr="00B95C90">
        <w:trPr>
          <w:trHeight w:val="472"/>
          <w:jc w:val="center"/>
        </w:trPr>
        <w:tc>
          <w:tcPr>
            <w:tcW w:w="3403" w:type="dxa"/>
            <w:vAlign w:val="center"/>
          </w:tcPr>
          <w:p w:rsidR="00FC140E" w:rsidRPr="00B95C90" w:rsidRDefault="00FC140E" w:rsidP="000A1FDF">
            <w:pPr>
              <w:jc w:val="both"/>
              <w:rPr>
                <w:sz w:val="24"/>
                <w:szCs w:val="24"/>
              </w:rPr>
            </w:pPr>
            <w:r w:rsidRPr="00B95C90">
              <w:rPr>
                <w:sz w:val="24"/>
                <w:szCs w:val="24"/>
              </w:rPr>
              <w:t>TIPO</w:t>
            </w:r>
          </w:p>
        </w:tc>
        <w:tc>
          <w:tcPr>
            <w:tcW w:w="6211" w:type="dxa"/>
            <w:vAlign w:val="bottom"/>
          </w:tcPr>
          <w:p w:rsidR="00FC140E" w:rsidRPr="00B95C90" w:rsidRDefault="00015476" w:rsidP="000A1FDF">
            <w:pPr>
              <w:rPr>
                <w:sz w:val="24"/>
                <w:szCs w:val="24"/>
              </w:rPr>
            </w:pPr>
            <w:r w:rsidRPr="00B95C90">
              <w:rPr>
                <w:sz w:val="24"/>
                <w:szCs w:val="24"/>
              </w:rPr>
              <w:t>Menor Preço</w:t>
            </w:r>
          </w:p>
        </w:tc>
      </w:tr>
      <w:tr w:rsidR="00FC140E" w:rsidRPr="00B95C90">
        <w:trPr>
          <w:trHeight w:val="1357"/>
          <w:jc w:val="center"/>
        </w:trPr>
        <w:tc>
          <w:tcPr>
            <w:tcW w:w="3403" w:type="dxa"/>
            <w:vAlign w:val="center"/>
          </w:tcPr>
          <w:p w:rsidR="00FC140E" w:rsidRPr="00B95C90" w:rsidRDefault="00FC140E" w:rsidP="000A1FDF">
            <w:pPr>
              <w:jc w:val="both"/>
              <w:rPr>
                <w:sz w:val="24"/>
                <w:szCs w:val="24"/>
              </w:rPr>
            </w:pPr>
            <w:r w:rsidRPr="00B95C90">
              <w:rPr>
                <w:sz w:val="24"/>
                <w:szCs w:val="24"/>
              </w:rPr>
              <w:t>LOCAL</w:t>
            </w:r>
          </w:p>
        </w:tc>
        <w:tc>
          <w:tcPr>
            <w:tcW w:w="6211" w:type="dxa"/>
            <w:vAlign w:val="center"/>
          </w:tcPr>
          <w:p w:rsidR="00FC140E" w:rsidRPr="00B95C90" w:rsidRDefault="00F12EA2" w:rsidP="0041681D">
            <w:pPr>
              <w:pStyle w:val="Cabealho"/>
              <w:tabs>
                <w:tab w:val="clear" w:pos="4419"/>
                <w:tab w:val="clear" w:pos="8838"/>
              </w:tabs>
              <w:rPr>
                <w:sz w:val="24"/>
                <w:szCs w:val="24"/>
              </w:rPr>
            </w:pPr>
            <w:r w:rsidRPr="00B95C90">
              <w:rPr>
                <w:sz w:val="24"/>
                <w:szCs w:val="24"/>
              </w:rPr>
              <w:t xml:space="preserve">Sede </w:t>
            </w:r>
            <w:r w:rsidR="0041681D" w:rsidRPr="00B95C90">
              <w:rPr>
                <w:sz w:val="24"/>
                <w:szCs w:val="24"/>
              </w:rPr>
              <w:t xml:space="preserve">da </w:t>
            </w:r>
            <w:proofErr w:type="gramStart"/>
            <w:r w:rsidR="0041681D" w:rsidRPr="00B95C90">
              <w:rPr>
                <w:sz w:val="24"/>
                <w:szCs w:val="24"/>
              </w:rPr>
              <w:t>UEx</w:t>
            </w:r>
            <w:proofErr w:type="gramEnd"/>
            <w:r w:rsidR="0041681D" w:rsidRPr="00B95C90">
              <w:rPr>
                <w:sz w:val="24"/>
                <w:szCs w:val="24"/>
              </w:rPr>
              <w:t xml:space="preserve"> do ****, situada  na ****, CEP: ****</w:t>
            </w:r>
            <w:r w:rsidRPr="00B95C90">
              <w:rPr>
                <w:sz w:val="24"/>
                <w:szCs w:val="24"/>
              </w:rPr>
              <w:t>.</w:t>
            </w:r>
          </w:p>
        </w:tc>
      </w:tr>
      <w:tr w:rsidR="00FC140E" w:rsidRPr="00B95C90">
        <w:trPr>
          <w:trHeight w:val="415"/>
          <w:jc w:val="center"/>
        </w:trPr>
        <w:tc>
          <w:tcPr>
            <w:tcW w:w="3403" w:type="dxa"/>
            <w:vAlign w:val="center"/>
          </w:tcPr>
          <w:p w:rsidR="00FC140E" w:rsidRPr="00B95C90" w:rsidRDefault="00FC140E" w:rsidP="000A1FDF">
            <w:pPr>
              <w:jc w:val="both"/>
              <w:rPr>
                <w:sz w:val="24"/>
                <w:szCs w:val="24"/>
              </w:rPr>
            </w:pPr>
            <w:r w:rsidRPr="00B95C90">
              <w:rPr>
                <w:sz w:val="24"/>
                <w:szCs w:val="24"/>
              </w:rPr>
              <w:t>FON</w:t>
            </w:r>
            <w:r w:rsidR="00802E84" w:rsidRPr="00B95C90">
              <w:rPr>
                <w:sz w:val="24"/>
                <w:szCs w:val="24"/>
              </w:rPr>
              <w:t>E</w:t>
            </w:r>
          </w:p>
        </w:tc>
        <w:tc>
          <w:tcPr>
            <w:tcW w:w="6211" w:type="dxa"/>
            <w:vAlign w:val="center"/>
          </w:tcPr>
          <w:p w:rsidR="00FC140E" w:rsidRPr="00B95C90" w:rsidRDefault="0041681D" w:rsidP="000A1FDF">
            <w:pPr>
              <w:rPr>
                <w:sz w:val="24"/>
                <w:szCs w:val="24"/>
              </w:rPr>
            </w:pPr>
            <w:r w:rsidRPr="00B95C90">
              <w:rPr>
                <w:sz w:val="24"/>
                <w:szCs w:val="24"/>
              </w:rPr>
              <w:t>****</w:t>
            </w:r>
          </w:p>
        </w:tc>
      </w:tr>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FAX</w:t>
            </w:r>
          </w:p>
        </w:tc>
        <w:tc>
          <w:tcPr>
            <w:tcW w:w="6211" w:type="dxa"/>
            <w:vAlign w:val="center"/>
          </w:tcPr>
          <w:p w:rsidR="00FC140E" w:rsidRPr="00B95C90" w:rsidRDefault="0041681D" w:rsidP="000A1FDF">
            <w:pPr>
              <w:rPr>
                <w:sz w:val="24"/>
                <w:szCs w:val="24"/>
              </w:rPr>
            </w:pPr>
            <w:r w:rsidRPr="00B95C90">
              <w:rPr>
                <w:sz w:val="24"/>
                <w:szCs w:val="24"/>
              </w:rPr>
              <w:t>****</w:t>
            </w:r>
          </w:p>
        </w:tc>
      </w:tr>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PROCESSO N.º</w:t>
            </w:r>
          </w:p>
        </w:tc>
        <w:tc>
          <w:tcPr>
            <w:tcW w:w="6211" w:type="dxa"/>
            <w:vAlign w:val="bottom"/>
          </w:tcPr>
          <w:p w:rsidR="00FC140E" w:rsidRPr="00B95C90" w:rsidRDefault="0041681D" w:rsidP="000A1FDF">
            <w:pPr>
              <w:rPr>
                <w:sz w:val="24"/>
                <w:szCs w:val="24"/>
              </w:rPr>
            </w:pPr>
            <w:r w:rsidRPr="00B95C90">
              <w:rPr>
                <w:sz w:val="24"/>
                <w:szCs w:val="24"/>
              </w:rPr>
              <w:t>****</w:t>
            </w:r>
            <w:r w:rsidR="00AE3CED" w:rsidRPr="00B95C90">
              <w:rPr>
                <w:sz w:val="24"/>
                <w:szCs w:val="24"/>
              </w:rPr>
              <w:t xml:space="preserve">– </w:t>
            </w:r>
            <w:proofErr w:type="spellStart"/>
            <w:r w:rsidR="00AE3CED" w:rsidRPr="00B95C90">
              <w:rPr>
                <w:sz w:val="24"/>
                <w:szCs w:val="24"/>
              </w:rPr>
              <w:t>U</w:t>
            </w:r>
            <w:r w:rsidR="00A65660" w:rsidRPr="00B95C90">
              <w:rPr>
                <w:sz w:val="24"/>
                <w:szCs w:val="24"/>
              </w:rPr>
              <w:t>e</w:t>
            </w:r>
            <w:r w:rsidR="00AE3CED" w:rsidRPr="00B95C90">
              <w:rPr>
                <w:sz w:val="24"/>
                <w:szCs w:val="24"/>
              </w:rPr>
              <w:t>x</w:t>
            </w:r>
            <w:proofErr w:type="spellEnd"/>
            <w:r w:rsidR="00AE3CED" w:rsidRPr="00B95C90">
              <w:rPr>
                <w:sz w:val="24"/>
                <w:szCs w:val="24"/>
              </w:rPr>
              <w:t xml:space="preserve"> </w:t>
            </w:r>
            <w:r w:rsidRPr="00B95C90">
              <w:rPr>
                <w:sz w:val="24"/>
                <w:szCs w:val="24"/>
              </w:rPr>
              <w:t xml:space="preserve">CCSU da </w:t>
            </w:r>
            <w:proofErr w:type="gramStart"/>
            <w:r w:rsidRPr="00B95C90">
              <w:rPr>
                <w:sz w:val="24"/>
                <w:szCs w:val="24"/>
              </w:rPr>
              <w:t>UEx</w:t>
            </w:r>
            <w:proofErr w:type="gramEnd"/>
            <w:r w:rsidRPr="00B95C90">
              <w:rPr>
                <w:sz w:val="24"/>
                <w:szCs w:val="24"/>
              </w:rPr>
              <w:t xml:space="preserve"> do ****</w:t>
            </w:r>
          </w:p>
        </w:tc>
      </w:tr>
      <w:tr w:rsidR="00A65660" w:rsidRPr="00B95C90">
        <w:trPr>
          <w:jc w:val="center"/>
        </w:trPr>
        <w:tc>
          <w:tcPr>
            <w:tcW w:w="3403" w:type="dxa"/>
            <w:vAlign w:val="center"/>
          </w:tcPr>
          <w:p w:rsidR="00A65660" w:rsidRPr="00B95C90" w:rsidRDefault="00A65660" w:rsidP="000A1FDF">
            <w:pPr>
              <w:jc w:val="both"/>
              <w:rPr>
                <w:sz w:val="24"/>
                <w:szCs w:val="24"/>
              </w:rPr>
            </w:pPr>
            <w:r w:rsidRPr="00B95C90">
              <w:rPr>
                <w:sz w:val="24"/>
                <w:szCs w:val="24"/>
              </w:rPr>
              <w:t>PROCESSO REF. PDDQD</w:t>
            </w:r>
          </w:p>
        </w:tc>
        <w:tc>
          <w:tcPr>
            <w:tcW w:w="6211" w:type="dxa"/>
            <w:vAlign w:val="bottom"/>
          </w:tcPr>
          <w:p w:rsidR="00A65660" w:rsidRPr="00B95C90" w:rsidRDefault="00A65660" w:rsidP="000A1FDF">
            <w:pPr>
              <w:rPr>
                <w:sz w:val="24"/>
                <w:szCs w:val="24"/>
              </w:rPr>
            </w:pPr>
            <w:r w:rsidRPr="00B95C90">
              <w:rPr>
                <w:sz w:val="24"/>
                <w:szCs w:val="24"/>
              </w:rPr>
              <w:t>*******</w:t>
            </w:r>
          </w:p>
        </w:tc>
      </w:tr>
      <w:tr w:rsidR="00FC140E" w:rsidRPr="00B95C90">
        <w:trPr>
          <w:jc w:val="center"/>
        </w:trPr>
        <w:tc>
          <w:tcPr>
            <w:tcW w:w="3403" w:type="dxa"/>
            <w:vAlign w:val="center"/>
          </w:tcPr>
          <w:p w:rsidR="00FC140E" w:rsidRPr="00B95C90" w:rsidRDefault="00FC140E" w:rsidP="000A1FDF">
            <w:pPr>
              <w:jc w:val="both"/>
              <w:rPr>
                <w:sz w:val="24"/>
                <w:szCs w:val="24"/>
              </w:rPr>
            </w:pPr>
            <w:r w:rsidRPr="00B95C90">
              <w:rPr>
                <w:sz w:val="24"/>
                <w:szCs w:val="24"/>
              </w:rPr>
              <w:t>INTERESSADO</w:t>
            </w:r>
          </w:p>
        </w:tc>
        <w:tc>
          <w:tcPr>
            <w:tcW w:w="6211" w:type="dxa"/>
            <w:vAlign w:val="center"/>
          </w:tcPr>
          <w:p w:rsidR="00FC140E" w:rsidRPr="00B95C90" w:rsidRDefault="00645555" w:rsidP="00A65660">
            <w:pPr>
              <w:rPr>
                <w:sz w:val="24"/>
                <w:szCs w:val="24"/>
              </w:rPr>
            </w:pPr>
            <w:proofErr w:type="gramStart"/>
            <w:r w:rsidRPr="00B95C90">
              <w:rPr>
                <w:sz w:val="24"/>
                <w:szCs w:val="24"/>
              </w:rPr>
              <w:t>UEx</w:t>
            </w:r>
            <w:proofErr w:type="gramEnd"/>
            <w:r w:rsidR="00D03921" w:rsidRPr="00B95C90">
              <w:rPr>
                <w:sz w:val="24"/>
                <w:szCs w:val="24"/>
              </w:rPr>
              <w:t xml:space="preserve"> do </w:t>
            </w:r>
            <w:r w:rsidR="00A65660" w:rsidRPr="00B95C90">
              <w:rPr>
                <w:b/>
                <w:sz w:val="24"/>
                <w:szCs w:val="24"/>
              </w:rPr>
              <w:t>****</w:t>
            </w:r>
            <w:r w:rsidR="00D03921" w:rsidRPr="00B95C90">
              <w:rPr>
                <w:b/>
                <w:sz w:val="24"/>
                <w:szCs w:val="24"/>
              </w:rPr>
              <w:t xml:space="preserve"> do Estado de Goiás</w:t>
            </w:r>
          </w:p>
        </w:tc>
      </w:tr>
      <w:tr w:rsidR="00957BDF" w:rsidRPr="00B95C90">
        <w:trPr>
          <w:jc w:val="center"/>
        </w:trPr>
        <w:tc>
          <w:tcPr>
            <w:tcW w:w="3403" w:type="dxa"/>
            <w:vAlign w:val="center"/>
          </w:tcPr>
          <w:p w:rsidR="00957BDF" w:rsidRPr="00957BDF" w:rsidRDefault="00957BDF" w:rsidP="000A1FDF">
            <w:pPr>
              <w:jc w:val="both"/>
              <w:rPr>
                <w:b/>
                <w:sz w:val="24"/>
                <w:szCs w:val="24"/>
              </w:rPr>
            </w:pPr>
            <w:r w:rsidRPr="00957BDF">
              <w:rPr>
                <w:b/>
                <w:sz w:val="24"/>
                <w:szCs w:val="24"/>
              </w:rPr>
              <w:t>ANEXOS</w:t>
            </w:r>
          </w:p>
        </w:tc>
        <w:tc>
          <w:tcPr>
            <w:tcW w:w="6211" w:type="dxa"/>
            <w:vAlign w:val="center"/>
          </w:tcPr>
          <w:p w:rsidR="00957BDF" w:rsidRPr="00957BDF" w:rsidRDefault="00957BDF" w:rsidP="00957BDF">
            <w:pPr>
              <w:rPr>
                <w:b/>
                <w:sz w:val="24"/>
                <w:szCs w:val="24"/>
              </w:rPr>
            </w:pPr>
            <w:r w:rsidRPr="00957BDF">
              <w:rPr>
                <w:b/>
                <w:sz w:val="24"/>
                <w:szCs w:val="24"/>
              </w:rPr>
              <w:t>As declarações solicitadas nesta carta convite se encontram, em arquivos editáveis, ao final deste edital bem como no endereço eletrônico: http://www.ssp.go.gov.br/pddqd/programa-dinheiro-direto-nos-quarteis-e-delegacias.html</w:t>
            </w:r>
          </w:p>
        </w:tc>
      </w:tr>
    </w:tbl>
    <w:p w:rsidR="00FC140E" w:rsidRPr="00B95C90" w:rsidRDefault="00FC140E" w:rsidP="000A1FDF">
      <w:pPr>
        <w:jc w:val="both"/>
        <w:rPr>
          <w:color w:val="FF0000"/>
          <w:sz w:val="24"/>
          <w:szCs w:val="24"/>
        </w:rPr>
      </w:pPr>
    </w:p>
    <w:p w:rsidR="004143A0" w:rsidRPr="00B95C90" w:rsidRDefault="004143A0" w:rsidP="000A1FDF">
      <w:pPr>
        <w:jc w:val="both"/>
        <w:rPr>
          <w:color w:val="FF0000"/>
          <w:sz w:val="24"/>
          <w:szCs w:val="24"/>
        </w:rPr>
      </w:pPr>
    </w:p>
    <w:p w:rsidR="00F841DB" w:rsidRPr="00B95C90" w:rsidRDefault="00F841DB" w:rsidP="000A1FDF">
      <w:pPr>
        <w:jc w:val="both"/>
        <w:rPr>
          <w:color w:val="FF0000"/>
          <w:sz w:val="24"/>
          <w:szCs w:val="24"/>
        </w:rPr>
      </w:pPr>
    </w:p>
    <w:p w:rsidR="005F30EA" w:rsidRPr="00B95C90" w:rsidRDefault="005F30EA" w:rsidP="000A1FDF">
      <w:pPr>
        <w:jc w:val="both"/>
        <w:rPr>
          <w:color w:val="FF0000"/>
          <w:sz w:val="24"/>
          <w:szCs w:val="24"/>
        </w:rPr>
      </w:pPr>
    </w:p>
    <w:p w:rsidR="005F30EA" w:rsidRPr="00B95C90" w:rsidRDefault="005F30EA" w:rsidP="000A1FDF">
      <w:pPr>
        <w:rPr>
          <w:color w:val="FF0000"/>
          <w:sz w:val="24"/>
          <w:szCs w:val="24"/>
        </w:rPr>
      </w:pPr>
    </w:p>
    <w:p w:rsidR="005F30EA" w:rsidRPr="00B95C90" w:rsidRDefault="005F30EA" w:rsidP="000A1FDF">
      <w:pPr>
        <w:rPr>
          <w:color w:val="FF0000"/>
          <w:sz w:val="24"/>
          <w:szCs w:val="24"/>
        </w:rPr>
      </w:pPr>
    </w:p>
    <w:p w:rsidR="005F30EA" w:rsidRPr="00B95C90" w:rsidRDefault="005F30EA" w:rsidP="000A1FDF">
      <w:pPr>
        <w:rPr>
          <w:color w:val="FF0000"/>
          <w:sz w:val="24"/>
          <w:szCs w:val="24"/>
        </w:rPr>
      </w:pPr>
    </w:p>
    <w:p w:rsidR="005F30EA" w:rsidRPr="00B95C90" w:rsidRDefault="005F30EA" w:rsidP="000A1FDF">
      <w:pPr>
        <w:rPr>
          <w:color w:val="FF0000"/>
          <w:sz w:val="24"/>
          <w:szCs w:val="24"/>
        </w:rPr>
      </w:pPr>
    </w:p>
    <w:p w:rsidR="005F30EA" w:rsidRPr="00B95C90" w:rsidRDefault="00B95C90" w:rsidP="000A1FDF">
      <w:pPr>
        <w:jc w:val="center"/>
        <w:rPr>
          <w:sz w:val="24"/>
          <w:szCs w:val="24"/>
        </w:rPr>
        <w:sectPr w:rsidR="005F30EA" w:rsidRPr="00B95C90" w:rsidSect="00E46CE3">
          <w:headerReference w:type="default" r:id="rId8"/>
          <w:footerReference w:type="even" r:id="rId9"/>
          <w:footerReference w:type="default" r:id="rId10"/>
          <w:headerReference w:type="first" r:id="rId11"/>
          <w:pgSz w:w="11907" w:h="16840" w:code="9"/>
          <w:pgMar w:top="702" w:right="1134" w:bottom="851" w:left="1418"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r>
        <w:rPr>
          <w:sz w:val="24"/>
          <w:szCs w:val="24"/>
        </w:rPr>
        <w:t>Município, d</w:t>
      </w:r>
      <w:r w:rsidR="00A65660" w:rsidRPr="00B95C90">
        <w:rPr>
          <w:sz w:val="24"/>
          <w:szCs w:val="24"/>
        </w:rPr>
        <w:t>ata</w:t>
      </w:r>
      <w:r>
        <w:rPr>
          <w:sz w:val="24"/>
          <w:szCs w:val="24"/>
        </w:rPr>
        <w:t>.</w:t>
      </w:r>
    </w:p>
    <w:p w:rsidR="008F1C9F" w:rsidRPr="00B95C90" w:rsidRDefault="008F1C9F" w:rsidP="000A1FDF">
      <w:pPr>
        <w:jc w:val="center"/>
        <w:rPr>
          <w:b/>
          <w:sz w:val="24"/>
          <w:szCs w:val="24"/>
        </w:rPr>
      </w:pPr>
    </w:p>
    <w:p w:rsidR="00D239DF" w:rsidRPr="00B95C90" w:rsidRDefault="00D239DF" w:rsidP="000A1FDF">
      <w:pPr>
        <w:jc w:val="center"/>
        <w:rPr>
          <w:b/>
          <w:sz w:val="24"/>
          <w:szCs w:val="24"/>
        </w:rPr>
      </w:pPr>
      <w:r w:rsidRPr="00B95C90">
        <w:rPr>
          <w:b/>
          <w:sz w:val="24"/>
          <w:szCs w:val="24"/>
        </w:rPr>
        <w:t>CONSELHO DE SEGURANÇA COMUNITÁRI</w:t>
      </w:r>
      <w:r w:rsidR="0054650C">
        <w:rPr>
          <w:b/>
          <w:sz w:val="24"/>
          <w:szCs w:val="24"/>
        </w:rPr>
        <w:t>O</w:t>
      </w:r>
      <w:r w:rsidRPr="00B95C90">
        <w:rPr>
          <w:b/>
          <w:sz w:val="24"/>
          <w:szCs w:val="24"/>
        </w:rPr>
        <w:t xml:space="preserve"> DA UNIDADE</w:t>
      </w:r>
    </w:p>
    <w:p w:rsidR="00D239DF" w:rsidRPr="00B95C90" w:rsidRDefault="00D239DF" w:rsidP="000A1FDF">
      <w:pPr>
        <w:jc w:val="center"/>
        <w:rPr>
          <w:b/>
          <w:sz w:val="24"/>
          <w:szCs w:val="24"/>
        </w:rPr>
      </w:pPr>
      <w:r w:rsidRPr="00B95C90">
        <w:rPr>
          <w:b/>
          <w:sz w:val="24"/>
          <w:szCs w:val="24"/>
        </w:rPr>
        <w:t xml:space="preserve">Unidade Executora Própria do </w:t>
      </w:r>
      <w:r w:rsidR="00A65660" w:rsidRPr="00B95C90">
        <w:rPr>
          <w:b/>
          <w:sz w:val="24"/>
          <w:szCs w:val="24"/>
        </w:rPr>
        <w:t>****</w:t>
      </w:r>
      <w:r w:rsidRPr="00B95C90">
        <w:rPr>
          <w:b/>
          <w:sz w:val="24"/>
          <w:szCs w:val="24"/>
        </w:rPr>
        <w:t xml:space="preserve"> do Estado de Goiás</w:t>
      </w:r>
    </w:p>
    <w:p w:rsidR="00D239DF" w:rsidRPr="00B95C90" w:rsidRDefault="00D239DF" w:rsidP="000A1FDF">
      <w:pPr>
        <w:jc w:val="center"/>
        <w:rPr>
          <w:b/>
          <w:sz w:val="24"/>
          <w:szCs w:val="24"/>
          <w:u w:val="single"/>
        </w:rPr>
      </w:pPr>
      <w:r w:rsidRPr="00B95C90">
        <w:rPr>
          <w:b/>
          <w:sz w:val="24"/>
          <w:szCs w:val="24"/>
          <w:u w:val="single"/>
        </w:rPr>
        <w:t>(</w:t>
      </w:r>
      <w:proofErr w:type="gramStart"/>
      <w:r w:rsidRPr="00B95C90">
        <w:rPr>
          <w:b/>
          <w:sz w:val="24"/>
          <w:szCs w:val="24"/>
          <w:u w:val="single"/>
        </w:rPr>
        <w:t>UEx</w:t>
      </w:r>
      <w:proofErr w:type="gramEnd"/>
      <w:r w:rsidRPr="00B95C90">
        <w:rPr>
          <w:b/>
          <w:sz w:val="24"/>
          <w:szCs w:val="24"/>
          <w:u w:val="single"/>
        </w:rPr>
        <w:t xml:space="preserve"> do </w:t>
      </w:r>
      <w:r w:rsidR="00A65660" w:rsidRPr="00B95C90">
        <w:rPr>
          <w:b/>
          <w:sz w:val="24"/>
          <w:szCs w:val="24"/>
          <w:u w:val="single"/>
        </w:rPr>
        <w:t>****</w:t>
      </w:r>
      <w:r w:rsidRPr="00B95C90">
        <w:rPr>
          <w:b/>
          <w:sz w:val="24"/>
          <w:szCs w:val="24"/>
          <w:u w:val="single"/>
        </w:rPr>
        <w:t>)</w:t>
      </w:r>
    </w:p>
    <w:p w:rsidR="00D239DF" w:rsidRPr="00B95C90" w:rsidRDefault="00D239DF" w:rsidP="000A1FDF">
      <w:pPr>
        <w:jc w:val="center"/>
        <w:rPr>
          <w:b/>
          <w:sz w:val="24"/>
          <w:szCs w:val="24"/>
        </w:rPr>
      </w:pPr>
    </w:p>
    <w:p w:rsidR="00D03921" w:rsidRPr="00B95C90" w:rsidRDefault="00902F85" w:rsidP="000A1FDF">
      <w:pPr>
        <w:jc w:val="center"/>
        <w:rPr>
          <w:b/>
          <w:sz w:val="24"/>
          <w:szCs w:val="24"/>
        </w:rPr>
      </w:pPr>
      <w:r w:rsidRPr="00B95C90">
        <w:rPr>
          <w:b/>
          <w:sz w:val="24"/>
          <w:szCs w:val="24"/>
        </w:rPr>
        <w:t>CARTA CONVITE</w:t>
      </w:r>
      <w:r w:rsidR="00737F5A" w:rsidRPr="00B95C90">
        <w:rPr>
          <w:b/>
          <w:sz w:val="24"/>
          <w:szCs w:val="24"/>
        </w:rPr>
        <w:t xml:space="preserve"> </w:t>
      </w:r>
      <w:r w:rsidR="00FC140E" w:rsidRPr="00B95C90">
        <w:rPr>
          <w:b/>
          <w:sz w:val="24"/>
          <w:szCs w:val="24"/>
        </w:rPr>
        <w:t>Nº</w:t>
      </w:r>
      <w:r w:rsidR="000A3973" w:rsidRPr="00B95C90">
        <w:rPr>
          <w:b/>
          <w:sz w:val="24"/>
          <w:szCs w:val="24"/>
        </w:rPr>
        <w:t xml:space="preserve"> 0</w:t>
      </w:r>
      <w:r w:rsidR="00F028B4" w:rsidRPr="00B95C90">
        <w:rPr>
          <w:b/>
          <w:sz w:val="24"/>
          <w:szCs w:val="24"/>
        </w:rPr>
        <w:t>0</w:t>
      </w:r>
      <w:r w:rsidR="00D03921" w:rsidRPr="00B95C90">
        <w:rPr>
          <w:b/>
          <w:sz w:val="24"/>
          <w:szCs w:val="24"/>
        </w:rPr>
        <w:t>1</w:t>
      </w:r>
      <w:r w:rsidR="00FA7CC9" w:rsidRPr="00B95C90">
        <w:rPr>
          <w:b/>
          <w:sz w:val="24"/>
          <w:szCs w:val="24"/>
        </w:rPr>
        <w:t>/201</w:t>
      </w:r>
      <w:r w:rsidR="00F028B4" w:rsidRPr="00B95C90">
        <w:rPr>
          <w:b/>
          <w:sz w:val="24"/>
          <w:szCs w:val="24"/>
        </w:rPr>
        <w:t>4</w:t>
      </w:r>
    </w:p>
    <w:p w:rsidR="00FC140E" w:rsidRPr="00B95C90" w:rsidRDefault="00FC140E" w:rsidP="000A1FDF">
      <w:pPr>
        <w:jc w:val="both"/>
        <w:rPr>
          <w:sz w:val="24"/>
          <w:szCs w:val="24"/>
        </w:rPr>
      </w:pPr>
    </w:p>
    <w:p w:rsidR="00FC140E" w:rsidRPr="00B95C90" w:rsidRDefault="00C91538" w:rsidP="000A1FDF">
      <w:pPr>
        <w:widowControl w:val="0"/>
        <w:autoSpaceDE w:val="0"/>
        <w:autoSpaceDN w:val="0"/>
        <w:adjustRightInd w:val="0"/>
        <w:ind w:right="72" w:firstLine="1134"/>
        <w:jc w:val="both"/>
        <w:rPr>
          <w:sz w:val="24"/>
          <w:szCs w:val="24"/>
        </w:rPr>
      </w:pPr>
      <w:r w:rsidRPr="00B95C90">
        <w:rPr>
          <w:sz w:val="24"/>
          <w:szCs w:val="24"/>
        </w:rPr>
        <w:t xml:space="preserve">O </w:t>
      </w:r>
      <w:r w:rsidR="00FC140E" w:rsidRPr="00B95C90">
        <w:rPr>
          <w:sz w:val="24"/>
          <w:szCs w:val="24"/>
        </w:rPr>
        <w:t>Presidente da Comissão</w:t>
      </w:r>
      <w:r w:rsidR="003F2EC3" w:rsidRPr="00B95C90">
        <w:rPr>
          <w:sz w:val="24"/>
          <w:szCs w:val="24"/>
        </w:rPr>
        <w:t xml:space="preserve"> </w:t>
      </w:r>
      <w:r w:rsidR="00FC140E" w:rsidRPr="00B95C90">
        <w:rPr>
          <w:sz w:val="24"/>
          <w:szCs w:val="24"/>
        </w:rPr>
        <w:t xml:space="preserve">de Licitação </w:t>
      </w:r>
      <w:r w:rsidR="005C69AF" w:rsidRPr="00B95C90">
        <w:rPr>
          <w:sz w:val="24"/>
          <w:szCs w:val="24"/>
        </w:rPr>
        <w:t xml:space="preserve">do </w:t>
      </w:r>
      <w:r w:rsidR="004C6355">
        <w:rPr>
          <w:sz w:val="24"/>
          <w:szCs w:val="24"/>
        </w:rPr>
        <w:t>CONSELHO COMUNITÁRIO DE SEGURANÇA DA UNIDADE</w:t>
      </w:r>
      <w:r w:rsidR="005C69AF" w:rsidRPr="00B95C90">
        <w:rPr>
          <w:sz w:val="24"/>
          <w:szCs w:val="24"/>
        </w:rPr>
        <w:t xml:space="preserve"> – </w:t>
      </w:r>
      <w:proofErr w:type="gramStart"/>
      <w:r w:rsidR="005C69AF" w:rsidRPr="00B95C90">
        <w:rPr>
          <w:sz w:val="24"/>
          <w:szCs w:val="24"/>
        </w:rPr>
        <w:t>UEx</w:t>
      </w:r>
      <w:proofErr w:type="gramEnd"/>
      <w:r w:rsidR="005C69AF" w:rsidRPr="00B95C90">
        <w:rPr>
          <w:sz w:val="24"/>
          <w:szCs w:val="24"/>
        </w:rPr>
        <w:t xml:space="preserve"> </w:t>
      </w:r>
      <w:r w:rsidR="00D239DF" w:rsidRPr="00B95C90">
        <w:rPr>
          <w:sz w:val="24"/>
          <w:szCs w:val="24"/>
        </w:rPr>
        <w:t>do</w:t>
      </w:r>
      <w:r w:rsidR="005C69AF" w:rsidRPr="00B95C90">
        <w:rPr>
          <w:sz w:val="24"/>
          <w:szCs w:val="24"/>
        </w:rPr>
        <w:t xml:space="preserve"> </w:t>
      </w:r>
      <w:r w:rsidR="00A65660" w:rsidRPr="00B95C90">
        <w:rPr>
          <w:sz w:val="24"/>
          <w:szCs w:val="24"/>
        </w:rPr>
        <w:t>****</w:t>
      </w:r>
      <w:r w:rsidR="005C69AF" w:rsidRPr="00B95C90">
        <w:rPr>
          <w:sz w:val="24"/>
          <w:szCs w:val="24"/>
        </w:rPr>
        <w:t xml:space="preserve">,  </w:t>
      </w:r>
      <w:r w:rsidR="002F40C4" w:rsidRPr="00B95C90">
        <w:rPr>
          <w:sz w:val="24"/>
          <w:szCs w:val="24"/>
        </w:rPr>
        <w:t xml:space="preserve"> </w:t>
      </w:r>
      <w:r w:rsidR="00FC140E" w:rsidRPr="00B95C90">
        <w:rPr>
          <w:sz w:val="24"/>
          <w:szCs w:val="24"/>
        </w:rPr>
        <w:t xml:space="preserve">doravante denominada ENTIDADE </w:t>
      </w:r>
      <w:r w:rsidR="00F028B4" w:rsidRPr="00B95C90">
        <w:rPr>
          <w:sz w:val="24"/>
          <w:szCs w:val="24"/>
        </w:rPr>
        <w:t>LICITANTE</w:t>
      </w:r>
      <w:r w:rsidR="00FC140E" w:rsidRPr="00B95C90">
        <w:rPr>
          <w:sz w:val="24"/>
          <w:szCs w:val="24"/>
        </w:rPr>
        <w:t xml:space="preserve">, designada pela </w:t>
      </w:r>
      <w:r w:rsidR="006F25F0" w:rsidRPr="00B95C90">
        <w:rPr>
          <w:sz w:val="24"/>
          <w:szCs w:val="24"/>
        </w:rPr>
        <w:t xml:space="preserve">Portaria </w:t>
      </w:r>
      <w:r w:rsidR="000A3973" w:rsidRPr="00B95C90">
        <w:rPr>
          <w:sz w:val="24"/>
          <w:szCs w:val="24"/>
        </w:rPr>
        <w:t xml:space="preserve">nº </w:t>
      </w:r>
      <w:r w:rsidR="002901B4">
        <w:rPr>
          <w:sz w:val="24"/>
          <w:szCs w:val="24"/>
        </w:rPr>
        <w:t>**/2014</w:t>
      </w:r>
      <w:r w:rsidR="006F25F0" w:rsidRPr="00B95C90">
        <w:rPr>
          <w:sz w:val="24"/>
          <w:szCs w:val="24"/>
        </w:rPr>
        <w:t xml:space="preserve">- de </w:t>
      </w:r>
      <w:r w:rsidR="00A65660" w:rsidRPr="00B95C90">
        <w:rPr>
          <w:sz w:val="24"/>
          <w:szCs w:val="24"/>
        </w:rPr>
        <w:t>**</w:t>
      </w:r>
      <w:r w:rsidR="00F12EA2" w:rsidRPr="00B95C90">
        <w:rPr>
          <w:sz w:val="24"/>
          <w:szCs w:val="24"/>
        </w:rPr>
        <w:t xml:space="preserve"> de </w:t>
      </w:r>
      <w:r w:rsidR="00A65660" w:rsidRPr="00B95C90">
        <w:rPr>
          <w:sz w:val="24"/>
          <w:szCs w:val="24"/>
        </w:rPr>
        <w:t>**</w:t>
      </w:r>
      <w:r w:rsidR="005E1DBE" w:rsidRPr="00B95C90">
        <w:rPr>
          <w:sz w:val="24"/>
          <w:szCs w:val="24"/>
        </w:rPr>
        <w:t xml:space="preserve"> de 201</w:t>
      </w:r>
      <w:r w:rsidR="00F028B4" w:rsidRPr="00B95C90">
        <w:rPr>
          <w:sz w:val="24"/>
          <w:szCs w:val="24"/>
        </w:rPr>
        <w:t>4</w:t>
      </w:r>
      <w:r w:rsidR="00FC140E" w:rsidRPr="00B95C90">
        <w:rPr>
          <w:sz w:val="24"/>
          <w:szCs w:val="24"/>
        </w:rPr>
        <w:t xml:space="preserve">, torna público aos interessados, que estará reunida às </w:t>
      </w:r>
      <w:r w:rsidR="00A65660" w:rsidRPr="00B95C90">
        <w:rPr>
          <w:sz w:val="24"/>
          <w:szCs w:val="24"/>
        </w:rPr>
        <w:t xml:space="preserve">** </w:t>
      </w:r>
      <w:r w:rsidR="00942468" w:rsidRPr="00B95C90">
        <w:rPr>
          <w:sz w:val="24"/>
          <w:szCs w:val="24"/>
        </w:rPr>
        <w:t>h</w:t>
      </w:r>
      <w:r w:rsidR="00A65660" w:rsidRPr="00B95C90">
        <w:rPr>
          <w:sz w:val="24"/>
          <w:szCs w:val="24"/>
        </w:rPr>
        <w:t>oras</w:t>
      </w:r>
      <w:r w:rsidR="00942468" w:rsidRPr="00B95C90">
        <w:rPr>
          <w:sz w:val="24"/>
          <w:szCs w:val="24"/>
        </w:rPr>
        <w:t xml:space="preserve"> do dia</w:t>
      </w:r>
      <w:r w:rsidR="00D6047F" w:rsidRPr="00B95C90">
        <w:rPr>
          <w:sz w:val="24"/>
          <w:szCs w:val="24"/>
        </w:rPr>
        <w:t xml:space="preserve"> </w:t>
      </w:r>
      <w:r w:rsidR="00A65660" w:rsidRPr="00B95C90">
        <w:rPr>
          <w:sz w:val="24"/>
          <w:szCs w:val="24"/>
        </w:rPr>
        <w:t>**</w:t>
      </w:r>
      <w:r w:rsidR="00D6047F" w:rsidRPr="00B95C90">
        <w:rPr>
          <w:sz w:val="24"/>
          <w:szCs w:val="24"/>
        </w:rPr>
        <w:t xml:space="preserve"> de </w:t>
      </w:r>
      <w:r w:rsidR="00A65660" w:rsidRPr="00B95C90">
        <w:rPr>
          <w:sz w:val="24"/>
          <w:szCs w:val="24"/>
        </w:rPr>
        <w:t>**</w:t>
      </w:r>
      <w:r w:rsidR="00AE3CED" w:rsidRPr="00B95C90">
        <w:rPr>
          <w:sz w:val="24"/>
          <w:szCs w:val="24"/>
        </w:rPr>
        <w:t xml:space="preserve"> </w:t>
      </w:r>
      <w:r w:rsidR="00D6047F" w:rsidRPr="00B95C90">
        <w:rPr>
          <w:sz w:val="24"/>
          <w:szCs w:val="24"/>
        </w:rPr>
        <w:t>de 201</w:t>
      </w:r>
      <w:r w:rsidR="00F028B4" w:rsidRPr="00B95C90">
        <w:rPr>
          <w:sz w:val="24"/>
          <w:szCs w:val="24"/>
        </w:rPr>
        <w:t>4</w:t>
      </w:r>
      <w:r w:rsidR="008D6685" w:rsidRPr="00B95C90">
        <w:rPr>
          <w:sz w:val="24"/>
          <w:szCs w:val="24"/>
        </w:rPr>
        <w:t>,</w:t>
      </w:r>
      <w:r w:rsidR="003F2EC3" w:rsidRPr="00B95C90">
        <w:rPr>
          <w:sz w:val="24"/>
          <w:szCs w:val="24"/>
        </w:rPr>
        <w:t xml:space="preserve"> na</w:t>
      </w:r>
      <w:r w:rsidR="00930C08" w:rsidRPr="00B95C90">
        <w:rPr>
          <w:sz w:val="24"/>
          <w:szCs w:val="24"/>
        </w:rPr>
        <w:t xml:space="preserve"> sede d</w:t>
      </w:r>
      <w:r w:rsidR="00F028B4" w:rsidRPr="00B95C90">
        <w:rPr>
          <w:sz w:val="24"/>
          <w:szCs w:val="24"/>
        </w:rPr>
        <w:t>o</w:t>
      </w:r>
      <w:r w:rsidR="00F12EA2" w:rsidRPr="00B95C90">
        <w:rPr>
          <w:sz w:val="24"/>
          <w:szCs w:val="24"/>
        </w:rPr>
        <w:t xml:space="preserve"> </w:t>
      </w:r>
      <w:r w:rsidR="00A65660" w:rsidRPr="00B95C90">
        <w:rPr>
          <w:b/>
          <w:sz w:val="24"/>
          <w:szCs w:val="24"/>
        </w:rPr>
        <w:t>****</w:t>
      </w:r>
      <w:r w:rsidR="00F12EA2" w:rsidRPr="00B95C90">
        <w:rPr>
          <w:b/>
          <w:sz w:val="24"/>
          <w:szCs w:val="24"/>
        </w:rPr>
        <w:t xml:space="preserve"> do Estado de Goiás</w:t>
      </w:r>
      <w:r w:rsidR="00FA7CC9" w:rsidRPr="00B95C90">
        <w:rPr>
          <w:sz w:val="24"/>
          <w:szCs w:val="24"/>
        </w:rPr>
        <w:t>,</w:t>
      </w:r>
      <w:r w:rsidR="00930C08" w:rsidRPr="00B95C90">
        <w:rPr>
          <w:sz w:val="24"/>
          <w:szCs w:val="24"/>
        </w:rPr>
        <w:t xml:space="preserve"> sito à </w:t>
      </w:r>
      <w:r w:rsidR="00A65660" w:rsidRPr="00B95C90">
        <w:rPr>
          <w:sz w:val="24"/>
          <w:szCs w:val="24"/>
        </w:rPr>
        <w:t>(endereço com CEP)</w:t>
      </w:r>
      <w:r w:rsidR="00737774" w:rsidRPr="00B95C90">
        <w:rPr>
          <w:sz w:val="24"/>
          <w:szCs w:val="24"/>
        </w:rPr>
        <w:t>,</w:t>
      </w:r>
      <w:r w:rsidR="00163CFC" w:rsidRPr="00B95C90">
        <w:rPr>
          <w:sz w:val="24"/>
          <w:szCs w:val="24"/>
        </w:rPr>
        <w:t xml:space="preserve"> </w:t>
      </w:r>
      <w:r w:rsidR="00FC140E" w:rsidRPr="00B95C90">
        <w:rPr>
          <w:sz w:val="24"/>
          <w:szCs w:val="24"/>
        </w:rPr>
        <w:t xml:space="preserve">a fim de receber, abrir e examinar Propostas e Documentação de empresas que pretendam participar da </w:t>
      </w:r>
      <w:r w:rsidR="00E85126" w:rsidRPr="00B95C90">
        <w:rPr>
          <w:sz w:val="24"/>
          <w:szCs w:val="24"/>
        </w:rPr>
        <w:t>Carta Convite</w:t>
      </w:r>
      <w:r w:rsidR="00FC140E" w:rsidRPr="00B95C90">
        <w:rPr>
          <w:sz w:val="24"/>
          <w:szCs w:val="24"/>
        </w:rPr>
        <w:t xml:space="preserve"> </w:t>
      </w:r>
      <w:r w:rsidR="003737E6" w:rsidRPr="00B95C90">
        <w:rPr>
          <w:sz w:val="24"/>
          <w:szCs w:val="24"/>
        </w:rPr>
        <w:t xml:space="preserve">nº </w:t>
      </w:r>
      <w:r w:rsidR="00930C08" w:rsidRPr="00B95C90">
        <w:rPr>
          <w:sz w:val="24"/>
          <w:szCs w:val="24"/>
        </w:rPr>
        <w:t>0</w:t>
      </w:r>
      <w:r w:rsidR="00F028B4" w:rsidRPr="00B95C90">
        <w:rPr>
          <w:sz w:val="24"/>
          <w:szCs w:val="24"/>
        </w:rPr>
        <w:t>0</w:t>
      </w:r>
      <w:r w:rsidR="00F12EA2" w:rsidRPr="00B95C90">
        <w:rPr>
          <w:sz w:val="24"/>
          <w:szCs w:val="24"/>
        </w:rPr>
        <w:t>1</w:t>
      </w:r>
      <w:r w:rsidR="00E24061" w:rsidRPr="00B95C90">
        <w:rPr>
          <w:sz w:val="24"/>
          <w:szCs w:val="24"/>
        </w:rPr>
        <w:t>/20</w:t>
      </w:r>
      <w:r w:rsidR="00FA7CC9" w:rsidRPr="00B95C90">
        <w:rPr>
          <w:sz w:val="24"/>
          <w:szCs w:val="24"/>
        </w:rPr>
        <w:t>1</w:t>
      </w:r>
      <w:r w:rsidR="00F028B4" w:rsidRPr="00B95C90">
        <w:rPr>
          <w:sz w:val="24"/>
          <w:szCs w:val="24"/>
        </w:rPr>
        <w:t>4</w:t>
      </w:r>
      <w:r w:rsidR="003737E6" w:rsidRPr="00B95C90">
        <w:rPr>
          <w:sz w:val="24"/>
          <w:szCs w:val="24"/>
        </w:rPr>
        <w:t xml:space="preserve">, </w:t>
      </w:r>
      <w:r w:rsidR="00FC140E" w:rsidRPr="00B95C90">
        <w:rPr>
          <w:sz w:val="24"/>
          <w:szCs w:val="24"/>
        </w:rPr>
        <w:t xml:space="preserve">em epígrafe, do </w:t>
      </w:r>
      <w:r w:rsidR="007429E7" w:rsidRPr="00B95C90">
        <w:rPr>
          <w:sz w:val="24"/>
          <w:szCs w:val="24"/>
        </w:rPr>
        <w:t>tipo Menor P</w:t>
      </w:r>
      <w:r w:rsidR="00FC140E" w:rsidRPr="00B95C90">
        <w:rPr>
          <w:sz w:val="24"/>
          <w:szCs w:val="24"/>
        </w:rPr>
        <w:t>reço</w:t>
      </w:r>
      <w:r w:rsidR="004E40E9" w:rsidRPr="00B95C90">
        <w:rPr>
          <w:sz w:val="24"/>
          <w:szCs w:val="24"/>
        </w:rPr>
        <w:t>, regime de execução empreitada por preço global</w:t>
      </w:r>
      <w:r w:rsidR="00FC140E" w:rsidRPr="00B95C90">
        <w:rPr>
          <w:sz w:val="24"/>
          <w:szCs w:val="24"/>
        </w:rPr>
        <w:t xml:space="preserve"> destinado a </w:t>
      </w:r>
      <w:r w:rsidR="003958A8" w:rsidRPr="00B95C90">
        <w:rPr>
          <w:sz w:val="24"/>
          <w:szCs w:val="24"/>
        </w:rPr>
        <w:t>c</w:t>
      </w:r>
      <w:r w:rsidR="00FC140E" w:rsidRPr="00B95C90">
        <w:rPr>
          <w:sz w:val="24"/>
          <w:szCs w:val="24"/>
        </w:rPr>
        <w:t xml:space="preserve">ontratação de </w:t>
      </w:r>
      <w:r w:rsidR="003958A8" w:rsidRPr="00B95C90">
        <w:rPr>
          <w:sz w:val="24"/>
          <w:szCs w:val="24"/>
        </w:rPr>
        <w:t>e</w:t>
      </w:r>
      <w:r w:rsidR="00FC140E" w:rsidRPr="00B95C90">
        <w:rPr>
          <w:sz w:val="24"/>
          <w:szCs w:val="24"/>
        </w:rPr>
        <w:t xml:space="preserve">mpresa de </w:t>
      </w:r>
      <w:r w:rsidR="003958A8" w:rsidRPr="00B95C90">
        <w:rPr>
          <w:sz w:val="24"/>
          <w:szCs w:val="24"/>
        </w:rPr>
        <w:t>e</w:t>
      </w:r>
      <w:r w:rsidR="00FC140E" w:rsidRPr="00B95C90">
        <w:rPr>
          <w:sz w:val="24"/>
          <w:szCs w:val="24"/>
        </w:rPr>
        <w:t xml:space="preserve">ngenharia, para atender demanda </w:t>
      </w:r>
      <w:r w:rsidR="00737774" w:rsidRPr="00B95C90">
        <w:rPr>
          <w:sz w:val="24"/>
          <w:szCs w:val="24"/>
        </w:rPr>
        <w:t>no</w:t>
      </w:r>
      <w:r w:rsidR="00EC5495" w:rsidRPr="00B95C90">
        <w:rPr>
          <w:sz w:val="24"/>
          <w:szCs w:val="24"/>
        </w:rPr>
        <w:t xml:space="preserve"> </w:t>
      </w:r>
      <w:r w:rsidR="00930C08" w:rsidRPr="00B95C90">
        <w:rPr>
          <w:sz w:val="24"/>
          <w:szCs w:val="24"/>
        </w:rPr>
        <w:t>que tange à reforma geral</w:t>
      </w:r>
      <w:r w:rsidR="00737774" w:rsidRPr="00B95C90">
        <w:rPr>
          <w:sz w:val="24"/>
          <w:szCs w:val="24"/>
        </w:rPr>
        <w:t xml:space="preserve">, </w:t>
      </w:r>
      <w:r w:rsidR="00F167C2" w:rsidRPr="00B95C90">
        <w:rPr>
          <w:sz w:val="24"/>
          <w:szCs w:val="24"/>
        </w:rPr>
        <w:t>do</w:t>
      </w:r>
      <w:r w:rsidR="00F12EA2" w:rsidRPr="00B95C90">
        <w:rPr>
          <w:sz w:val="24"/>
          <w:szCs w:val="24"/>
        </w:rPr>
        <w:t xml:space="preserve"> prédio do </w:t>
      </w:r>
      <w:r w:rsidR="00A65660" w:rsidRPr="00B95C90">
        <w:rPr>
          <w:sz w:val="24"/>
          <w:szCs w:val="24"/>
        </w:rPr>
        <w:t>****</w:t>
      </w:r>
      <w:r w:rsidR="00F12EA2" w:rsidRPr="00B95C90">
        <w:rPr>
          <w:b/>
          <w:sz w:val="24"/>
          <w:szCs w:val="24"/>
        </w:rPr>
        <w:t xml:space="preserve"> do Estado de Goiás</w:t>
      </w:r>
      <w:r w:rsidR="00FC140E" w:rsidRPr="00B95C90">
        <w:rPr>
          <w:sz w:val="24"/>
          <w:szCs w:val="24"/>
        </w:rPr>
        <w:t>, conforme processo n.º</w:t>
      </w:r>
      <w:r w:rsidR="00772100" w:rsidRPr="00B95C90">
        <w:rPr>
          <w:sz w:val="24"/>
          <w:szCs w:val="24"/>
        </w:rPr>
        <w:t xml:space="preserve"> </w:t>
      </w:r>
      <w:r w:rsidR="00A65660" w:rsidRPr="00B95C90">
        <w:rPr>
          <w:sz w:val="24"/>
          <w:szCs w:val="24"/>
        </w:rPr>
        <w:t>****</w:t>
      </w:r>
      <w:r w:rsidR="00AE3CED" w:rsidRPr="00B95C90">
        <w:rPr>
          <w:sz w:val="24"/>
          <w:szCs w:val="24"/>
        </w:rPr>
        <w:t xml:space="preserve"> – UEx </w:t>
      </w:r>
      <w:r w:rsidR="00A65660" w:rsidRPr="00B95C90">
        <w:rPr>
          <w:sz w:val="24"/>
          <w:szCs w:val="24"/>
        </w:rPr>
        <w:t>****</w:t>
      </w:r>
      <w:r w:rsidR="00772100" w:rsidRPr="00B95C90">
        <w:rPr>
          <w:sz w:val="24"/>
          <w:szCs w:val="24"/>
        </w:rPr>
        <w:t>,</w:t>
      </w:r>
      <w:r w:rsidRPr="00B95C90">
        <w:rPr>
          <w:sz w:val="24"/>
          <w:szCs w:val="24"/>
        </w:rPr>
        <w:t xml:space="preserve"> </w:t>
      </w:r>
      <w:r w:rsidR="00FC140E" w:rsidRPr="00B95C90">
        <w:rPr>
          <w:sz w:val="24"/>
          <w:szCs w:val="24"/>
        </w:rPr>
        <w:t>esclarecendo que a presente licitação será regida pelas normas estabelecidas neste edital e na Lei nº 8.666, de 21 de junho de 1993 e alterações posteriores.</w:t>
      </w:r>
    </w:p>
    <w:p w:rsidR="00FC140E" w:rsidRPr="00B95C90" w:rsidRDefault="00FC140E" w:rsidP="000A1FDF">
      <w:pPr>
        <w:ind w:right="72" w:firstLine="1134"/>
        <w:jc w:val="both"/>
        <w:rPr>
          <w:sz w:val="24"/>
          <w:szCs w:val="24"/>
        </w:rPr>
      </w:pPr>
      <w:r w:rsidRPr="00B95C90">
        <w:rPr>
          <w:sz w:val="24"/>
          <w:szCs w:val="24"/>
        </w:rPr>
        <w:t xml:space="preserve">Na hipótese de não haver expediente na data acima, fica a presente licitação, automaticamente, transferida para o primeiro dia útil </w:t>
      </w:r>
      <w:r w:rsidR="00DD5951" w:rsidRPr="00B95C90">
        <w:rPr>
          <w:sz w:val="24"/>
          <w:szCs w:val="24"/>
        </w:rPr>
        <w:t>subseq</w:t>
      </w:r>
      <w:r w:rsidR="00DD5951">
        <w:rPr>
          <w:sz w:val="24"/>
          <w:szCs w:val="24"/>
        </w:rPr>
        <w:t>u</w:t>
      </w:r>
      <w:r w:rsidR="00DD5951" w:rsidRPr="00B95C90">
        <w:rPr>
          <w:sz w:val="24"/>
          <w:szCs w:val="24"/>
        </w:rPr>
        <w:t>ente</w:t>
      </w:r>
      <w:r w:rsidRPr="00B95C90">
        <w:rPr>
          <w:sz w:val="24"/>
          <w:szCs w:val="24"/>
        </w:rPr>
        <w:t xml:space="preserve"> àquele, na mesma hora e local, salvo por motivo de força maior, ou qualquer outro fator ou fato imprevisível.</w:t>
      </w:r>
    </w:p>
    <w:p w:rsidR="00802E84" w:rsidRPr="00B95C90" w:rsidRDefault="00802E84"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0" w:name="_Toc221328219"/>
      <w:r w:rsidRPr="00B95C90">
        <w:rPr>
          <w:rFonts w:ascii="Times New Roman" w:hAnsi="Times New Roman" w:cs="Times New Roman"/>
          <w:sz w:val="24"/>
          <w:szCs w:val="24"/>
        </w:rPr>
        <w:t>DO OBJETO</w:t>
      </w:r>
      <w:bookmarkEnd w:id="0"/>
    </w:p>
    <w:p w:rsidR="00805BC7" w:rsidRPr="00B95C90" w:rsidRDefault="00805BC7" w:rsidP="000A1FDF">
      <w:pPr>
        <w:jc w:val="both"/>
        <w:rPr>
          <w:sz w:val="24"/>
          <w:szCs w:val="24"/>
        </w:rPr>
      </w:pPr>
    </w:p>
    <w:p w:rsidR="00FC140E" w:rsidRPr="00B95C90" w:rsidRDefault="00970D34" w:rsidP="000A1FDF">
      <w:pPr>
        <w:numPr>
          <w:ilvl w:val="1"/>
          <w:numId w:val="3"/>
        </w:numPr>
        <w:jc w:val="both"/>
        <w:rPr>
          <w:sz w:val="24"/>
          <w:szCs w:val="24"/>
        </w:rPr>
      </w:pPr>
      <w:r w:rsidRPr="00B95C90">
        <w:rPr>
          <w:sz w:val="24"/>
          <w:szCs w:val="24"/>
        </w:rPr>
        <w:t>Contratação de Empresa de Engenharia para</w:t>
      </w:r>
      <w:r w:rsidR="00EF4A31" w:rsidRPr="00B95C90">
        <w:rPr>
          <w:sz w:val="24"/>
          <w:szCs w:val="24"/>
        </w:rPr>
        <w:t xml:space="preserve"> </w:t>
      </w:r>
      <w:r w:rsidR="00F841DB" w:rsidRPr="00B95C90">
        <w:rPr>
          <w:sz w:val="24"/>
          <w:szCs w:val="24"/>
        </w:rPr>
        <w:t xml:space="preserve">o atendimento das despesas com </w:t>
      </w:r>
      <w:r w:rsidR="00547A61" w:rsidRPr="00B95C90">
        <w:rPr>
          <w:sz w:val="24"/>
          <w:szCs w:val="24"/>
        </w:rPr>
        <w:t>reforma geral</w:t>
      </w:r>
      <w:r w:rsidR="0003722E" w:rsidRPr="00B95C90">
        <w:rPr>
          <w:sz w:val="24"/>
          <w:szCs w:val="24"/>
        </w:rPr>
        <w:t xml:space="preserve"> do</w:t>
      </w:r>
      <w:r w:rsidR="00547A61" w:rsidRPr="00B95C90">
        <w:rPr>
          <w:sz w:val="24"/>
          <w:szCs w:val="24"/>
        </w:rPr>
        <w:t xml:space="preserve"> </w:t>
      </w:r>
      <w:r w:rsidR="00C4158A" w:rsidRPr="00B95C90">
        <w:rPr>
          <w:sz w:val="24"/>
          <w:szCs w:val="24"/>
        </w:rPr>
        <w:t xml:space="preserve">prédio do </w:t>
      </w:r>
      <w:r w:rsidR="00A65660" w:rsidRPr="00B95C90">
        <w:rPr>
          <w:b/>
          <w:sz w:val="24"/>
          <w:szCs w:val="24"/>
        </w:rPr>
        <w:t>****</w:t>
      </w:r>
      <w:r w:rsidR="00C4158A" w:rsidRPr="00B95C90">
        <w:rPr>
          <w:b/>
          <w:sz w:val="24"/>
          <w:szCs w:val="24"/>
        </w:rPr>
        <w:t xml:space="preserve"> do Estado de Goiás</w:t>
      </w:r>
      <w:r w:rsidR="00C4158A" w:rsidRPr="00B95C90">
        <w:rPr>
          <w:sz w:val="24"/>
          <w:szCs w:val="24"/>
        </w:rPr>
        <w:t>,</w:t>
      </w:r>
      <w:r w:rsidR="00FA7CC9" w:rsidRPr="00B95C90">
        <w:rPr>
          <w:sz w:val="24"/>
          <w:szCs w:val="24"/>
        </w:rPr>
        <w:t xml:space="preserve"> no município de </w:t>
      </w:r>
      <w:r w:rsidR="00A65660" w:rsidRPr="00B95C90">
        <w:rPr>
          <w:sz w:val="24"/>
          <w:szCs w:val="24"/>
        </w:rPr>
        <w:t>***</w:t>
      </w:r>
      <w:r w:rsidR="00C4158A" w:rsidRPr="00B95C90">
        <w:rPr>
          <w:sz w:val="24"/>
          <w:szCs w:val="24"/>
        </w:rPr>
        <w:t>-GO</w:t>
      </w:r>
      <w:r w:rsidRPr="00B95C90">
        <w:rPr>
          <w:sz w:val="24"/>
          <w:szCs w:val="24"/>
        </w:rPr>
        <w:t xml:space="preserve">, </w:t>
      </w:r>
      <w:r w:rsidR="006130D7" w:rsidRPr="00B95C90">
        <w:rPr>
          <w:sz w:val="24"/>
          <w:szCs w:val="24"/>
        </w:rPr>
        <w:t>proveniente do Programa Dinheiro Direto nos Quartéis e Delegacias - PDDQD</w:t>
      </w:r>
      <w:r w:rsidR="00902D8C" w:rsidRPr="00B95C90">
        <w:rPr>
          <w:sz w:val="24"/>
          <w:szCs w:val="24"/>
        </w:rPr>
        <w:t xml:space="preserve">, valor total da contratação é de </w:t>
      </w:r>
      <w:r w:rsidR="00902D8C" w:rsidRPr="00B95C90">
        <w:rPr>
          <w:b/>
          <w:sz w:val="24"/>
          <w:szCs w:val="24"/>
        </w:rPr>
        <w:t>R</w:t>
      </w:r>
      <w:r w:rsidR="001E36B3" w:rsidRPr="00B95C90">
        <w:rPr>
          <w:b/>
          <w:sz w:val="24"/>
          <w:szCs w:val="24"/>
        </w:rPr>
        <w:t>$</w:t>
      </w:r>
      <w:r w:rsidR="00FB03F5" w:rsidRPr="00B95C90">
        <w:rPr>
          <w:b/>
          <w:sz w:val="24"/>
          <w:szCs w:val="24"/>
        </w:rPr>
        <w:t xml:space="preserve"> </w:t>
      </w:r>
      <w:r w:rsidR="00C4655A" w:rsidRPr="00B95C90">
        <w:rPr>
          <w:b/>
          <w:sz w:val="24"/>
          <w:szCs w:val="24"/>
        </w:rPr>
        <w:t>****</w:t>
      </w:r>
      <w:r w:rsidR="00EF4A31" w:rsidRPr="00B95C90">
        <w:rPr>
          <w:b/>
          <w:sz w:val="24"/>
          <w:szCs w:val="24"/>
        </w:rPr>
        <w:t xml:space="preserve"> (</w:t>
      </w:r>
      <w:r w:rsidR="00C4655A" w:rsidRPr="00B95C90">
        <w:rPr>
          <w:b/>
          <w:sz w:val="24"/>
          <w:szCs w:val="24"/>
        </w:rPr>
        <w:t>valor por extenso</w:t>
      </w:r>
      <w:r w:rsidR="00902D8C" w:rsidRPr="00B95C90">
        <w:rPr>
          <w:b/>
          <w:sz w:val="24"/>
          <w:szCs w:val="24"/>
        </w:rPr>
        <w:t>)</w:t>
      </w:r>
      <w:r w:rsidR="00902D8C" w:rsidRPr="00B95C90">
        <w:rPr>
          <w:sz w:val="24"/>
          <w:szCs w:val="24"/>
        </w:rPr>
        <w:t xml:space="preserve">, conforme </w:t>
      </w:r>
      <w:r w:rsidR="002145EF" w:rsidRPr="00B95C90">
        <w:rPr>
          <w:sz w:val="24"/>
          <w:szCs w:val="24"/>
        </w:rPr>
        <w:t>P</w:t>
      </w:r>
      <w:r w:rsidR="00902D8C" w:rsidRPr="00B95C90">
        <w:rPr>
          <w:sz w:val="24"/>
          <w:szCs w:val="24"/>
        </w:rPr>
        <w:t>rojeto</w:t>
      </w:r>
      <w:r w:rsidR="002145EF" w:rsidRPr="00B95C90">
        <w:rPr>
          <w:sz w:val="24"/>
          <w:szCs w:val="24"/>
        </w:rPr>
        <w:t>s</w:t>
      </w:r>
      <w:r w:rsidR="00902D8C" w:rsidRPr="00B95C90">
        <w:rPr>
          <w:sz w:val="24"/>
          <w:szCs w:val="24"/>
        </w:rPr>
        <w:t>, Memorial Descritivo, Orçamento completo, Cronograma Físico-Financeiro,</w:t>
      </w:r>
      <w:r w:rsidR="00902D8C" w:rsidRPr="00B95C90">
        <w:rPr>
          <w:color w:val="FF0000"/>
          <w:sz w:val="24"/>
          <w:szCs w:val="24"/>
        </w:rPr>
        <w:t xml:space="preserve"> </w:t>
      </w:r>
      <w:r w:rsidR="00902D8C" w:rsidRPr="00B95C90">
        <w:rPr>
          <w:sz w:val="24"/>
          <w:szCs w:val="24"/>
        </w:rPr>
        <w:t xml:space="preserve">e toda a Documentação apresentada e relacionada em anexo, que integram este edital, independente de transcrição. </w:t>
      </w:r>
      <w:r w:rsidR="00FC140E" w:rsidRPr="00B95C90">
        <w:rPr>
          <w:sz w:val="24"/>
          <w:szCs w:val="24"/>
        </w:rPr>
        <w:t xml:space="preserve">A avença se efetivará por meio de contrato, com vigência de </w:t>
      </w:r>
      <w:r w:rsidR="00824D94" w:rsidRPr="00B95C90">
        <w:rPr>
          <w:sz w:val="24"/>
          <w:szCs w:val="24"/>
        </w:rPr>
        <w:t>90</w:t>
      </w:r>
      <w:r w:rsidR="00FC140E" w:rsidRPr="00B95C90">
        <w:rPr>
          <w:sz w:val="24"/>
          <w:szCs w:val="24"/>
        </w:rPr>
        <w:t xml:space="preserve"> </w:t>
      </w:r>
      <w:r w:rsidR="002C01F4" w:rsidRPr="00B95C90">
        <w:rPr>
          <w:sz w:val="24"/>
          <w:szCs w:val="24"/>
        </w:rPr>
        <w:t>dias</w:t>
      </w:r>
      <w:r w:rsidR="00FC140E" w:rsidRPr="00B95C90">
        <w:rPr>
          <w:sz w:val="24"/>
          <w:szCs w:val="24"/>
        </w:rPr>
        <w:t xml:space="preserve"> a partir da</w:t>
      </w:r>
      <w:r w:rsidR="00170AF6" w:rsidRPr="00B95C90">
        <w:rPr>
          <w:sz w:val="24"/>
          <w:szCs w:val="24"/>
        </w:rPr>
        <w:t xml:space="preserve"> emissão da Ordem de Serviço</w:t>
      </w:r>
      <w:r w:rsidR="00FC140E" w:rsidRPr="00B95C90">
        <w:rPr>
          <w:sz w:val="24"/>
          <w:szCs w:val="24"/>
        </w:rPr>
        <w:t xml:space="preserve"> </w:t>
      </w:r>
      <w:r w:rsidR="00A815A5" w:rsidRPr="00B95C90">
        <w:rPr>
          <w:sz w:val="24"/>
          <w:szCs w:val="24"/>
        </w:rPr>
        <w:t xml:space="preserve">pelo Conselho </w:t>
      </w:r>
      <w:r w:rsidR="002F636F" w:rsidRPr="00B95C90">
        <w:rPr>
          <w:sz w:val="24"/>
          <w:szCs w:val="24"/>
        </w:rPr>
        <w:t>Comunitário da Unidade/</w:t>
      </w:r>
      <w:proofErr w:type="spellStart"/>
      <w:r w:rsidR="002F636F" w:rsidRPr="00B95C90">
        <w:rPr>
          <w:sz w:val="24"/>
          <w:szCs w:val="24"/>
        </w:rPr>
        <w:t>CCSU</w:t>
      </w:r>
      <w:r w:rsidR="00D239DF" w:rsidRPr="00B95C90">
        <w:rPr>
          <w:sz w:val="24"/>
          <w:szCs w:val="24"/>
        </w:rPr>
        <w:t>-</w:t>
      </w:r>
      <w:r w:rsidR="0041681D" w:rsidRPr="00B95C90">
        <w:rPr>
          <w:sz w:val="24"/>
          <w:szCs w:val="24"/>
        </w:rPr>
        <w:t>UEx</w:t>
      </w:r>
      <w:proofErr w:type="spellEnd"/>
      <w:r w:rsidR="0041681D" w:rsidRPr="00B95C90">
        <w:rPr>
          <w:sz w:val="24"/>
          <w:szCs w:val="24"/>
        </w:rPr>
        <w:t xml:space="preserve"> do ****</w:t>
      </w:r>
      <w:r w:rsidR="002F636F" w:rsidRPr="00B95C90">
        <w:rPr>
          <w:sz w:val="24"/>
          <w:szCs w:val="24"/>
        </w:rPr>
        <w:t>,</w:t>
      </w:r>
      <w:r w:rsidR="00FC140E" w:rsidRPr="00B95C90">
        <w:rPr>
          <w:sz w:val="24"/>
          <w:szCs w:val="24"/>
        </w:rPr>
        <w:t xml:space="preserve"> tendo sua eficácia condicionada </w:t>
      </w:r>
      <w:r w:rsidR="00902D8C" w:rsidRPr="00B95C90">
        <w:rPr>
          <w:sz w:val="24"/>
          <w:szCs w:val="24"/>
        </w:rPr>
        <w:t>à</w:t>
      </w:r>
      <w:r w:rsidR="00FC140E" w:rsidRPr="00B95C90">
        <w:rPr>
          <w:sz w:val="24"/>
          <w:szCs w:val="24"/>
        </w:rPr>
        <w:t xml:space="preserve"> efetiva publicação na imprensa oficial</w:t>
      </w:r>
      <w:r w:rsidR="00163CFC" w:rsidRPr="00B95C90">
        <w:rPr>
          <w:sz w:val="24"/>
          <w:szCs w:val="24"/>
        </w:rPr>
        <w:t>.</w:t>
      </w:r>
      <w:r w:rsidR="00FC140E" w:rsidRPr="00B95C90">
        <w:rPr>
          <w:sz w:val="24"/>
          <w:szCs w:val="24"/>
        </w:rPr>
        <w:t xml:space="preserve"> </w:t>
      </w:r>
      <w:r w:rsidR="000A0267" w:rsidRPr="00B95C90">
        <w:rPr>
          <w:sz w:val="24"/>
          <w:szCs w:val="24"/>
        </w:rPr>
        <w:t xml:space="preserve">O prazo concedido para conclusão total dos serviços será conforme estabelecido no Cronograma Físico-Financeiro, não podendo ser utilizado após a expiração do prazo estabelecido, salvo eventualidade que justifique a prorrogação, devidamente autorizado pela Secretária de </w:t>
      </w:r>
      <w:r w:rsidR="00824D94" w:rsidRPr="00B95C90">
        <w:rPr>
          <w:sz w:val="24"/>
          <w:szCs w:val="24"/>
        </w:rPr>
        <w:t>Segurança Pública</w:t>
      </w:r>
      <w:r w:rsidR="000A0267" w:rsidRPr="00B95C90">
        <w:rPr>
          <w:sz w:val="24"/>
          <w:szCs w:val="24"/>
        </w:rPr>
        <w:t>.</w:t>
      </w:r>
    </w:p>
    <w:p w:rsidR="00FC140E" w:rsidRPr="00B95C90" w:rsidRDefault="00FC140E" w:rsidP="000A1FDF">
      <w:pPr>
        <w:ind w:left="567" w:firstLine="567"/>
        <w:jc w:val="both"/>
        <w:rPr>
          <w:sz w:val="24"/>
          <w:szCs w:val="24"/>
        </w:rPr>
      </w:pPr>
      <w:r w:rsidRPr="00B95C90">
        <w:rPr>
          <w:sz w:val="24"/>
          <w:szCs w:val="24"/>
        </w:rPr>
        <w:t>Qualquer modificação, substituição dos serviços e/ou suplementação a serem eventualmente executados pela Contratada</w:t>
      </w:r>
      <w:r w:rsidR="003958A8" w:rsidRPr="00B95C90">
        <w:rPr>
          <w:sz w:val="24"/>
          <w:szCs w:val="24"/>
        </w:rPr>
        <w:t>,</w:t>
      </w:r>
      <w:r w:rsidRPr="00B95C90">
        <w:rPr>
          <w:sz w:val="24"/>
          <w:szCs w:val="24"/>
        </w:rPr>
        <w:t xml:space="preserve"> dependerá de prévia aprovação d</w:t>
      </w:r>
      <w:r w:rsidR="00C1150D" w:rsidRPr="00B95C90">
        <w:rPr>
          <w:sz w:val="24"/>
          <w:szCs w:val="24"/>
        </w:rPr>
        <w:t>o</w:t>
      </w:r>
      <w:r w:rsidRPr="00B95C90">
        <w:rPr>
          <w:sz w:val="24"/>
          <w:szCs w:val="24"/>
        </w:rPr>
        <w:t xml:space="preserve"> </w:t>
      </w:r>
      <w:r w:rsidR="00B71BA6">
        <w:rPr>
          <w:sz w:val="24"/>
          <w:szCs w:val="24"/>
        </w:rPr>
        <w:t xml:space="preserve">Presidente da </w:t>
      </w:r>
      <w:proofErr w:type="gramStart"/>
      <w:r w:rsidR="00B71BA6">
        <w:rPr>
          <w:sz w:val="24"/>
          <w:szCs w:val="24"/>
        </w:rPr>
        <w:t>UEx</w:t>
      </w:r>
      <w:proofErr w:type="gramEnd"/>
      <w:r w:rsidRPr="00B95C90">
        <w:rPr>
          <w:sz w:val="24"/>
          <w:szCs w:val="24"/>
        </w:rPr>
        <w:t>. Tais alterações, uma vez aprovadas e efetivadas pela Contratada, passarão à propriedade d</w:t>
      </w:r>
      <w:r w:rsidR="00B71BA6">
        <w:rPr>
          <w:sz w:val="24"/>
          <w:szCs w:val="24"/>
        </w:rPr>
        <w:t>o órgão a que pertence a Unidade Beneficiária</w:t>
      </w:r>
      <w:r w:rsidRPr="00B95C90">
        <w:rPr>
          <w:sz w:val="24"/>
          <w:szCs w:val="24"/>
        </w:rPr>
        <w:t>, a qual lhes destinará o uso que lhe aprouver.</w:t>
      </w:r>
    </w:p>
    <w:p w:rsidR="00942468" w:rsidRDefault="00942468" w:rsidP="000A1FDF">
      <w:pPr>
        <w:jc w:val="both"/>
        <w:rPr>
          <w:sz w:val="24"/>
          <w:szCs w:val="24"/>
        </w:rPr>
      </w:pPr>
    </w:p>
    <w:p w:rsidR="00A073C2" w:rsidRDefault="00A073C2" w:rsidP="000A1FDF">
      <w:pPr>
        <w:jc w:val="both"/>
        <w:rPr>
          <w:sz w:val="24"/>
          <w:szCs w:val="24"/>
        </w:rPr>
      </w:pPr>
    </w:p>
    <w:p w:rsidR="00A073C2" w:rsidRPr="00B95C90" w:rsidRDefault="00A073C2" w:rsidP="000A1FDF">
      <w:pPr>
        <w:jc w:val="both"/>
        <w:rPr>
          <w:sz w:val="24"/>
          <w:szCs w:val="24"/>
        </w:rPr>
      </w:pPr>
    </w:p>
    <w:p w:rsidR="0054650C" w:rsidRPr="00595BD0" w:rsidRDefault="0054650C" w:rsidP="000A1FDF">
      <w:pPr>
        <w:pStyle w:val="Ttulo1"/>
        <w:jc w:val="both"/>
        <w:rPr>
          <w:rFonts w:ascii="Times New Roman" w:hAnsi="Times New Roman" w:cs="Times New Roman"/>
          <w:sz w:val="24"/>
          <w:szCs w:val="24"/>
        </w:rPr>
      </w:pPr>
      <w:bookmarkStart w:id="1" w:name="_Toc221328220"/>
      <w:r w:rsidRPr="00595BD0">
        <w:rPr>
          <w:rFonts w:ascii="Times New Roman" w:hAnsi="Times New Roman" w:cs="Times New Roman"/>
          <w:sz w:val="24"/>
          <w:szCs w:val="24"/>
        </w:rPr>
        <w:lastRenderedPageBreak/>
        <w:t>DA PUBLICAÇÃO DA CARTA CONVITE</w:t>
      </w:r>
    </w:p>
    <w:p w:rsidR="0054650C" w:rsidRPr="00595BD0" w:rsidRDefault="0054650C" w:rsidP="00A87E78">
      <w:pPr>
        <w:numPr>
          <w:ilvl w:val="1"/>
          <w:numId w:val="1"/>
        </w:numPr>
        <w:tabs>
          <w:tab w:val="clear" w:pos="576"/>
          <w:tab w:val="num" w:pos="0"/>
        </w:tabs>
        <w:ind w:left="0" w:firstLine="0"/>
        <w:jc w:val="both"/>
        <w:rPr>
          <w:sz w:val="24"/>
          <w:szCs w:val="24"/>
        </w:rPr>
      </w:pPr>
      <w:r w:rsidRPr="00595BD0">
        <w:rPr>
          <w:sz w:val="24"/>
          <w:szCs w:val="24"/>
        </w:rPr>
        <w:t>A publicação da convocação</w:t>
      </w:r>
      <w:r w:rsidR="00A87E78" w:rsidRPr="00595BD0">
        <w:rPr>
          <w:sz w:val="24"/>
          <w:szCs w:val="24"/>
        </w:rPr>
        <w:t xml:space="preserve"> da carta convite aos interessados ocorrerá mediante a afixação do instrumento convocatório em local apropriado, podendo ser no mural da Unidade Executora, bem como nos murais da Prefeitura da cidade, Hospitais e demais locais de grande circulação, devendo, porém, ocorrer de forma concomitante e </w:t>
      </w:r>
      <w:r w:rsidR="00A87E78" w:rsidRPr="00595BD0">
        <w:rPr>
          <w:b/>
          <w:sz w:val="24"/>
          <w:szCs w:val="24"/>
        </w:rPr>
        <w:t>OBRIGATÓRIA a publicação em Jornal de Grande circulaç</w:t>
      </w:r>
      <w:r w:rsidR="00B71BA6" w:rsidRPr="00595BD0">
        <w:rPr>
          <w:b/>
          <w:sz w:val="24"/>
          <w:szCs w:val="24"/>
        </w:rPr>
        <w:t>ão</w:t>
      </w:r>
      <w:r w:rsidR="00A87E78" w:rsidRPr="00595BD0">
        <w:rPr>
          <w:b/>
          <w:sz w:val="24"/>
          <w:szCs w:val="24"/>
        </w:rPr>
        <w:t xml:space="preserve"> ou no Diário Oficial do Estado de Goiás</w:t>
      </w:r>
      <w:r w:rsidR="00A87E78" w:rsidRPr="00595BD0">
        <w:rPr>
          <w:sz w:val="24"/>
          <w:szCs w:val="24"/>
        </w:rPr>
        <w:t>.</w:t>
      </w:r>
    </w:p>
    <w:p w:rsidR="00A87E78" w:rsidRPr="00A87E78" w:rsidRDefault="00A87E78" w:rsidP="0054650C">
      <w:pPr>
        <w:rPr>
          <w:sz w:val="24"/>
          <w:szCs w:val="24"/>
        </w:rPr>
      </w:pPr>
    </w:p>
    <w:p w:rsidR="000177D1" w:rsidRPr="00B95C90" w:rsidRDefault="000177D1" w:rsidP="000A1FDF">
      <w:pPr>
        <w:pStyle w:val="Ttulo1"/>
        <w:jc w:val="both"/>
        <w:rPr>
          <w:rFonts w:ascii="Times New Roman" w:hAnsi="Times New Roman" w:cs="Times New Roman"/>
          <w:sz w:val="24"/>
          <w:szCs w:val="24"/>
        </w:rPr>
      </w:pPr>
      <w:r w:rsidRPr="00B95C90">
        <w:rPr>
          <w:rFonts w:ascii="Times New Roman" w:hAnsi="Times New Roman" w:cs="Times New Roman"/>
          <w:sz w:val="24"/>
          <w:szCs w:val="24"/>
        </w:rPr>
        <w:t>CONDIÇ</w:t>
      </w:r>
      <w:r w:rsidR="00692A93" w:rsidRPr="00B95C90">
        <w:rPr>
          <w:rFonts w:ascii="Times New Roman" w:hAnsi="Times New Roman" w:cs="Times New Roman"/>
          <w:sz w:val="24"/>
          <w:szCs w:val="24"/>
        </w:rPr>
        <w:t>Õ</w:t>
      </w:r>
      <w:r w:rsidRPr="00B95C90">
        <w:rPr>
          <w:rFonts w:ascii="Times New Roman" w:hAnsi="Times New Roman" w:cs="Times New Roman"/>
          <w:sz w:val="24"/>
          <w:szCs w:val="24"/>
        </w:rPr>
        <w:t>ES GERAIS</w:t>
      </w:r>
      <w:bookmarkEnd w:id="1"/>
    </w:p>
    <w:p w:rsidR="000177D1" w:rsidRPr="00B95C90" w:rsidRDefault="000177D1" w:rsidP="000A1FDF">
      <w:pPr>
        <w:jc w:val="both"/>
        <w:rPr>
          <w:sz w:val="24"/>
          <w:szCs w:val="24"/>
        </w:rPr>
      </w:pPr>
    </w:p>
    <w:p w:rsidR="000177D1" w:rsidRPr="00B95C90" w:rsidRDefault="000177D1" w:rsidP="000A1FDF">
      <w:pPr>
        <w:numPr>
          <w:ilvl w:val="1"/>
          <w:numId w:val="1"/>
        </w:numPr>
        <w:tabs>
          <w:tab w:val="clear" w:pos="576"/>
          <w:tab w:val="num" w:pos="0"/>
        </w:tabs>
        <w:ind w:left="0" w:firstLine="0"/>
        <w:jc w:val="both"/>
        <w:rPr>
          <w:sz w:val="24"/>
          <w:szCs w:val="24"/>
        </w:rPr>
      </w:pPr>
      <w:r w:rsidRPr="00B95C90">
        <w:rPr>
          <w:sz w:val="24"/>
          <w:szCs w:val="24"/>
        </w:rPr>
        <w:t xml:space="preserve">Somente poderão participar da presente </w:t>
      </w:r>
      <w:r w:rsidR="00E85126" w:rsidRPr="00B95C90">
        <w:rPr>
          <w:sz w:val="24"/>
          <w:szCs w:val="24"/>
        </w:rPr>
        <w:t>Carta Convite</w:t>
      </w:r>
      <w:r w:rsidRPr="00B95C90">
        <w:rPr>
          <w:sz w:val="24"/>
          <w:szCs w:val="24"/>
        </w:rPr>
        <w:t xml:space="preserve"> empresas, especializadas no ramo, legalmente constituídas, que satisfaçam as condições estabelecidas neste edital.</w:t>
      </w:r>
    </w:p>
    <w:p w:rsidR="00BC4001" w:rsidRPr="00B95C90" w:rsidRDefault="00BC4001" w:rsidP="000A1FDF">
      <w:pPr>
        <w:jc w:val="both"/>
        <w:rPr>
          <w:sz w:val="24"/>
          <w:szCs w:val="24"/>
        </w:rPr>
      </w:pPr>
    </w:p>
    <w:p w:rsidR="00BC4001" w:rsidRPr="00B95C90" w:rsidRDefault="00BC4001" w:rsidP="000A1FDF">
      <w:pPr>
        <w:numPr>
          <w:ilvl w:val="1"/>
          <w:numId w:val="1"/>
        </w:numPr>
        <w:tabs>
          <w:tab w:val="clear" w:pos="576"/>
          <w:tab w:val="num" w:pos="0"/>
        </w:tabs>
        <w:ind w:left="0" w:firstLine="0"/>
        <w:jc w:val="both"/>
        <w:rPr>
          <w:sz w:val="24"/>
          <w:szCs w:val="24"/>
        </w:rPr>
      </w:pPr>
      <w:r w:rsidRPr="00B95C90">
        <w:rPr>
          <w:sz w:val="24"/>
          <w:szCs w:val="24"/>
        </w:rPr>
        <w:t xml:space="preserve">Poderão participar da Licitação, empresas, especializadas no ramo, legalmente constituídas estabelecidas neste Edital, desde que formalmente convidadas pela Comissão </w:t>
      </w:r>
      <w:r w:rsidR="00F42A77" w:rsidRPr="00B95C90">
        <w:rPr>
          <w:sz w:val="24"/>
          <w:szCs w:val="24"/>
        </w:rPr>
        <w:t>Especial</w:t>
      </w:r>
      <w:r w:rsidRPr="00B95C90">
        <w:rPr>
          <w:sz w:val="24"/>
          <w:szCs w:val="24"/>
        </w:rPr>
        <w:t xml:space="preserve"> de Licitação </w:t>
      </w:r>
      <w:r w:rsidR="00F42A77" w:rsidRPr="00B95C90">
        <w:rPr>
          <w:sz w:val="24"/>
          <w:szCs w:val="24"/>
        </w:rPr>
        <w:t xml:space="preserve">do </w:t>
      </w:r>
      <w:r w:rsidR="002F636F" w:rsidRPr="00B95C90">
        <w:rPr>
          <w:sz w:val="24"/>
          <w:szCs w:val="24"/>
        </w:rPr>
        <w:t xml:space="preserve">Conselho Comunitário da Unidade/CCSU </w:t>
      </w:r>
      <w:proofErr w:type="gramStart"/>
      <w:r w:rsidR="0041681D" w:rsidRPr="00B95C90">
        <w:rPr>
          <w:sz w:val="24"/>
          <w:szCs w:val="24"/>
        </w:rPr>
        <w:t>UEx</w:t>
      </w:r>
      <w:proofErr w:type="gramEnd"/>
      <w:r w:rsidR="0041681D" w:rsidRPr="00B95C90">
        <w:rPr>
          <w:sz w:val="24"/>
          <w:szCs w:val="24"/>
        </w:rPr>
        <w:t xml:space="preserve"> do ****</w:t>
      </w:r>
      <w:r w:rsidR="002F636F" w:rsidRPr="00B95C90">
        <w:rPr>
          <w:sz w:val="24"/>
          <w:szCs w:val="24"/>
        </w:rPr>
        <w:t>,</w:t>
      </w:r>
      <w:r w:rsidR="00D239DF" w:rsidRPr="00B95C90">
        <w:rPr>
          <w:sz w:val="24"/>
          <w:szCs w:val="24"/>
        </w:rPr>
        <w:t xml:space="preserve"> </w:t>
      </w:r>
      <w:r w:rsidRPr="00B95C90">
        <w:rPr>
          <w:sz w:val="24"/>
          <w:szCs w:val="24"/>
        </w:rPr>
        <w:t>localizad</w:t>
      </w:r>
      <w:r w:rsidR="00F42A77" w:rsidRPr="00B95C90">
        <w:rPr>
          <w:sz w:val="24"/>
          <w:szCs w:val="24"/>
        </w:rPr>
        <w:t>o</w:t>
      </w:r>
      <w:r w:rsidRPr="00B95C90">
        <w:rPr>
          <w:sz w:val="24"/>
          <w:szCs w:val="24"/>
        </w:rPr>
        <w:t xml:space="preserve"> </w:t>
      </w:r>
      <w:r w:rsidR="00F42A77" w:rsidRPr="00B95C90">
        <w:rPr>
          <w:sz w:val="24"/>
          <w:szCs w:val="24"/>
        </w:rPr>
        <w:t xml:space="preserve">à </w:t>
      </w:r>
      <w:r w:rsidR="0041681D" w:rsidRPr="00B95C90">
        <w:rPr>
          <w:sz w:val="24"/>
          <w:szCs w:val="24"/>
        </w:rPr>
        <w:t>(endereço com CEP)</w:t>
      </w:r>
      <w:r w:rsidRPr="00B95C90">
        <w:rPr>
          <w:sz w:val="24"/>
          <w:szCs w:val="24"/>
        </w:rPr>
        <w:t xml:space="preserve"> ou ainda, as empresas não convidadas que manifestarem seu interesse com antecedência de até 24 (vinte e quatro) horas da apresentação das propostas, desde que estejam previamente cadastradas na </w:t>
      </w:r>
      <w:r w:rsidR="00637356" w:rsidRPr="00B95C90">
        <w:rPr>
          <w:color w:val="000000"/>
          <w:sz w:val="24"/>
          <w:szCs w:val="24"/>
        </w:rPr>
        <w:t>SUPERINTENDÊNCIA DE SUPRIMENTOS E LOGÍSTICA - SEGPLAN</w:t>
      </w:r>
      <w:r w:rsidRPr="00B95C90">
        <w:rPr>
          <w:sz w:val="24"/>
          <w:szCs w:val="24"/>
        </w:rPr>
        <w:t xml:space="preserve">, e manifestarem por escrito junto a esta Comissão interesse na participação, desde que </w:t>
      </w:r>
      <w:r w:rsidRPr="00B95C90">
        <w:rPr>
          <w:b/>
          <w:sz w:val="24"/>
          <w:szCs w:val="24"/>
        </w:rPr>
        <w:t>satisfaçam as condições estabelecidas neste Edital.</w:t>
      </w:r>
    </w:p>
    <w:p w:rsidR="00BC4001" w:rsidRPr="00B95C90" w:rsidRDefault="00BC4001" w:rsidP="000A1FDF">
      <w:pPr>
        <w:jc w:val="both"/>
        <w:rPr>
          <w:sz w:val="24"/>
          <w:szCs w:val="24"/>
        </w:rPr>
      </w:pPr>
    </w:p>
    <w:p w:rsidR="00DF516F" w:rsidRPr="00B95C90" w:rsidRDefault="00DF516F" w:rsidP="000A1FDF">
      <w:pPr>
        <w:numPr>
          <w:ilvl w:val="2"/>
          <w:numId w:val="1"/>
        </w:numPr>
        <w:tabs>
          <w:tab w:val="num" w:pos="0"/>
        </w:tabs>
        <w:spacing w:after="240"/>
        <w:ind w:left="0" w:firstLine="284"/>
        <w:jc w:val="both"/>
        <w:rPr>
          <w:color w:val="000000"/>
          <w:sz w:val="24"/>
          <w:szCs w:val="24"/>
        </w:rPr>
      </w:pPr>
      <w:r w:rsidRPr="00B95C90">
        <w:rPr>
          <w:color w:val="000000"/>
          <w:sz w:val="24"/>
          <w:szCs w:val="24"/>
        </w:rPr>
        <w:t xml:space="preserve">Entende-se por devidamente cadastrada a empresa ou firma que tenha obtido ou obtenha o seu cadastro na </w:t>
      </w:r>
      <w:r w:rsidR="003F71D1" w:rsidRPr="00B95C90">
        <w:rPr>
          <w:sz w:val="24"/>
          <w:szCs w:val="24"/>
        </w:rPr>
        <w:t xml:space="preserve">Superintendência de Suprimentos e Logística da Secretaria de Estado de Gestão e Planejamento do Estado de Goiás – SEGPLAN, sita à Av. </w:t>
      </w:r>
      <w:r w:rsidR="003F71D1" w:rsidRPr="00B95C90">
        <w:rPr>
          <w:color w:val="000000"/>
          <w:sz w:val="24"/>
          <w:szCs w:val="24"/>
        </w:rPr>
        <w:t>República do Líbano, nº 1.945, 1º andar, Setor Oeste – CEP: 74.125-125 – Goiânia – GO</w:t>
      </w:r>
      <w:r w:rsidR="000A1FDF" w:rsidRPr="00B95C90">
        <w:rPr>
          <w:color w:val="000000"/>
          <w:sz w:val="24"/>
          <w:szCs w:val="24"/>
        </w:rPr>
        <w:t xml:space="preserve"> – Telefone: (62)3201-6515/6516;</w:t>
      </w:r>
    </w:p>
    <w:p w:rsidR="00203349" w:rsidRPr="00B95C90" w:rsidRDefault="00203349" w:rsidP="000A1FDF">
      <w:pPr>
        <w:numPr>
          <w:ilvl w:val="2"/>
          <w:numId w:val="1"/>
        </w:numPr>
        <w:spacing w:after="240"/>
        <w:jc w:val="both"/>
        <w:rPr>
          <w:color w:val="000000"/>
          <w:sz w:val="24"/>
          <w:szCs w:val="24"/>
        </w:rPr>
      </w:pPr>
      <w:r w:rsidRPr="00B95C90">
        <w:rPr>
          <w:color w:val="000000"/>
          <w:sz w:val="24"/>
          <w:szCs w:val="24"/>
        </w:rPr>
        <w:t xml:space="preserve">O Cadastro da </w:t>
      </w:r>
      <w:r w:rsidR="003F71D1" w:rsidRPr="00B95C90">
        <w:rPr>
          <w:color w:val="000000"/>
          <w:sz w:val="24"/>
          <w:szCs w:val="24"/>
        </w:rPr>
        <w:t>SEGPLAN</w:t>
      </w:r>
      <w:r w:rsidRPr="00B95C90">
        <w:rPr>
          <w:color w:val="000000"/>
          <w:sz w:val="24"/>
          <w:szCs w:val="24"/>
        </w:rPr>
        <w:t xml:space="preserve"> não dispensa a apresentação da documentação exigida.</w:t>
      </w:r>
    </w:p>
    <w:p w:rsidR="00FC140E" w:rsidRPr="00B95C90" w:rsidRDefault="00FC140E" w:rsidP="000A1FDF">
      <w:pPr>
        <w:numPr>
          <w:ilvl w:val="1"/>
          <w:numId w:val="1"/>
        </w:numPr>
        <w:jc w:val="both"/>
        <w:rPr>
          <w:sz w:val="24"/>
          <w:szCs w:val="24"/>
        </w:rPr>
      </w:pPr>
      <w:r w:rsidRPr="00B95C90">
        <w:rPr>
          <w:sz w:val="24"/>
          <w:szCs w:val="24"/>
        </w:rPr>
        <w:t xml:space="preserve">A presente </w:t>
      </w:r>
      <w:r w:rsidR="007543F9" w:rsidRPr="00B95C90">
        <w:rPr>
          <w:sz w:val="24"/>
          <w:szCs w:val="24"/>
        </w:rPr>
        <w:t>l</w:t>
      </w:r>
      <w:r w:rsidRPr="00B95C90">
        <w:rPr>
          <w:sz w:val="24"/>
          <w:szCs w:val="24"/>
        </w:rPr>
        <w:t>icitação ficará a cargo da Comissão de Licitação, a qual competirá:</w:t>
      </w:r>
    </w:p>
    <w:p w:rsidR="000177D1" w:rsidRPr="00B95C90" w:rsidRDefault="000177D1"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Receber os envelopes documentação e propostas;</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Examinar a documentação, habilitando ou não os participantes, de conformidade com as exigências</w:t>
      </w:r>
      <w:r w:rsidR="00D976E7" w:rsidRPr="00B95C90">
        <w:rPr>
          <w:sz w:val="24"/>
          <w:szCs w:val="24"/>
        </w:rPr>
        <w:t xml:space="preserve"> </w:t>
      </w:r>
      <w:r w:rsidRPr="00B95C90">
        <w:rPr>
          <w:sz w:val="24"/>
          <w:szCs w:val="24"/>
        </w:rPr>
        <w:t>do edital;</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Proceder ao julgamento das propostas, observando os fatores do </w:t>
      </w:r>
      <w:r w:rsidR="007543F9" w:rsidRPr="00B95C90">
        <w:rPr>
          <w:sz w:val="24"/>
          <w:szCs w:val="24"/>
        </w:rPr>
        <w:t>“C</w:t>
      </w:r>
      <w:r w:rsidRPr="00B95C90">
        <w:rPr>
          <w:sz w:val="24"/>
          <w:szCs w:val="24"/>
        </w:rPr>
        <w:t xml:space="preserve">ritério de </w:t>
      </w:r>
      <w:r w:rsidR="007543F9" w:rsidRPr="00B95C90">
        <w:rPr>
          <w:sz w:val="24"/>
          <w:szCs w:val="24"/>
        </w:rPr>
        <w:t>J</w:t>
      </w:r>
      <w:r w:rsidRPr="00B95C90">
        <w:rPr>
          <w:sz w:val="24"/>
          <w:szCs w:val="24"/>
        </w:rPr>
        <w:t>ulgamento</w:t>
      </w:r>
      <w:r w:rsidR="007543F9" w:rsidRPr="00B95C90">
        <w:rPr>
          <w:sz w:val="24"/>
          <w:szCs w:val="24"/>
        </w:rPr>
        <w:t>”</w:t>
      </w:r>
      <w:r w:rsidRPr="00B95C90">
        <w:rPr>
          <w:sz w:val="24"/>
          <w:szCs w:val="24"/>
        </w:rPr>
        <w:t>, constantes do item 07 deste instrumento;</w:t>
      </w:r>
    </w:p>
    <w:p w:rsidR="00C1097A" w:rsidRPr="00B95C90" w:rsidRDefault="00C1097A" w:rsidP="000A1FDF">
      <w:pPr>
        <w:jc w:val="both"/>
        <w:rPr>
          <w:sz w:val="24"/>
          <w:szCs w:val="24"/>
        </w:rPr>
      </w:pPr>
    </w:p>
    <w:p w:rsidR="00C1097A" w:rsidRPr="00B95C90" w:rsidRDefault="00FC140E" w:rsidP="000A1FDF">
      <w:pPr>
        <w:numPr>
          <w:ilvl w:val="2"/>
          <w:numId w:val="1"/>
        </w:numPr>
        <w:jc w:val="both"/>
        <w:rPr>
          <w:sz w:val="24"/>
          <w:szCs w:val="24"/>
        </w:rPr>
      </w:pPr>
      <w:r w:rsidRPr="00B95C90">
        <w:rPr>
          <w:sz w:val="24"/>
          <w:szCs w:val="24"/>
        </w:rPr>
        <w:t>Lavrar ata circunstanciada a cada fase do procedimento licitatório, relatando os fatos e decisões que</w:t>
      </w:r>
      <w:r w:rsidR="00D976E7" w:rsidRPr="00B95C90">
        <w:rPr>
          <w:sz w:val="24"/>
          <w:szCs w:val="24"/>
        </w:rPr>
        <w:t xml:space="preserve"> </w:t>
      </w:r>
      <w:r w:rsidRPr="00B95C90">
        <w:rPr>
          <w:sz w:val="24"/>
          <w:szCs w:val="24"/>
        </w:rPr>
        <w:t>vierem a ser tomadas.</w:t>
      </w:r>
    </w:p>
    <w:p w:rsidR="00C1097A" w:rsidRPr="00B95C90" w:rsidRDefault="00C1097A" w:rsidP="000A1FDF">
      <w:pPr>
        <w:jc w:val="both"/>
        <w:rPr>
          <w:sz w:val="24"/>
          <w:szCs w:val="24"/>
        </w:rPr>
      </w:pPr>
    </w:p>
    <w:p w:rsidR="00C1097A" w:rsidRPr="00B95C90" w:rsidRDefault="00FC140E" w:rsidP="000A1FDF">
      <w:pPr>
        <w:numPr>
          <w:ilvl w:val="2"/>
          <w:numId w:val="1"/>
        </w:numPr>
        <w:jc w:val="both"/>
        <w:rPr>
          <w:sz w:val="24"/>
          <w:szCs w:val="24"/>
        </w:rPr>
      </w:pPr>
      <w:r w:rsidRPr="00B95C90">
        <w:rPr>
          <w:sz w:val="24"/>
          <w:szCs w:val="24"/>
        </w:rPr>
        <w:t>Informar os recursos que porventura forem apresentados contra os seus atos na presente licitação;</w:t>
      </w:r>
    </w:p>
    <w:p w:rsidR="00B33B4C" w:rsidRPr="00B95C90" w:rsidRDefault="00B33B4C"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Submeter à apreciação superior as decisões proferidas pela Comissão</w:t>
      </w:r>
      <w:r w:rsidR="00B33B4C" w:rsidRPr="00B95C90">
        <w:rPr>
          <w:sz w:val="24"/>
          <w:szCs w:val="24"/>
        </w:rPr>
        <w:t>;</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Promover a divulgação dos seus atos pertinentes ao procedimento licitatório, através do quadro </w:t>
      </w:r>
      <w:r w:rsidR="00D239DF" w:rsidRPr="00B95C90">
        <w:rPr>
          <w:sz w:val="24"/>
          <w:szCs w:val="24"/>
        </w:rPr>
        <w:t xml:space="preserve">de aviso do </w:t>
      </w:r>
      <w:r w:rsidR="0041681D" w:rsidRPr="00B95C90">
        <w:rPr>
          <w:sz w:val="24"/>
          <w:szCs w:val="24"/>
        </w:rPr>
        <w:t>**** do Estado de Goiás</w:t>
      </w:r>
      <w:r w:rsidR="008045D7" w:rsidRPr="00B95C90">
        <w:rPr>
          <w:sz w:val="24"/>
          <w:szCs w:val="24"/>
        </w:rPr>
        <w:t>.</w:t>
      </w:r>
    </w:p>
    <w:p w:rsidR="000177D1" w:rsidRPr="00B95C90" w:rsidRDefault="000177D1"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Poderão, a critério da Comissão, </w:t>
      </w:r>
      <w:r w:rsidR="0003722E" w:rsidRPr="00B95C90">
        <w:rPr>
          <w:sz w:val="24"/>
          <w:szCs w:val="24"/>
        </w:rPr>
        <w:t>serão</w:t>
      </w:r>
      <w:r w:rsidRPr="00B95C90">
        <w:rPr>
          <w:sz w:val="24"/>
          <w:szCs w:val="24"/>
        </w:rPr>
        <w:t xml:space="preserve"> </w:t>
      </w:r>
      <w:r w:rsidR="00407099" w:rsidRPr="00B95C90">
        <w:rPr>
          <w:sz w:val="24"/>
          <w:szCs w:val="24"/>
        </w:rPr>
        <w:t>desconsiderados</w:t>
      </w:r>
      <w:r w:rsidRPr="00B95C90">
        <w:rPr>
          <w:sz w:val="24"/>
          <w:szCs w:val="24"/>
        </w:rPr>
        <w:t xml:space="preserve"> erros ou omissões irrelevantes que não resultem em prejuízos para o entendimento da proposta e para o seu julgamento, ou para o serviço público.</w:t>
      </w:r>
    </w:p>
    <w:p w:rsidR="000177D1" w:rsidRPr="00B95C90" w:rsidRDefault="000177D1"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Licitação contém os Anexos abaixo relacionados os quais fazem parte</w:t>
      </w:r>
      <w:r w:rsidR="0003722E" w:rsidRPr="00B95C90">
        <w:rPr>
          <w:sz w:val="24"/>
          <w:szCs w:val="24"/>
        </w:rPr>
        <w:t>s</w:t>
      </w:r>
      <w:r w:rsidRPr="00B95C90">
        <w:rPr>
          <w:sz w:val="24"/>
          <w:szCs w:val="24"/>
        </w:rPr>
        <w:t xml:space="preserve"> integrantes e inseparáveis deste edital para todos os efeitos legais:</w:t>
      </w:r>
    </w:p>
    <w:p w:rsidR="008B7B16" w:rsidRPr="00B95C90" w:rsidRDefault="008B7B16" w:rsidP="000A1FDF">
      <w:pPr>
        <w:jc w:val="both"/>
        <w:rPr>
          <w:sz w:val="24"/>
          <w:szCs w:val="24"/>
        </w:rPr>
      </w:pPr>
    </w:p>
    <w:tbl>
      <w:tblPr>
        <w:tblW w:w="11016" w:type="dxa"/>
        <w:tblLook w:val="01E0"/>
      </w:tblPr>
      <w:tblGrid>
        <w:gridCol w:w="2376"/>
        <w:gridCol w:w="540"/>
        <w:gridCol w:w="360"/>
        <w:gridCol w:w="7380"/>
        <w:gridCol w:w="360"/>
      </w:tblGrid>
      <w:tr w:rsidR="005C11F4" w:rsidRPr="00B95C90" w:rsidTr="0003722E">
        <w:trPr>
          <w:gridAfter w:val="1"/>
          <w:wAfter w:w="360" w:type="dxa"/>
        </w:trPr>
        <w:tc>
          <w:tcPr>
            <w:tcW w:w="2376" w:type="dxa"/>
          </w:tcPr>
          <w:p w:rsidR="005C11F4" w:rsidRPr="00B95C90" w:rsidRDefault="005C11F4" w:rsidP="000A1FDF">
            <w:pPr>
              <w:ind w:left="540"/>
              <w:rPr>
                <w:sz w:val="24"/>
                <w:szCs w:val="24"/>
              </w:rPr>
            </w:pPr>
            <w:r w:rsidRPr="00B95C90">
              <w:rPr>
                <w:sz w:val="24"/>
                <w:szCs w:val="24"/>
              </w:rPr>
              <w:t>ANEXO I</w:t>
            </w:r>
          </w:p>
          <w:p w:rsidR="00D51C98" w:rsidRPr="00B95C90" w:rsidRDefault="00D51C98" w:rsidP="000A1FDF">
            <w:pPr>
              <w:ind w:left="540"/>
              <w:rPr>
                <w:sz w:val="24"/>
                <w:szCs w:val="24"/>
              </w:rPr>
            </w:pPr>
            <w:r w:rsidRPr="00B95C90">
              <w:rPr>
                <w:sz w:val="24"/>
                <w:szCs w:val="24"/>
              </w:rPr>
              <w:t>ANEXO II</w:t>
            </w:r>
            <w:r w:rsidR="0003722E" w:rsidRPr="00B95C90">
              <w:rPr>
                <w:sz w:val="24"/>
                <w:szCs w:val="24"/>
              </w:rPr>
              <w:t xml:space="preserve"> </w:t>
            </w:r>
          </w:p>
        </w:tc>
        <w:tc>
          <w:tcPr>
            <w:tcW w:w="540" w:type="dxa"/>
          </w:tcPr>
          <w:p w:rsidR="005C11F4" w:rsidRPr="00B95C90" w:rsidRDefault="005C11F4" w:rsidP="000A1FDF">
            <w:pPr>
              <w:jc w:val="center"/>
              <w:rPr>
                <w:b/>
                <w:sz w:val="24"/>
                <w:szCs w:val="24"/>
              </w:rPr>
            </w:pPr>
            <w:r w:rsidRPr="00B95C90">
              <w:rPr>
                <w:b/>
                <w:sz w:val="24"/>
                <w:szCs w:val="24"/>
              </w:rPr>
              <w:t>-</w:t>
            </w:r>
          </w:p>
          <w:p w:rsidR="0003722E" w:rsidRPr="00B95C90" w:rsidRDefault="0003722E" w:rsidP="000A1FDF">
            <w:pPr>
              <w:jc w:val="center"/>
              <w:rPr>
                <w:b/>
                <w:sz w:val="24"/>
                <w:szCs w:val="24"/>
              </w:rPr>
            </w:pPr>
            <w:r w:rsidRPr="00B95C90">
              <w:rPr>
                <w:b/>
                <w:sz w:val="24"/>
                <w:szCs w:val="24"/>
              </w:rPr>
              <w:t>-</w:t>
            </w:r>
          </w:p>
        </w:tc>
        <w:tc>
          <w:tcPr>
            <w:tcW w:w="7740" w:type="dxa"/>
            <w:gridSpan w:val="2"/>
          </w:tcPr>
          <w:p w:rsidR="0003722E" w:rsidRPr="00B95C90" w:rsidRDefault="005C11F4" w:rsidP="000A1FDF">
            <w:pPr>
              <w:ind w:left="252"/>
              <w:rPr>
                <w:sz w:val="24"/>
                <w:szCs w:val="24"/>
              </w:rPr>
            </w:pPr>
            <w:r w:rsidRPr="00B95C90">
              <w:rPr>
                <w:sz w:val="24"/>
                <w:szCs w:val="24"/>
              </w:rPr>
              <w:t>Termo de Referência</w:t>
            </w:r>
          </w:p>
          <w:p w:rsidR="00D51C98" w:rsidRPr="00B95C90" w:rsidRDefault="00D51C98" w:rsidP="000A1FDF">
            <w:pPr>
              <w:ind w:left="252"/>
              <w:rPr>
                <w:sz w:val="24"/>
                <w:szCs w:val="24"/>
              </w:rPr>
            </w:pPr>
            <w:r w:rsidRPr="00B95C90">
              <w:rPr>
                <w:sz w:val="24"/>
                <w:szCs w:val="24"/>
              </w:rPr>
              <w:t>Minuta Contratual</w:t>
            </w:r>
          </w:p>
        </w:tc>
      </w:tr>
      <w:tr w:rsidR="005C11F4" w:rsidRPr="00B95C90" w:rsidTr="0003722E">
        <w:trPr>
          <w:gridAfter w:val="1"/>
          <w:wAfter w:w="360" w:type="dxa"/>
        </w:trPr>
        <w:tc>
          <w:tcPr>
            <w:tcW w:w="2376" w:type="dxa"/>
          </w:tcPr>
          <w:p w:rsidR="005C11F4" w:rsidRPr="00B95C90" w:rsidRDefault="005C11F4" w:rsidP="000A1FDF">
            <w:pPr>
              <w:ind w:left="540"/>
              <w:rPr>
                <w:sz w:val="24"/>
                <w:szCs w:val="24"/>
              </w:rPr>
            </w:pPr>
            <w:r w:rsidRPr="00B95C90">
              <w:rPr>
                <w:sz w:val="24"/>
                <w:szCs w:val="24"/>
              </w:rPr>
              <w:t>ANEXO II</w:t>
            </w:r>
            <w:r w:rsidR="00D51C98" w:rsidRPr="00B95C90">
              <w:rPr>
                <w:sz w:val="24"/>
                <w:szCs w:val="24"/>
              </w:rPr>
              <w:t>I</w:t>
            </w:r>
          </w:p>
        </w:tc>
        <w:tc>
          <w:tcPr>
            <w:tcW w:w="540" w:type="dxa"/>
          </w:tcPr>
          <w:p w:rsidR="005C11F4" w:rsidRPr="00B95C90" w:rsidRDefault="005C11F4" w:rsidP="000A1FDF">
            <w:pPr>
              <w:jc w:val="center"/>
              <w:rPr>
                <w:b/>
                <w:sz w:val="24"/>
                <w:szCs w:val="24"/>
              </w:rPr>
            </w:pPr>
            <w:r w:rsidRPr="00B95C90">
              <w:rPr>
                <w:b/>
                <w:sz w:val="24"/>
                <w:szCs w:val="24"/>
              </w:rPr>
              <w:t>-</w:t>
            </w:r>
          </w:p>
        </w:tc>
        <w:tc>
          <w:tcPr>
            <w:tcW w:w="7740" w:type="dxa"/>
            <w:gridSpan w:val="2"/>
          </w:tcPr>
          <w:p w:rsidR="005C11F4" w:rsidRPr="00B95C90" w:rsidRDefault="005C11F4" w:rsidP="000A1FDF">
            <w:pPr>
              <w:ind w:left="252"/>
              <w:rPr>
                <w:sz w:val="24"/>
                <w:szCs w:val="24"/>
              </w:rPr>
            </w:pPr>
            <w:r w:rsidRPr="00B95C90">
              <w:rPr>
                <w:sz w:val="24"/>
                <w:szCs w:val="24"/>
              </w:rPr>
              <w:t>Carta de Apresentação da Documentação</w:t>
            </w:r>
          </w:p>
        </w:tc>
      </w:tr>
      <w:tr w:rsidR="005C11F4" w:rsidRPr="00B95C90" w:rsidTr="0003722E">
        <w:trPr>
          <w:gridAfter w:val="1"/>
          <w:wAfter w:w="360" w:type="dxa"/>
        </w:trPr>
        <w:tc>
          <w:tcPr>
            <w:tcW w:w="2376" w:type="dxa"/>
          </w:tcPr>
          <w:p w:rsidR="005C11F4" w:rsidRPr="00B95C90" w:rsidRDefault="003F71D1" w:rsidP="000A1FDF">
            <w:pPr>
              <w:ind w:left="540"/>
              <w:rPr>
                <w:sz w:val="24"/>
                <w:szCs w:val="24"/>
              </w:rPr>
            </w:pPr>
            <w:r w:rsidRPr="00B95C90">
              <w:rPr>
                <w:sz w:val="24"/>
                <w:szCs w:val="24"/>
              </w:rPr>
              <w:t>ANEXO I</w:t>
            </w:r>
            <w:r w:rsidR="00D51C98" w:rsidRPr="00B95C90">
              <w:rPr>
                <w:sz w:val="24"/>
                <w:szCs w:val="24"/>
              </w:rPr>
              <w:t>V</w:t>
            </w:r>
          </w:p>
        </w:tc>
        <w:tc>
          <w:tcPr>
            <w:tcW w:w="540" w:type="dxa"/>
          </w:tcPr>
          <w:p w:rsidR="005C11F4" w:rsidRPr="00B95C90" w:rsidRDefault="005C11F4" w:rsidP="000A1FDF">
            <w:pPr>
              <w:jc w:val="center"/>
              <w:rPr>
                <w:b/>
                <w:sz w:val="24"/>
                <w:szCs w:val="24"/>
              </w:rPr>
            </w:pPr>
            <w:r w:rsidRPr="00B95C90">
              <w:rPr>
                <w:b/>
                <w:sz w:val="24"/>
                <w:szCs w:val="24"/>
              </w:rPr>
              <w:t>-</w:t>
            </w:r>
          </w:p>
        </w:tc>
        <w:tc>
          <w:tcPr>
            <w:tcW w:w="7740" w:type="dxa"/>
            <w:gridSpan w:val="2"/>
          </w:tcPr>
          <w:p w:rsidR="005C11F4" w:rsidRPr="00B95C90" w:rsidRDefault="005C11F4" w:rsidP="000A1FDF">
            <w:pPr>
              <w:ind w:left="252"/>
              <w:rPr>
                <w:sz w:val="24"/>
                <w:szCs w:val="24"/>
              </w:rPr>
            </w:pPr>
            <w:r w:rsidRPr="00B95C90">
              <w:rPr>
                <w:sz w:val="24"/>
                <w:szCs w:val="24"/>
              </w:rPr>
              <w:t>Termos de Sujeição do Edital</w:t>
            </w:r>
          </w:p>
        </w:tc>
      </w:tr>
      <w:tr w:rsidR="005C11F4" w:rsidRPr="00B95C90" w:rsidTr="0003722E">
        <w:trPr>
          <w:gridAfter w:val="1"/>
          <w:wAfter w:w="360" w:type="dxa"/>
        </w:trPr>
        <w:tc>
          <w:tcPr>
            <w:tcW w:w="2376" w:type="dxa"/>
          </w:tcPr>
          <w:p w:rsidR="005C11F4" w:rsidRDefault="005C11F4" w:rsidP="000A1FDF">
            <w:pPr>
              <w:ind w:left="540"/>
              <w:rPr>
                <w:sz w:val="24"/>
                <w:szCs w:val="24"/>
              </w:rPr>
            </w:pPr>
            <w:r w:rsidRPr="00B95C90">
              <w:rPr>
                <w:sz w:val="24"/>
                <w:szCs w:val="24"/>
              </w:rPr>
              <w:t>ANEXO V</w:t>
            </w:r>
          </w:p>
          <w:p w:rsidR="00595BD0" w:rsidRPr="00B95C90" w:rsidRDefault="00595BD0" w:rsidP="000A1FDF">
            <w:pPr>
              <w:ind w:left="540"/>
              <w:rPr>
                <w:sz w:val="24"/>
                <w:szCs w:val="24"/>
              </w:rPr>
            </w:pPr>
            <w:proofErr w:type="gramStart"/>
            <w:r>
              <w:rPr>
                <w:sz w:val="24"/>
                <w:szCs w:val="24"/>
              </w:rPr>
              <w:t>ANEXO VI</w:t>
            </w:r>
            <w:proofErr w:type="gramEnd"/>
            <w:r>
              <w:rPr>
                <w:sz w:val="24"/>
                <w:szCs w:val="24"/>
              </w:rPr>
              <w:t xml:space="preserve">  </w:t>
            </w:r>
          </w:p>
        </w:tc>
        <w:tc>
          <w:tcPr>
            <w:tcW w:w="540" w:type="dxa"/>
          </w:tcPr>
          <w:p w:rsidR="005C11F4" w:rsidRDefault="005C11F4" w:rsidP="000A1FDF">
            <w:pPr>
              <w:jc w:val="center"/>
              <w:rPr>
                <w:b/>
                <w:sz w:val="24"/>
                <w:szCs w:val="24"/>
              </w:rPr>
            </w:pPr>
            <w:r w:rsidRPr="00B95C90">
              <w:rPr>
                <w:b/>
                <w:sz w:val="24"/>
                <w:szCs w:val="24"/>
              </w:rPr>
              <w:t>-</w:t>
            </w:r>
          </w:p>
          <w:p w:rsidR="00595BD0" w:rsidRPr="00B95C90" w:rsidRDefault="00595BD0" w:rsidP="000A1FDF">
            <w:pPr>
              <w:jc w:val="center"/>
              <w:rPr>
                <w:b/>
                <w:sz w:val="24"/>
                <w:szCs w:val="24"/>
              </w:rPr>
            </w:pPr>
            <w:r>
              <w:rPr>
                <w:b/>
                <w:sz w:val="24"/>
                <w:szCs w:val="24"/>
              </w:rPr>
              <w:t>-</w:t>
            </w:r>
          </w:p>
        </w:tc>
        <w:tc>
          <w:tcPr>
            <w:tcW w:w="7740" w:type="dxa"/>
            <w:gridSpan w:val="2"/>
          </w:tcPr>
          <w:p w:rsidR="00595BD0" w:rsidRDefault="00E74801" w:rsidP="000A1FDF">
            <w:pPr>
              <w:ind w:left="252"/>
              <w:rPr>
                <w:sz w:val="24"/>
                <w:szCs w:val="24"/>
              </w:rPr>
            </w:pPr>
            <w:r w:rsidRPr="00B95C90">
              <w:rPr>
                <w:sz w:val="24"/>
                <w:szCs w:val="24"/>
              </w:rPr>
              <w:t>Carta Apresentação Proposta</w:t>
            </w:r>
          </w:p>
          <w:p w:rsidR="00595BD0" w:rsidRPr="00B95C90" w:rsidRDefault="00595BD0" w:rsidP="000A1FDF">
            <w:pPr>
              <w:ind w:left="252"/>
              <w:rPr>
                <w:sz w:val="24"/>
                <w:szCs w:val="24"/>
              </w:rPr>
            </w:pPr>
            <w:r>
              <w:rPr>
                <w:sz w:val="24"/>
                <w:szCs w:val="24"/>
              </w:rPr>
              <w:t>Dados Cadastrais</w:t>
            </w:r>
          </w:p>
        </w:tc>
      </w:tr>
      <w:tr w:rsidR="00E74801" w:rsidRPr="00B95C90" w:rsidTr="0003722E">
        <w:trPr>
          <w:gridAfter w:val="1"/>
          <w:wAfter w:w="360" w:type="dxa"/>
        </w:trPr>
        <w:tc>
          <w:tcPr>
            <w:tcW w:w="2376" w:type="dxa"/>
          </w:tcPr>
          <w:p w:rsidR="00E74801" w:rsidRPr="00B95C90" w:rsidRDefault="00E74801" w:rsidP="000A1FDF">
            <w:pPr>
              <w:ind w:left="540"/>
              <w:rPr>
                <w:sz w:val="24"/>
                <w:szCs w:val="24"/>
              </w:rPr>
            </w:pPr>
            <w:r w:rsidRPr="00B95C90">
              <w:rPr>
                <w:sz w:val="24"/>
                <w:szCs w:val="24"/>
              </w:rPr>
              <w:t>ANEXO V</w:t>
            </w:r>
            <w:r w:rsidR="00D51C98" w:rsidRPr="00B95C90">
              <w:rPr>
                <w:sz w:val="24"/>
                <w:szCs w:val="24"/>
              </w:rPr>
              <w:t>I</w:t>
            </w:r>
            <w:r w:rsidR="00595BD0">
              <w:rPr>
                <w:sz w:val="24"/>
                <w:szCs w:val="24"/>
              </w:rPr>
              <w:t>I</w:t>
            </w:r>
            <w:r w:rsidRPr="00B95C90">
              <w:rPr>
                <w:sz w:val="24"/>
                <w:szCs w:val="24"/>
              </w:rPr>
              <w:t xml:space="preserve">            </w:t>
            </w:r>
          </w:p>
        </w:tc>
        <w:tc>
          <w:tcPr>
            <w:tcW w:w="540" w:type="dxa"/>
          </w:tcPr>
          <w:p w:rsidR="00E74801" w:rsidRPr="00B95C90" w:rsidRDefault="00E74801" w:rsidP="000A1FDF">
            <w:pPr>
              <w:jc w:val="center"/>
              <w:rPr>
                <w:b/>
                <w:sz w:val="24"/>
                <w:szCs w:val="24"/>
              </w:rPr>
            </w:pPr>
            <w:r w:rsidRPr="00B95C90">
              <w:rPr>
                <w:b/>
                <w:sz w:val="24"/>
                <w:szCs w:val="24"/>
              </w:rPr>
              <w:t>-</w:t>
            </w:r>
          </w:p>
        </w:tc>
        <w:tc>
          <w:tcPr>
            <w:tcW w:w="7740" w:type="dxa"/>
            <w:gridSpan w:val="2"/>
          </w:tcPr>
          <w:p w:rsidR="00E74801" w:rsidRPr="00B95C90" w:rsidRDefault="003F71D1" w:rsidP="000A1FDF">
            <w:pPr>
              <w:ind w:left="252"/>
              <w:rPr>
                <w:sz w:val="24"/>
                <w:szCs w:val="24"/>
              </w:rPr>
            </w:pPr>
            <w:r w:rsidRPr="00B95C90">
              <w:rPr>
                <w:sz w:val="24"/>
                <w:szCs w:val="24"/>
              </w:rPr>
              <w:t>Atestado de Vistoria</w:t>
            </w:r>
          </w:p>
        </w:tc>
      </w:tr>
      <w:tr w:rsidR="005C11F4" w:rsidRPr="00B95C90" w:rsidTr="0003722E">
        <w:trPr>
          <w:gridAfter w:val="1"/>
          <w:wAfter w:w="360" w:type="dxa"/>
        </w:trPr>
        <w:tc>
          <w:tcPr>
            <w:tcW w:w="2376" w:type="dxa"/>
          </w:tcPr>
          <w:p w:rsidR="005C11F4" w:rsidRPr="00B95C90" w:rsidRDefault="005C11F4" w:rsidP="000A1FDF">
            <w:pPr>
              <w:ind w:left="540"/>
              <w:rPr>
                <w:sz w:val="24"/>
                <w:szCs w:val="24"/>
              </w:rPr>
            </w:pPr>
            <w:r w:rsidRPr="00B95C90">
              <w:rPr>
                <w:sz w:val="24"/>
                <w:szCs w:val="24"/>
              </w:rPr>
              <w:t>ANEXO VI</w:t>
            </w:r>
            <w:r w:rsidR="00D51C98" w:rsidRPr="00B95C90">
              <w:rPr>
                <w:sz w:val="24"/>
                <w:szCs w:val="24"/>
              </w:rPr>
              <w:t>I</w:t>
            </w:r>
            <w:r w:rsidR="00595BD0">
              <w:rPr>
                <w:sz w:val="24"/>
                <w:szCs w:val="24"/>
              </w:rPr>
              <w:t>I</w:t>
            </w:r>
            <w:r w:rsidRPr="00B95C90">
              <w:rPr>
                <w:sz w:val="24"/>
                <w:szCs w:val="24"/>
              </w:rPr>
              <w:t xml:space="preserve"> </w:t>
            </w:r>
          </w:p>
        </w:tc>
        <w:tc>
          <w:tcPr>
            <w:tcW w:w="540" w:type="dxa"/>
          </w:tcPr>
          <w:p w:rsidR="005C11F4" w:rsidRPr="00B95C90" w:rsidRDefault="005C11F4" w:rsidP="000A1FDF">
            <w:pPr>
              <w:jc w:val="center"/>
              <w:rPr>
                <w:b/>
                <w:sz w:val="24"/>
                <w:szCs w:val="24"/>
              </w:rPr>
            </w:pPr>
            <w:r w:rsidRPr="00B95C90">
              <w:rPr>
                <w:b/>
                <w:sz w:val="24"/>
                <w:szCs w:val="24"/>
              </w:rPr>
              <w:t>-</w:t>
            </w:r>
          </w:p>
        </w:tc>
        <w:tc>
          <w:tcPr>
            <w:tcW w:w="7740" w:type="dxa"/>
            <w:gridSpan w:val="2"/>
          </w:tcPr>
          <w:p w:rsidR="005C11F4" w:rsidRPr="00B95C90" w:rsidRDefault="003F71D1" w:rsidP="000A1FDF">
            <w:pPr>
              <w:ind w:left="252"/>
              <w:rPr>
                <w:sz w:val="24"/>
                <w:szCs w:val="24"/>
              </w:rPr>
            </w:pPr>
            <w:r w:rsidRPr="00B95C90">
              <w:rPr>
                <w:sz w:val="24"/>
                <w:szCs w:val="24"/>
              </w:rPr>
              <w:t>Declaração que não emprega menor</w:t>
            </w:r>
          </w:p>
        </w:tc>
      </w:tr>
      <w:tr w:rsidR="00431F68" w:rsidRPr="00B95C90" w:rsidTr="0003722E">
        <w:tc>
          <w:tcPr>
            <w:tcW w:w="2376" w:type="dxa"/>
          </w:tcPr>
          <w:p w:rsidR="00431F68" w:rsidRDefault="003F71D1" w:rsidP="00595BD0">
            <w:pPr>
              <w:ind w:left="540"/>
              <w:rPr>
                <w:sz w:val="24"/>
                <w:szCs w:val="24"/>
              </w:rPr>
            </w:pPr>
            <w:r w:rsidRPr="00B95C90">
              <w:rPr>
                <w:sz w:val="24"/>
                <w:szCs w:val="24"/>
              </w:rPr>
              <w:t xml:space="preserve">ANEXO </w:t>
            </w:r>
            <w:r w:rsidR="00595BD0">
              <w:rPr>
                <w:sz w:val="24"/>
                <w:szCs w:val="24"/>
              </w:rPr>
              <w:t>IX</w:t>
            </w:r>
          </w:p>
          <w:p w:rsidR="00595BD0" w:rsidRPr="00595BD0" w:rsidRDefault="00595BD0" w:rsidP="00595BD0">
            <w:pPr>
              <w:ind w:left="540"/>
              <w:rPr>
                <w:sz w:val="24"/>
                <w:szCs w:val="24"/>
              </w:rPr>
            </w:pPr>
            <w:r>
              <w:rPr>
                <w:sz w:val="24"/>
                <w:szCs w:val="24"/>
              </w:rPr>
              <w:t>ANEXO X</w:t>
            </w:r>
          </w:p>
        </w:tc>
        <w:tc>
          <w:tcPr>
            <w:tcW w:w="900" w:type="dxa"/>
            <w:gridSpan w:val="2"/>
          </w:tcPr>
          <w:p w:rsidR="00431F68" w:rsidRDefault="00431F68" w:rsidP="000A1FDF">
            <w:pPr>
              <w:rPr>
                <w:b/>
                <w:sz w:val="24"/>
                <w:szCs w:val="24"/>
              </w:rPr>
            </w:pPr>
            <w:r w:rsidRPr="00B95C90">
              <w:rPr>
                <w:b/>
                <w:sz w:val="24"/>
                <w:szCs w:val="24"/>
              </w:rPr>
              <w:t xml:space="preserve">  -</w:t>
            </w:r>
          </w:p>
          <w:p w:rsidR="00595BD0" w:rsidRPr="00B95C90" w:rsidRDefault="00595BD0" w:rsidP="000A1FDF">
            <w:pPr>
              <w:rPr>
                <w:b/>
                <w:sz w:val="24"/>
                <w:szCs w:val="24"/>
              </w:rPr>
            </w:pPr>
            <w:r>
              <w:rPr>
                <w:b/>
                <w:sz w:val="24"/>
                <w:szCs w:val="24"/>
              </w:rPr>
              <w:t xml:space="preserve">  -</w:t>
            </w:r>
          </w:p>
        </w:tc>
        <w:tc>
          <w:tcPr>
            <w:tcW w:w="7740" w:type="dxa"/>
            <w:gridSpan w:val="2"/>
          </w:tcPr>
          <w:p w:rsidR="00431F68" w:rsidRDefault="00431F68" w:rsidP="000A1FDF">
            <w:pPr>
              <w:ind w:left="-108"/>
              <w:jc w:val="both"/>
              <w:rPr>
                <w:sz w:val="24"/>
                <w:szCs w:val="24"/>
              </w:rPr>
            </w:pPr>
            <w:proofErr w:type="gramStart"/>
            <w:r w:rsidRPr="00B95C90">
              <w:rPr>
                <w:sz w:val="24"/>
                <w:szCs w:val="24"/>
              </w:rPr>
              <w:t xml:space="preserve">Declaração </w:t>
            </w:r>
            <w:r w:rsidR="003F71D1" w:rsidRPr="00B95C90">
              <w:rPr>
                <w:sz w:val="24"/>
                <w:szCs w:val="24"/>
              </w:rPr>
              <w:t>– Inexistência de Fato impeditivo</w:t>
            </w:r>
            <w:proofErr w:type="gramEnd"/>
          </w:p>
          <w:p w:rsidR="00595BD0" w:rsidRPr="00595BD0" w:rsidRDefault="00595BD0" w:rsidP="00595BD0">
            <w:pPr>
              <w:ind w:left="-108"/>
              <w:jc w:val="both"/>
              <w:rPr>
                <w:i/>
                <w:sz w:val="24"/>
                <w:szCs w:val="24"/>
              </w:rPr>
            </w:pPr>
            <w:r w:rsidRPr="00595BD0">
              <w:rPr>
                <w:i/>
                <w:sz w:val="24"/>
                <w:szCs w:val="24"/>
              </w:rPr>
              <w:t>Check List</w:t>
            </w:r>
          </w:p>
        </w:tc>
      </w:tr>
      <w:tr w:rsidR="00431F68" w:rsidRPr="00B95C90" w:rsidTr="0003722E">
        <w:tc>
          <w:tcPr>
            <w:tcW w:w="2376" w:type="dxa"/>
          </w:tcPr>
          <w:p w:rsidR="00431F68" w:rsidRPr="00B95C90" w:rsidRDefault="00431F68" w:rsidP="000A1FDF">
            <w:pPr>
              <w:ind w:left="540"/>
              <w:rPr>
                <w:sz w:val="24"/>
                <w:szCs w:val="24"/>
              </w:rPr>
            </w:pPr>
          </w:p>
        </w:tc>
        <w:tc>
          <w:tcPr>
            <w:tcW w:w="900" w:type="dxa"/>
            <w:gridSpan w:val="2"/>
          </w:tcPr>
          <w:p w:rsidR="00431F68" w:rsidRPr="00B95C90" w:rsidRDefault="00431F68" w:rsidP="000A1FDF">
            <w:pPr>
              <w:rPr>
                <w:b/>
                <w:sz w:val="24"/>
                <w:szCs w:val="24"/>
              </w:rPr>
            </w:pPr>
          </w:p>
        </w:tc>
        <w:tc>
          <w:tcPr>
            <w:tcW w:w="7740" w:type="dxa"/>
            <w:gridSpan w:val="2"/>
          </w:tcPr>
          <w:p w:rsidR="00431F68" w:rsidRPr="00B95C90" w:rsidRDefault="00431F68" w:rsidP="000A1FDF">
            <w:pPr>
              <w:ind w:left="-108"/>
              <w:jc w:val="both"/>
              <w:rPr>
                <w:sz w:val="24"/>
                <w:szCs w:val="24"/>
              </w:rPr>
            </w:pPr>
          </w:p>
        </w:tc>
      </w:tr>
    </w:tbl>
    <w:p w:rsidR="005C11F4" w:rsidRPr="00B95C90" w:rsidRDefault="005C11F4"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2" w:name="_Toc221328221"/>
      <w:r w:rsidRPr="00B95C90">
        <w:rPr>
          <w:rFonts w:ascii="Times New Roman" w:hAnsi="Times New Roman" w:cs="Times New Roman"/>
          <w:sz w:val="24"/>
          <w:szCs w:val="24"/>
        </w:rPr>
        <w:t>DA PARTICIPAÇÃO</w:t>
      </w:r>
      <w:bookmarkEnd w:id="2"/>
    </w:p>
    <w:p w:rsidR="00942468" w:rsidRPr="00B95C90" w:rsidRDefault="00942468"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Somente poderão participar da presente </w:t>
      </w:r>
      <w:r w:rsidR="007F27F3" w:rsidRPr="00B95C90">
        <w:rPr>
          <w:sz w:val="24"/>
          <w:szCs w:val="24"/>
        </w:rPr>
        <w:t>Carta Convite</w:t>
      </w:r>
      <w:r w:rsidRPr="00B95C90">
        <w:rPr>
          <w:sz w:val="24"/>
          <w:szCs w:val="24"/>
        </w:rPr>
        <w:t xml:space="preserve"> </w:t>
      </w:r>
      <w:r w:rsidR="0065213B" w:rsidRPr="00B95C90">
        <w:rPr>
          <w:sz w:val="24"/>
          <w:szCs w:val="24"/>
        </w:rPr>
        <w:t>às</w:t>
      </w:r>
      <w:r w:rsidRPr="00B95C90">
        <w:rPr>
          <w:sz w:val="24"/>
          <w:szCs w:val="24"/>
        </w:rPr>
        <w:t xml:space="preserve"> empresas que atenderem a todas as exigências, inclusive quanto </w:t>
      </w:r>
      <w:r w:rsidR="00CC56A8" w:rsidRPr="00B95C90">
        <w:rPr>
          <w:sz w:val="24"/>
          <w:szCs w:val="24"/>
        </w:rPr>
        <w:t>à</w:t>
      </w:r>
      <w:r w:rsidRPr="00B95C90">
        <w:rPr>
          <w:sz w:val="24"/>
          <w:szCs w:val="24"/>
        </w:rPr>
        <w:t xml:space="preserve"> documentação requerida neste edital e ainda, que contiver no seu ramo de atividade, inserido no contrato social em vigor, devidamente registrado na Junta Comercial, a faculdade para</w:t>
      </w:r>
      <w:r w:rsidR="00D07B39" w:rsidRPr="00B95C90">
        <w:rPr>
          <w:sz w:val="24"/>
          <w:szCs w:val="24"/>
        </w:rPr>
        <w:t xml:space="preserve"> </w:t>
      </w:r>
      <w:r w:rsidRPr="00B95C90">
        <w:rPr>
          <w:sz w:val="24"/>
          <w:szCs w:val="24"/>
        </w:rPr>
        <w:t>execução do</w:t>
      </w:r>
      <w:r w:rsidR="002F40DB" w:rsidRPr="00B95C90">
        <w:rPr>
          <w:sz w:val="24"/>
          <w:szCs w:val="24"/>
        </w:rPr>
        <w:t xml:space="preserve"> serviço, constante</w:t>
      </w:r>
      <w:r w:rsidRPr="00B95C90">
        <w:rPr>
          <w:sz w:val="24"/>
          <w:szCs w:val="24"/>
        </w:rPr>
        <w:t xml:space="preserve"> dos Anexos deste edital.</w:t>
      </w:r>
    </w:p>
    <w:p w:rsidR="00D07B39" w:rsidRPr="00B95C90" w:rsidRDefault="00D07B39" w:rsidP="000A1FDF">
      <w:pPr>
        <w:jc w:val="both"/>
        <w:rPr>
          <w:sz w:val="24"/>
          <w:szCs w:val="24"/>
        </w:rPr>
      </w:pPr>
    </w:p>
    <w:p w:rsidR="001B5133" w:rsidRPr="00B95C90" w:rsidRDefault="002419BD" w:rsidP="000A1FDF">
      <w:pPr>
        <w:numPr>
          <w:ilvl w:val="2"/>
          <w:numId w:val="1"/>
        </w:numPr>
        <w:jc w:val="both"/>
        <w:rPr>
          <w:sz w:val="24"/>
          <w:szCs w:val="24"/>
        </w:rPr>
      </w:pPr>
      <w:r w:rsidRPr="00B95C90">
        <w:rPr>
          <w:sz w:val="24"/>
          <w:szCs w:val="24"/>
        </w:rPr>
        <w:t xml:space="preserve">Somente </w:t>
      </w:r>
      <w:r w:rsidR="00C816D8" w:rsidRPr="00B95C90">
        <w:rPr>
          <w:sz w:val="24"/>
          <w:szCs w:val="24"/>
        </w:rPr>
        <w:t>poderá participar</w:t>
      </w:r>
      <w:r w:rsidRPr="00B95C90">
        <w:rPr>
          <w:sz w:val="24"/>
          <w:szCs w:val="24"/>
        </w:rPr>
        <w:t xml:space="preserve"> da presente licitação</w:t>
      </w:r>
      <w:r w:rsidR="00C816D8" w:rsidRPr="00B95C90">
        <w:rPr>
          <w:sz w:val="24"/>
          <w:szCs w:val="24"/>
        </w:rPr>
        <w:t>,</w:t>
      </w:r>
      <w:r w:rsidR="000E5D95" w:rsidRPr="00B95C90">
        <w:rPr>
          <w:sz w:val="24"/>
          <w:szCs w:val="24"/>
        </w:rPr>
        <w:t xml:space="preserve"> </w:t>
      </w:r>
      <w:proofErr w:type="gramStart"/>
      <w:r w:rsidRPr="00B95C90">
        <w:rPr>
          <w:sz w:val="24"/>
          <w:szCs w:val="24"/>
        </w:rPr>
        <w:t>empresas que comprovarem obter na data da licitação, capital social ou Patrimônio Liquido</w:t>
      </w:r>
      <w:proofErr w:type="gramEnd"/>
      <w:r w:rsidRPr="00B95C90">
        <w:rPr>
          <w:sz w:val="24"/>
          <w:szCs w:val="24"/>
        </w:rPr>
        <w:t xml:space="preserve"> integralizado, atualizado e registrado na junta comercial </w:t>
      </w:r>
      <w:r w:rsidRPr="00B95C90">
        <w:rPr>
          <w:b/>
          <w:sz w:val="24"/>
          <w:szCs w:val="24"/>
        </w:rPr>
        <w:t>correspondente a no mínimo 10%</w:t>
      </w:r>
      <w:r w:rsidR="0065213B" w:rsidRPr="00B95C90">
        <w:rPr>
          <w:b/>
          <w:sz w:val="24"/>
          <w:szCs w:val="24"/>
        </w:rPr>
        <w:t xml:space="preserve"> </w:t>
      </w:r>
      <w:r w:rsidRPr="00B95C90">
        <w:rPr>
          <w:b/>
          <w:sz w:val="24"/>
          <w:szCs w:val="24"/>
        </w:rPr>
        <w:t>(dez por cento) do valor total estimado no certame</w:t>
      </w:r>
      <w:r w:rsidRPr="00B95C90">
        <w:rPr>
          <w:sz w:val="24"/>
          <w:szCs w:val="24"/>
        </w:rPr>
        <w:t>;</w:t>
      </w:r>
    </w:p>
    <w:p w:rsidR="00692A93" w:rsidRPr="00B95C90" w:rsidRDefault="00692A93" w:rsidP="000A1FDF">
      <w:pPr>
        <w:jc w:val="both"/>
        <w:rPr>
          <w:sz w:val="24"/>
          <w:szCs w:val="24"/>
        </w:rPr>
      </w:pPr>
    </w:p>
    <w:p w:rsidR="00692A93" w:rsidRPr="00B95C90" w:rsidRDefault="00692A93" w:rsidP="000A1FDF">
      <w:pPr>
        <w:numPr>
          <w:ilvl w:val="2"/>
          <w:numId w:val="1"/>
        </w:numPr>
        <w:jc w:val="both"/>
        <w:rPr>
          <w:sz w:val="24"/>
          <w:szCs w:val="24"/>
        </w:rPr>
      </w:pPr>
      <w:r w:rsidRPr="00B95C90">
        <w:rPr>
          <w:sz w:val="24"/>
          <w:szCs w:val="24"/>
        </w:rPr>
        <w:t xml:space="preserve">Somente poderão participar da </w:t>
      </w:r>
      <w:r w:rsidR="007F27F3" w:rsidRPr="00B95C90">
        <w:rPr>
          <w:sz w:val="24"/>
          <w:szCs w:val="24"/>
        </w:rPr>
        <w:t>Carta Convite</w:t>
      </w:r>
      <w:r w:rsidRPr="00B95C90">
        <w:rPr>
          <w:sz w:val="24"/>
          <w:szCs w:val="24"/>
        </w:rPr>
        <w:t xml:space="preserve"> </w:t>
      </w:r>
      <w:r w:rsidR="00C816D8" w:rsidRPr="00B95C90">
        <w:rPr>
          <w:sz w:val="24"/>
          <w:szCs w:val="24"/>
        </w:rPr>
        <w:t>às</w:t>
      </w:r>
      <w:r w:rsidRPr="00B95C90">
        <w:rPr>
          <w:sz w:val="24"/>
          <w:szCs w:val="24"/>
        </w:rPr>
        <w:t xml:space="preserve"> empresas que apresentarem o balanço patrimonial e dos índices de Liquidez Corrente, Liquidez Geral e Solvência Geral por parte das empresas, inclusive Microempresa e Empresa de Pequeno Porte, quando no Certificado de Registro </w:t>
      </w:r>
      <w:r w:rsidR="003F71D1" w:rsidRPr="00B95C90">
        <w:rPr>
          <w:sz w:val="24"/>
          <w:szCs w:val="24"/>
        </w:rPr>
        <w:t xml:space="preserve">Cadastral </w:t>
      </w:r>
      <w:r w:rsidRPr="00B95C90">
        <w:rPr>
          <w:sz w:val="24"/>
          <w:szCs w:val="24"/>
        </w:rPr>
        <w:t>(CRC)</w:t>
      </w:r>
      <w:r w:rsidR="000A1FDF" w:rsidRPr="00B95C90">
        <w:rPr>
          <w:sz w:val="24"/>
          <w:szCs w:val="24"/>
        </w:rPr>
        <w:t xml:space="preserve"> não constar os índices citados;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lastRenderedPageBreak/>
        <w:t>A participação na licitação importa total e irrestrita submissão dos propon</w:t>
      </w:r>
      <w:r w:rsidR="000A1FDF" w:rsidRPr="00B95C90">
        <w:rPr>
          <w:sz w:val="24"/>
          <w:szCs w:val="24"/>
        </w:rPr>
        <w:t>entes às condições deste Edital;</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Nenhuma pessoa física, ainda que credenciada por procuração legal, poderá representar mais de um licitante.</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b/>
          <w:sz w:val="24"/>
          <w:szCs w:val="24"/>
        </w:rPr>
        <w:t>NÃO PODERÃO CONCORRER, DIRETA OU INDIRETAMENTE, NESTA LICITAÇÃO</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Empresas em estado de falência ou concordata, sob concurso de credores, em dissolução ou</w:t>
      </w:r>
      <w:r w:rsidR="00D976E7" w:rsidRPr="00B95C90">
        <w:rPr>
          <w:sz w:val="24"/>
          <w:szCs w:val="24"/>
        </w:rPr>
        <w:t xml:space="preserve"> </w:t>
      </w:r>
      <w:r w:rsidRPr="00B95C90">
        <w:rPr>
          <w:sz w:val="24"/>
          <w:szCs w:val="24"/>
        </w:rPr>
        <w:t>em liquidação;</w:t>
      </w:r>
    </w:p>
    <w:p w:rsidR="00C1097A" w:rsidRPr="00B95C90" w:rsidRDefault="00C1097A" w:rsidP="000A1FDF">
      <w:pPr>
        <w:jc w:val="both"/>
        <w:rPr>
          <w:sz w:val="24"/>
          <w:szCs w:val="24"/>
        </w:rPr>
      </w:pPr>
    </w:p>
    <w:p w:rsidR="00FC140E" w:rsidRPr="00B95C90" w:rsidRDefault="003268DA" w:rsidP="000A1FDF">
      <w:pPr>
        <w:numPr>
          <w:ilvl w:val="2"/>
          <w:numId w:val="1"/>
        </w:numPr>
        <w:jc w:val="both"/>
        <w:rPr>
          <w:sz w:val="24"/>
          <w:szCs w:val="24"/>
        </w:rPr>
      </w:pPr>
      <w:r w:rsidRPr="00B95C90">
        <w:rPr>
          <w:sz w:val="24"/>
          <w:szCs w:val="24"/>
        </w:rPr>
        <w:t>Empresa q</w:t>
      </w:r>
      <w:r w:rsidR="00FC140E" w:rsidRPr="00B95C90">
        <w:rPr>
          <w:sz w:val="24"/>
          <w:szCs w:val="24"/>
        </w:rPr>
        <w:t>ue estiver suspensa do direito de licitar e/ou declarada inidônea por qualquer órgão ou entidade da administração pública Federal, Estadual ou Municipal, circunstância que sujeitará o responsável, caso participe nesta condição, à pena prevista no art. 97, parágrafo único, da Lei nº 8.666/93. Este veto ocorrerá em qualquer uma das fases desta licitação;</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Pessoa física ou pessoa jurídica que tenham elaborado o projeto básico ou de execução, ou seja, empresa que, isoladamente ou em consórcio, seja responsável pela elaboração do projeto ou da qual o autor do projeto seja sócio, dirigente ou responsável técnico, ou integrante da equipe técnica, conforme disposto no </w:t>
      </w:r>
      <w:proofErr w:type="gramStart"/>
      <w:r w:rsidRPr="00B95C90">
        <w:rPr>
          <w:sz w:val="24"/>
          <w:szCs w:val="24"/>
        </w:rPr>
        <w:t>artigo 9° incisos I e II da</w:t>
      </w:r>
      <w:r w:rsidR="00D976E7" w:rsidRPr="00B95C90">
        <w:rPr>
          <w:sz w:val="24"/>
          <w:szCs w:val="24"/>
        </w:rPr>
        <w:t xml:space="preserve"> </w:t>
      </w:r>
      <w:r w:rsidRPr="00B95C90">
        <w:rPr>
          <w:sz w:val="24"/>
          <w:szCs w:val="24"/>
        </w:rPr>
        <w:t>Lei 8.666/93</w:t>
      </w:r>
      <w:proofErr w:type="gramEnd"/>
      <w:r w:rsidRPr="00B95C90">
        <w:rPr>
          <w:sz w:val="24"/>
          <w:szCs w:val="24"/>
        </w:rPr>
        <w:t>;</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Servidor de qualquer órgão ou entidade vinculada ao órgão promotor da licitação, bem assim a empresa ou instituição da qual tal servidor seja sócio, dirigente ou responsável técnico; </w:t>
      </w:r>
    </w:p>
    <w:p w:rsidR="00C1097A" w:rsidRPr="00B95C90" w:rsidRDefault="00C1097A" w:rsidP="000A1FDF">
      <w:pPr>
        <w:jc w:val="both"/>
        <w:rPr>
          <w:sz w:val="24"/>
          <w:szCs w:val="24"/>
        </w:rPr>
      </w:pPr>
    </w:p>
    <w:p w:rsidR="007B3A7E" w:rsidRPr="00B95C90" w:rsidRDefault="003268DA" w:rsidP="000A1FDF">
      <w:pPr>
        <w:numPr>
          <w:ilvl w:val="2"/>
          <w:numId w:val="1"/>
        </w:numPr>
        <w:jc w:val="both"/>
        <w:rPr>
          <w:sz w:val="24"/>
          <w:szCs w:val="24"/>
        </w:rPr>
      </w:pPr>
      <w:r w:rsidRPr="00B95C90">
        <w:rPr>
          <w:sz w:val="24"/>
          <w:szCs w:val="24"/>
        </w:rPr>
        <w:t>Empresa q</w:t>
      </w:r>
      <w:r w:rsidR="00FC140E" w:rsidRPr="00B95C90">
        <w:rPr>
          <w:sz w:val="24"/>
          <w:szCs w:val="24"/>
        </w:rPr>
        <w:t xml:space="preserve">ue esteja suspensa de licitar junto </w:t>
      </w:r>
      <w:r w:rsidR="003F71D1" w:rsidRPr="00B95C90">
        <w:rPr>
          <w:sz w:val="24"/>
          <w:szCs w:val="24"/>
        </w:rPr>
        <w:t xml:space="preserve">à Superintendência de Suprimentos e Logística da Secretaria de Estado de Gestão e Planejamento do Estado de Goiás – SEGPLAN, sita à Av. </w:t>
      </w:r>
      <w:r w:rsidR="003F71D1" w:rsidRPr="00B95C90">
        <w:rPr>
          <w:color w:val="000000"/>
          <w:sz w:val="24"/>
          <w:szCs w:val="24"/>
        </w:rPr>
        <w:t>República do Líbano, nº 1.945, 1º andar, Setor Oeste – CEP: 74.125-125 – Goiânia – GO – Telefone: (62)3201-6515/6516</w:t>
      </w:r>
      <w:r w:rsidR="00FD7073" w:rsidRPr="00B95C90">
        <w:rPr>
          <w:color w:val="000000"/>
          <w:sz w:val="24"/>
          <w:szCs w:val="24"/>
        </w:rPr>
        <w:t>;</w:t>
      </w:r>
    </w:p>
    <w:p w:rsidR="007B3A7E" w:rsidRPr="00B95C90" w:rsidRDefault="007B3A7E" w:rsidP="000A1FDF">
      <w:pPr>
        <w:jc w:val="both"/>
        <w:rPr>
          <w:sz w:val="24"/>
          <w:szCs w:val="24"/>
        </w:rPr>
      </w:pPr>
    </w:p>
    <w:p w:rsidR="00FC140E" w:rsidRPr="00B95C90" w:rsidRDefault="000E7871" w:rsidP="000A1FDF">
      <w:pPr>
        <w:numPr>
          <w:ilvl w:val="2"/>
          <w:numId w:val="1"/>
        </w:numPr>
        <w:jc w:val="both"/>
        <w:rPr>
          <w:sz w:val="24"/>
          <w:szCs w:val="24"/>
        </w:rPr>
      </w:pPr>
      <w:r w:rsidRPr="00B95C90">
        <w:rPr>
          <w:sz w:val="24"/>
          <w:szCs w:val="24"/>
        </w:rPr>
        <w:t>Empresa q</w:t>
      </w:r>
      <w:r w:rsidR="00FC140E" w:rsidRPr="00B95C90">
        <w:rPr>
          <w:sz w:val="24"/>
          <w:szCs w:val="24"/>
        </w:rPr>
        <w:t xml:space="preserve">ue esteja reunida em consórcio ou </w:t>
      </w:r>
      <w:r w:rsidR="0063023D" w:rsidRPr="00B95C90">
        <w:rPr>
          <w:sz w:val="24"/>
          <w:szCs w:val="24"/>
        </w:rPr>
        <w:t>grupo de empresa</w:t>
      </w:r>
      <w:r w:rsidR="00FD7073" w:rsidRPr="00B95C90">
        <w:rPr>
          <w:sz w:val="24"/>
          <w:szCs w:val="24"/>
        </w:rPr>
        <w:t>;</w:t>
      </w:r>
    </w:p>
    <w:p w:rsidR="00C1097A" w:rsidRPr="00B95C90" w:rsidRDefault="00C1097A" w:rsidP="000A1FDF">
      <w:pPr>
        <w:jc w:val="both"/>
        <w:rPr>
          <w:sz w:val="24"/>
          <w:szCs w:val="24"/>
        </w:rPr>
      </w:pPr>
    </w:p>
    <w:p w:rsidR="00FC140E" w:rsidRPr="00B95C90" w:rsidRDefault="000E7871" w:rsidP="000A1FDF">
      <w:pPr>
        <w:numPr>
          <w:ilvl w:val="2"/>
          <w:numId w:val="1"/>
        </w:numPr>
        <w:jc w:val="both"/>
        <w:rPr>
          <w:sz w:val="24"/>
          <w:szCs w:val="24"/>
        </w:rPr>
      </w:pPr>
      <w:r w:rsidRPr="00B95C90">
        <w:rPr>
          <w:sz w:val="24"/>
          <w:szCs w:val="24"/>
        </w:rPr>
        <w:t>Empresa q</w:t>
      </w:r>
      <w:r w:rsidR="00FC140E" w:rsidRPr="00B95C90">
        <w:rPr>
          <w:sz w:val="24"/>
          <w:szCs w:val="24"/>
        </w:rPr>
        <w:t>ue não at</w:t>
      </w:r>
      <w:r w:rsidR="00FD7073" w:rsidRPr="00B95C90">
        <w:rPr>
          <w:sz w:val="24"/>
          <w:szCs w:val="24"/>
        </w:rPr>
        <w:t>enda as exigências deste Edital;</w:t>
      </w:r>
    </w:p>
    <w:p w:rsidR="00C1097A" w:rsidRPr="00B95C90" w:rsidRDefault="00C1097A" w:rsidP="000A1FDF">
      <w:pPr>
        <w:jc w:val="both"/>
        <w:rPr>
          <w:sz w:val="24"/>
          <w:szCs w:val="24"/>
        </w:rPr>
      </w:pPr>
    </w:p>
    <w:p w:rsidR="00FC140E" w:rsidRPr="00B95C90" w:rsidRDefault="000E7871" w:rsidP="000A1FDF">
      <w:pPr>
        <w:numPr>
          <w:ilvl w:val="2"/>
          <w:numId w:val="1"/>
        </w:numPr>
        <w:jc w:val="both"/>
        <w:rPr>
          <w:sz w:val="24"/>
          <w:szCs w:val="24"/>
        </w:rPr>
      </w:pPr>
      <w:r w:rsidRPr="00B95C90">
        <w:rPr>
          <w:sz w:val="24"/>
          <w:szCs w:val="24"/>
        </w:rPr>
        <w:t>Empresas c</w:t>
      </w:r>
      <w:r w:rsidR="00FC140E" w:rsidRPr="00B95C90">
        <w:rPr>
          <w:sz w:val="24"/>
          <w:szCs w:val="24"/>
        </w:rPr>
        <w:t>ujos sócios ou diretores pertençam, simultaneamente</w:t>
      </w:r>
      <w:r w:rsidR="00FD7073" w:rsidRPr="00B95C90">
        <w:rPr>
          <w:sz w:val="24"/>
          <w:szCs w:val="24"/>
        </w:rPr>
        <w:t>, a mais de uma firma licitante;</w:t>
      </w:r>
    </w:p>
    <w:p w:rsidR="00C1097A" w:rsidRPr="00B95C90" w:rsidRDefault="00C1097A" w:rsidP="000A1FDF">
      <w:pPr>
        <w:jc w:val="both"/>
        <w:rPr>
          <w:sz w:val="24"/>
          <w:szCs w:val="24"/>
        </w:rPr>
      </w:pPr>
    </w:p>
    <w:p w:rsidR="00FC140E" w:rsidRPr="00B95C90" w:rsidRDefault="000E7871" w:rsidP="000A1FDF">
      <w:pPr>
        <w:numPr>
          <w:ilvl w:val="2"/>
          <w:numId w:val="1"/>
        </w:numPr>
        <w:jc w:val="both"/>
        <w:rPr>
          <w:sz w:val="24"/>
          <w:szCs w:val="24"/>
        </w:rPr>
      </w:pPr>
      <w:r w:rsidRPr="00B95C90">
        <w:rPr>
          <w:sz w:val="24"/>
          <w:szCs w:val="24"/>
        </w:rPr>
        <w:t>Empresas q</w:t>
      </w:r>
      <w:r w:rsidR="00FC140E" w:rsidRPr="00B95C90">
        <w:rPr>
          <w:sz w:val="24"/>
          <w:szCs w:val="24"/>
        </w:rPr>
        <w:t>ue incorrer</w:t>
      </w:r>
      <w:r w:rsidR="002A5870" w:rsidRPr="00B95C90">
        <w:rPr>
          <w:sz w:val="24"/>
          <w:szCs w:val="24"/>
        </w:rPr>
        <w:t>em</w:t>
      </w:r>
      <w:r w:rsidR="00FC140E" w:rsidRPr="00B95C90">
        <w:rPr>
          <w:sz w:val="24"/>
          <w:szCs w:val="24"/>
        </w:rPr>
        <w:t xml:space="preserve"> nas penalidades previstas no art. 87, incisos III e IV, da Lei n.º 8.666/93;</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Empresa</w:t>
      </w:r>
      <w:r w:rsidR="000628D5" w:rsidRPr="00B95C90">
        <w:rPr>
          <w:sz w:val="24"/>
          <w:szCs w:val="24"/>
        </w:rPr>
        <w:t>s</w:t>
      </w:r>
      <w:r w:rsidRPr="00B95C90">
        <w:rPr>
          <w:sz w:val="24"/>
          <w:szCs w:val="24"/>
        </w:rPr>
        <w:t xml:space="preserve"> que tendo construído obras para a Secretaria </w:t>
      </w:r>
      <w:r w:rsidR="003F71D1" w:rsidRPr="00B95C90">
        <w:rPr>
          <w:sz w:val="24"/>
          <w:szCs w:val="24"/>
        </w:rPr>
        <w:t xml:space="preserve">de </w:t>
      </w:r>
      <w:r w:rsidR="002319FE" w:rsidRPr="00B95C90">
        <w:rPr>
          <w:sz w:val="24"/>
          <w:szCs w:val="24"/>
        </w:rPr>
        <w:t>Segurança Pública</w:t>
      </w:r>
      <w:r w:rsidRPr="00B95C90">
        <w:rPr>
          <w:sz w:val="24"/>
          <w:szCs w:val="24"/>
        </w:rPr>
        <w:t xml:space="preserve">, não quitou os encargos sociais das </w:t>
      </w:r>
      <w:r w:rsidR="000A1FDF" w:rsidRPr="00B95C90">
        <w:rPr>
          <w:sz w:val="24"/>
          <w:szCs w:val="24"/>
        </w:rPr>
        <w:t>mesmas, junto ao INSS e ao FGTS;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Nenhuma pessoa física ou jurídica poderá representar mais de uma firma na presente licitação. Caso ocorra, serão as resp</w:t>
      </w:r>
      <w:r w:rsidR="000A1FDF" w:rsidRPr="00B95C90">
        <w:rPr>
          <w:sz w:val="24"/>
          <w:szCs w:val="24"/>
        </w:rPr>
        <w:t>ectivas licitantes inabilitadas.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É </w:t>
      </w:r>
      <w:r w:rsidR="00221088" w:rsidRPr="00B95C90">
        <w:rPr>
          <w:sz w:val="24"/>
          <w:szCs w:val="24"/>
        </w:rPr>
        <w:t>facultada</w:t>
      </w:r>
      <w:r w:rsidRPr="00B95C90">
        <w:rPr>
          <w:sz w:val="24"/>
          <w:szCs w:val="24"/>
        </w:rPr>
        <w:t xml:space="preserve"> </w:t>
      </w:r>
      <w:r w:rsidR="00566189" w:rsidRPr="00B95C90">
        <w:rPr>
          <w:sz w:val="24"/>
          <w:szCs w:val="24"/>
        </w:rPr>
        <w:t>a</w:t>
      </w:r>
      <w:r w:rsidRPr="00B95C90">
        <w:rPr>
          <w:sz w:val="24"/>
          <w:szCs w:val="24"/>
        </w:rPr>
        <w:t xml:space="preserve"> licitante a presença do diretor, sócio ou representante legal na sessão de abertura da presente </w:t>
      </w:r>
      <w:r w:rsidR="00E85126" w:rsidRPr="00B95C90">
        <w:rPr>
          <w:sz w:val="24"/>
          <w:szCs w:val="24"/>
        </w:rPr>
        <w:t>Carta Convite</w:t>
      </w:r>
      <w:r w:rsidRPr="00B95C90">
        <w:rPr>
          <w:sz w:val="24"/>
          <w:szCs w:val="24"/>
        </w:rPr>
        <w:t xml:space="preserve"> não excluindo, porém, a exigência de apresentação do documento constante dos subitens 4.2.1 e</w:t>
      </w:r>
      <w:r w:rsidR="00563658" w:rsidRPr="00B95C90">
        <w:rPr>
          <w:sz w:val="24"/>
          <w:szCs w:val="24"/>
        </w:rPr>
        <w:t>/ou</w:t>
      </w:r>
      <w:r w:rsidRPr="00B95C90">
        <w:rPr>
          <w:sz w:val="24"/>
          <w:szCs w:val="24"/>
        </w:rPr>
        <w:t xml:space="preserve"> 4.2.2 do item 04 </w:t>
      </w:r>
      <w:r w:rsidR="000A1FDF" w:rsidRPr="00B95C90">
        <w:rPr>
          <w:sz w:val="24"/>
          <w:szCs w:val="24"/>
        </w:rPr>
        <w:t>- Da Documentação, deste edital.</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Encerrada a fase de habilitação, se todas as licitantes desistirem expressamente do direito de recorrer das decisões a ela pertinentes,</w:t>
      </w:r>
      <w:r w:rsidR="000E7871" w:rsidRPr="00B95C90">
        <w:rPr>
          <w:sz w:val="24"/>
          <w:szCs w:val="24"/>
        </w:rPr>
        <w:t xml:space="preserve"> após assinar o Termo de Renúncia,</w:t>
      </w:r>
      <w:r w:rsidRPr="00B95C90">
        <w:rPr>
          <w:sz w:val="24"/>
          <w:szCs w:val="24"/>
        </w:rPr>
        <w:t xml:space="preserve"> os envelopes contendo as propostas das licitantes</w:t>
      </w:r>
      <w:r w:rsidR="00D976E7" w:rsidRPr="00B95C90">
        <w:rPr>
          <w:sz w:val="24"/>
          <w:szCs w:val="24"/>
        </w:rPr>
        <w:t xml:space="preserve"> </w:t>
      </w:r>
      <w:r w:rsidRPr="00B95C90">
        <w:rPr>
          <w:sz w:val="24"/>
          <w:szCs w:val="24"/>
        </w:rPr>
        <w:t>serão abertos e anunciad</w:t>
      </w:r>
      <w:r w:rsidR="00E54BB5" w:rsidRPr="00B95C90">
        <w:rPr>
          <w:sz w:val="24"/>
          <w:szCs w:val="24"/>
        </w:rPr>
        <w:t>o</w:t>
      </w:r>
      <w:r w:rsidRPr="00B95C90">
        <w:rPr>
          <w:sz w:val="24"/>
          <w:szCs w:val="24"/>
        </w:rPr>
        <w:t xml:space="preserve">s </w:t>
      </w:r>
      <w:r w:rsidR="00E54BB5" w:rsidRPr="00B95C90">
        <w:rPr>
          <w:sz w:val="24"/>
          <w:szCs w:val="24"/>
        </w:rPr>
        <w:t>o</w:t>
      </w:r>
      <w:r w:rsidRPr="00B95C90">
        <w:rPr>
          <w:sz w:val="24"/>
          <w:szCs w:val="24"/>
        </w:rPr>
        <w:t>s</w:t>
      </w:r>
      <w:r w:rsidR="00E54BB5" w:rsidRPr="00B95C90">
        <w:rPr>
          <w:sz w:val="24"/>
          <w:szCs w:val="24"/>
        </w:rPr>
        <w:t xml:space="preserve"> valores das mesmas</w:t>
      </w:r>
      <w:r w:rsidRPr="00B95C90">
        <w:rPr>
          <w:sz w:val="24"/>
          <w:szCs w:val="24"/>
        </w:rPr>
        <w:t>, devolvendo-se lacrados os envelopes das licitantes inabilitadas,</w:t>
      </w:r>
      <w:r w:rsidR="00D976E7" w:rsidRPr="00B95C90">
        <w:rPr>
          <w:sz w:val="24"/>
          <w:szCs w:val="24"/>
        </w:rPr>
        <w:t xml:space="preserve"> </w:t>
      </w:r>
      <w:r w:rsidR="000A1FDF" w:rsidRPr="00B95C90">
        <w:rPr>
          <w:sz w:val="24"/>
          <w:szCs w:val="24"/>
        </w:rPr>
        <w:t>procedendo-se registro em ata.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Somente terá o direito de usar a palavra, rubricar a documentação e propostas, apresentar reclamações ou recursos e assinar atas, o representante legal da empre</w:t>
      </w:r>
      <w:r w:rsidR="000A1FDF" w:rsidRPr="00B95C90">
        <w:rPr>
          <w:sz w:val="24"/>
          <w:szCs w:val="24"/>
        </w:rPr>
        <w:t>sa, comprovadamente constituído.</w:t>
      </w:r>
    </w:p>
    <w:p w:rsidR="00FC140E" w:rsidRPr="00B95C90" w:rsidRDefault="00FC140E" w:rsidP="000A1FDF">
      <w:pPr>
        <w:jc w:val="both"/>
        <w:rPr>
          <w:sz w:val="24"/>
          <w:szCs w:val="24"/>
        </w:rPr>
      </w:pPr>
    </w:p>
    <w:p w:rsidR="00B15658" w:rsidRPr="00B95C90" w:rsidRDefault="00B15658" w:rsidP="000A1FDF">
      <w:pPr>
        <w:numPr>
          <w:ilvl w:val="1"/>
          <w:numId w:val="1"/>
        </w:numPr>
        <w:jc w:val="both"/>
        <w:rPr>
          <w:sz w:val="24"/>
          <w:szCs w:val="24"/>
        </w:rPr>
      </w:pPr>
      <w:r w:rsidRPr="00B95C90">
        <w:rPr>
          <w:sz w:val="24"/>
          <w:szCs w:val="24"/>
        </w:rPr>
        <w:t xml:space="preserve">Quando da participação de empresas filial em nome próprio, somente será aceita se expressamente autorizada pela matriz, salvo por determinação estatutária, que também deverá ser comprovada. Neste caso, toda documentação exigida constante do item 04 – Da Documentação, deste edital, deverá ser referente à matriz, sendo obrigatória, </w:t>
      </w:r>
      <w:r w:rsidRPr="00B95C90">
        <w:rPr>
          <w:b/>
          <w:sz w:val="24"/>
          <w:szCs w:val="24"/>
        </w:rPr>
        <w:t>também, a apresentação de todos os documentos que comprovem a regularidade fiscal da filial.</w:t>
      </w:r>
    </w:p>
    <w:p w:rsidR="00FC140E" w:rsidRPr="00B95C90" w:rsidRDefault="00B15658" w:rsidP="000A1FDF">
      <w:pPr>
        <w:jc w:val="both"/>
        <w:rPr>
          <w:sz w:val="24"/>
          <w:szCs w:val="24"/>
        </w:rPr>
      </w:pPr>
      <w:r w:rsidRPr="00B95C90">
        <w:rPr>
          <w:sz w:val="24"/>
          <w:szCs w:val="24"/>
        </w:rPr>
        <w:t xml:space="preserve"> </w:t>
      </w:r>
    </w:p>
    <w:p w:rsidR="00FC140E" w:rsidRPr="00B95C90" w:rsidRDefault="00FC140E" w:rsidP="000A1FDF">
      <w:pPr>
        <w:numPr>
          <w:ilvl w:val="1"/>
          <w:numId w:val="1"/>
        </w:numPr>
        <w:jc w:val="both"/>
        <w:rPr>
          <w:sz w:val="24"/>
          <w:szCs w:val="24"/>
        </w:rPr>
      </w:pPr>
      <w:r w:rsidRPr="00B95C90">
        <w:rPr>
          <w:sz w:val="24"/>
          <w:szCs w:val="24"/>
        </w:rPr>
        <w:t xml:space="preserve">No caso de participação da empresa matriz, toda documentação exigida será a ela relativa, não sendo aceito nenhum documento referente </w:t>
      </w:r>
      <w:r w:rsidR="00B15658" w:rsidRPr="00B95C90">
        <w:rPr>
          <w:sz w:val="24"/>
          <w:szCs w:val="24"/>
        </w:rPr>
        <w:t>à</w:t>
      </w:r>
      <w:r w:rsidR="000A1FDF" w:rsidRPr="00B95C90">
        <w:rPr>
          <w:sz w:val="24"/>
          <w:szCs w:val="24"/>
        </w:rPr>
        <w:t xml:space="preserve"> filial.</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As licitantes interessadas deverão </w:t>
      </w:r>
      <w:r w:rsidR="00E41928" w:rsidRPr="00B95C90">
        <w:rPr>
          <w:sz w:val="24"/>
          <w:szCs w:val="24"/>
        </w:rPr>
        <w:t>apresentar</w:t>
      </w:r>
      <w:r w:rsidRPr="00B95C90">
        <w:rPr>
          <w:sz w:val="24"/>
          <w:szCs w:val="24"/>
        </w:rPr>
        <w:t xml:space="preserve"> no dia, horário e local de abertura desta</w:t>
      </w:r>
      <w:r w:rsidR="00D976E7" w:rsidRPr="00B95C90">
        <w:rPr>
          <w:sz w:val="24"/>
          <w:szCs w:val="24"/>
        </w:rPr>
        <w:t xml:space="preserve"> </w:t>
      </w:r>
      <w:r w:rsidRPr="00B95C90">
        <w:rPr>
          <w:sz w:val="24"/>
          <w:szCs w:val="24"/>
        </w:rPr>
        <w:t>licitação</w:t>
      </w:r>
      <w:r w:rsidR="00E0307D" w:rsidRPr="00B95C90">
        <w:rPr>
          <w:sz w:val="24"/>
          <w:szCs w:val="24"/>
        </w:rPr>
        <w:t>,</w:t>
      </w:r>
      <w:r w:rsidRPr="00B95C90">
        <w:rPr>
          <w:sz w:val="24"/>
          <w:szCs w:val="24"/>
        </w:rPr>
        <w:t xml:space="preserve"> mencionados no preâmbulo do edital, à Comissão </w:t>
      </w:r>
      <w:r w:rsidR="00FD54E8" w:rsidRPr="00B95C90">
        <w:rPr>
          <w:sz w:val="24"/>
          <w:szCs w:val="24"/>
        </w:rPr>
        <w:t xml:space="preserve">Especial </w:t>
      </w:r>
      <w:r w:rsidR="0061596D" w:rsidRPr="00B95C90">
        <w:rPr>
          <w:sz w:val="24"/>
          <w:szCs w:val="24"/>
        </w:rPr>
        <w:t xml:space="preserve">de </w:t>
      </w:r>
      <w:r w:rsidRPr="00B95C90">
        <w:rPr>
          <w:sz w:val="24"/>
          <w:szCs w:val="24"/>
        </w:rPr>
        <w:t>Licitação, a documentação e proposta</w:t>
      </w:r>
      <w:r w:rsidR="00D976E7" w:rsidRPr="00B95C90">
        <w:rPr>
          <w:sz w:val="24"/>
          <w:szCs w:val="24"/>
        </w:rPr>
        <w:t xml:space="preserve"> </w:t>
      </w:r>
      <w:r w:rsidRPr="00B95C90">
        <w:rPr>
          <w:sz w:val="24"/>
          <w:szCs w:val="24"/>
        </w:rPr>
        <w:t>exigid</w:t>
      </w:r>
      <w:r w:rsidR="00E0307D" w:rsidRPr="00B95C90">
        <w:rPr>
          <w:sz w:val="24"/>
          <w:szCs w:val="24"/>
        </w:rPr>
        <w:t>a</w:t>
      </w:r>
      <w:r w:rsidRPr="00B95C90">
        <w:rPr>
          <w:sz w:val="24"/>
          <w:szCs w:val="24"/>
        </w:rPr>
        <w:t xml:space="preserve">s neste instrumento, em invólucros separados e lacrados, sendo </w:t>
      </w:r>
      <w:proofErr w:type="gramStart"/>
      <w:r w:rsidRPr="00B95C90">
        <w:rPr>
          <w:sz w:val="24"/>
          <w:szCs w:val="24"/>
        </w:rPr>
        <w:t>o primeiro com o subtítulo “DOCUMENTAÇÃO” e o segundo</w:t>
      </w:r>
      <w:proofErr w:type="gramEnd"/>
      <w:r w:rsidRPr="00B95C90">
        <w:rPr>
          <w:sz w:val="24"/>
          <w:szCs w:val="24"/>
        </w:rPr>
        <w:t xml:space="preserve"> com o subtítulo “PROPOSTA”, contendo em suas partes externas além da razão social da empresa licitante</w:t>
      </w:r>
      <w:r w:rsidR="00E0307D" w:rsidRPr="00B95C90">
        <w:rPr>
          <w:sz w:val="24"/>
          <w:szCs w:val="24"/>
        </w:rPr>
        <w:t>,</w:t>
      </w:r>
      <w:r w:rsidRPr="00B95C90">
        <w:rPr>
          <w:sz w:val="24"/>
          <w:szCs w:val="24"/>
        </w:rPr>
        <w:t xml:space="preserve"> a indicação com os seguintes dizeres: “</w:t>
      </w:r>
      <w:r w:rsidR="004C6355">
        <w:rPr>
          <w:sz w:val="24"/>
          <w:szCs w:val="24"/>
        </w:rPr>
        <w:t>CONSELHO COMUNITÁRIO DE SEGURANÇA DA UNIDADE</w:t>
      </w:r>
      <w:r w:rsidR="00231607" w:rsidRPr="00B95C90">
        <w:rPr>
          <w:sz w:val="24"/>
          <w:szCs w:val="24"/>
        </w:rPr>
        <w:t xml:space="preserve"> – </w:t>
      </w:r>
      <w:r w:rsidR="0041681D" w:rsidRPr="00B95C90">
        <w:rPr>
          <w:sz w:val="24"/>
          <w:szCs w:val="24"/>
        </w:rPr>
        <w:t>UEx do ****</w:t>
      </w:r>
      <w:r w:rsidR="00231607" w:rsidRPr="00B95C90">
        <w:rPr>
          <w:sz w:val="24"/>
          <w:szCs w:val="24"/>
        </w:rPr>
        <w:t xml:space="preserve"> </w:t>
      </w:r>
      <w:r w:rsidRPr="00B95C90">
        <w:rPr>
          <w:sz w:val="24"/>
          <w:szCs w:val="24"/>
        </w:rPr>
        <w:t>– COMISSÃO</w:t>
      </w:r>
      <w:r w:rsidR="00D976E7" w:rsidRPr="00B95C90">
        <w:rPr>
          <w:sz w:val="24"/>
          <w:szCs w:val="24"/>
        </w:rPr>
        <w:t xml:space="preserve"> </w:t>
      </w:r>
      <w:r w:rsidR="00FD54E8" w:rsidRPr="00B95C90">
        <w:rPr>
          <w:sz w:val="24"/>
          <w:szCs w:val="24"/>
        </w:rPr>
        <w:t>ESPEC</w:t>
      </w:r>
      <w:r w:rsidR="007B3A7E" w:rsidRPr="00B95C90">
        <w:rPr>
          <w:sz w:val="24"/>
          <w:szCs w:val="24"/>
        </w:rPr>
        <w:t>I</w:t>
      </w:r>
      <w:r w:rsidR="00FD54E8" w:rsidRPr="00B95C90">
        <w:rPr>
          <w:sz w:val="24"/>
          <w:szCs w:val="24"/>
        </w:rPr>
        <w:t xml:space="preserve">AL </w:t>
      </w:r>
      <w:r w:rsidRPr="00B95C90">
        <w:rPr>
          <w:sz w:val="24"/>
          <w:szCs w:val="24"/>
        </w:rPr>
        <w:t>DE LICITAÇÃO -</w:t>
      </w:r>
      <w:r w:rsidR="00D976E7" w:rsidRPr="00B95C90">
        <w:rPr>
          <w:sz w:val="24"/>
          <w:szCs w:val="24"/>
        </w:rPr>
        <w:t xml:space="preserve"> </w:t>
      </w:r>
      <w:r w:rsidR="007F27F3" w:rsidRPr="00B95C90">
        <w:rPr>
          <w:sz w:val="24"/>
          <w:szCs w:val="24"/>
        </w:rPr>
        <w:t>CARTA CONVITE</w:t>
      </w:r>
      <w:r w:rsidRPr="00B95C90">
        <w:rPr>
          <w:sz w:val="24"/>
          <w:szCs w:val="24"/>
        </w:rPr>
        <w:t xml:space="preserve"> Nº</w:t>
      </w:r>
      <w:r w:rsidR="00F73D03" w:rsidRPr="00B95C90">
        <w:rPr>
          <w:sz w:val="24"/>
          <w:szCs w:val="24"/>
        </w:rPr>
        <w:t xml:space="preserve"> 0</w:t>
      </w:r>
      <w:r w:rsidR="000120ED" w:rsidRPr="00B95C90">
        <w:rPr>
          <w:sz w:val="24"/>
          <w:szCs w:val="24"/>
        </w:rPr>
        <w:t>1</w:t>
      </w:r>
      <w:r w:rsidR="00FB34E9" w:rsidRPr="00B95C90">
        <w:rPr>
          <w:sz w:val="24"/>
          <w:szCs w:val="24"/>
        </w:rPr>
        <w:t>/201</w:t>
      </w:r>
      <w:r w:rsidR="000120ED" w:rsidRPr="00B95C90">
        <w:rPr>
          <w:sz w:val="24"/>
          <w:szCs w:val="24"/>
        </w:rPr>
        <w:t>4</w:t>
      </w:r>
      <w:r w:rsidR="000A1FDF"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A Comissão de Licitação não se responsabilizará por propostas e/ou documentos que não forem entregues diretamente à mesma no horário e data </w:t>
      </w:r>
      <w:r w:rsidR="000A1FDF" w:rsidRPr="00B95C90">
        <w:rPr>
          <w:sz w:val="24"/>
          <w:szCs w:val="24"/>
        </w:rPr>
        <w:t>estabelecidos neste instrumento.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Após a hora e data estabelecidas neste Instrumento Convocatório, com tolerância de 15 (quinze) minutos</w:t>
      </w:r>
      <w:r w:rsidR="00BC6ADE" w:rsidRPr="00B95C90">
        <w:rPr>
          <w:sz w:val="24"/>
          <w:szCs w:val="24"/>
        </w:rPr>
        <w:t>,</w:t>
      </w:r>
      <w:r w:rsidRPr="00B95C90">
        <w:rPr>
          <w:sz w:val="24"/>
          <w:szCs w:val="24"/>
        </w:rPr>
        <w:t xml:space="preserve"> nenhum documento ou proposta será recebido pela Comissão.</w:t>
      </w:r>
    </w:p>
    <w:p w:rsidR="00802E84" w:rsidRPr="00B95C90" w:rsidRDefault="00802E84"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3" w:name="_Toc221328222"/>
      <w:r w:rsidRPr="00B95C90">
        <w:rPr>
          <w:rFonts w:ascii="Times New Roman" w:hAnsi="Times New Roman" w:cs="Times New Roman"/>
          <w:sz w:val="24"/>
          <w:szCs w:val="24"/>
        </w:rPr>
        <w:t>DA DOCUMENTAÇÃO / HABILITAÇÃO</w:t>
      </w:r>
      <w:bookmarkEnd w:id="3"/>
    </w:p>
    <w:p w:rsidR="00A9574A" w:rsidRPr="00B95C90" w:rsidRDefault="00B12258" w:rsidP="000A1FDF">
      <w:pPr>
        <w:jc w:val="both"/>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left:0;text-align:left;margin-left:45pt;margin-top:5.55pt;width:387pt;height:89.85pt;z-index:251657216">
            <v:textbox style="mso-next-textbox:#_x0000_s1032">
              <w:txbxContent>
                <w:p w:rsidR="0054650C" w:rsidRPr="00586ABB" w:rsidRDefault="0054650C" w:rsidP="00221088">
                  <w:pPr>
                    <w:ind w:firstLine="180"/>
                    <w:jc w:val="both"/>
                    <w:rPr>
                      <w:rFonts w:ascii="Trebuchet MS" w:hAnsi="Trebuchet MS"/>
                      <w:sz w:val="18"/>
                      <w:szCs w:val="18"/>
                    </w:rPr>
                  </w:pPr>
                </w:p>
                <w:p w:rsidR="0054650C" w:rsidRDefault="0054650C" w:rsidP="00586ABB">
                  <w:pPr>
                    <w:ind w:firstLine="360"/>
                    <w:jc w:val="both"/>
                    <w:rPr>
                      <w:rFonts w:ascii="Trebuchet MS" w:hAnsi="Trebuchet MS"/>
                      <w:b/>
                    </w:rPr>
                  </w:pPr>
                  <w:r w:rsidRPr="000120ED">
                    <w:rPr>
                      <w:rFonts w:ascii="Trebuchet MS" w:hAnsi="Trebuchet MS"/>
                    </w:rPr>
                    <w:t>CONSELHO COMUNITÁRIO DE SEGURANÇA</w:t>
                  </w:r>
                  <w:r>
                    <w:rPr>
                      <w:rFonts w:ascii="Trebuchet MS" w:hAnsi="Trebuchet MS"/>
                    </w:rPr>
                    <w:t xml:space="preserve"> DA UNIDADE</w:t>
                  </w:r>
                  <w:r w:rsidRPr="000120ED">
                    <w:rPr>
                      <w:rFonts w:ascii="Trebuchet MS" w:hAnsi="Trebuchet MS"/>
                    </w:rPr>
                    <w:t xml:space="preserve"> – </w:t>
                  </w:r>
                  <w:proofErr w:type="gramStart"/>
                  <w:r>
                    <w:rPr>
                      <w:rFonts w:ascii="Trebuchet MS" w:hAnsi="Trebuchet MS"/>
                    </w:rPr>
                    <w:t>UEx</w:t>
                  </w:r>
                  <w:proofErr w:type="gramEnd"/>
                  <w:r>
                    <w:rPr>
                      <w:rFonts w:ascii="Trebuchet MS" w:hAnsi="Trebuchet MS"/>
                    </w:rPr>
                    <w:t xml:space="preserve"> do ****</w:t>
                  </w:r>
                </w:p>
                <w:p w:rsidR="0054650C" w:rsidRPr="002355D0" w:rsidRDefault="0054650C" w:rsidP="00586ABB">
                  <w:pPr>
                    <w:ind w:firstLine="360"/>
                    <w:jc w:val="both"/>
                    <w:rPr>
                      <w:rFonts w:ascii="Trebuchet MS" w:hAnsi="Trebuchet MS"/>
                    </w:rPr>
                  </w:pPr>
                  <w:r w:rsidRPr="002355D0">
                    <w:rPr>
                      <w:rFonts w:ascii="Trebuchet MS" w:hAnsi="Trebuchet MS"/>
                    </w:rPr>
                    <w:t xml:space="preserve">COMISSÃO </w:t>
                  </w:r>
                  <w:r>
                    <w:rPr>
                      <w:rFonts w:ascii="Trebuchet MS" w:hAnsi="Trebuchet MS"/>
                    </w:rPr>
                    <w:t xml:space="preserve">ESPECIAL </w:t>
                  </w:r>
                  <w:r w:rsidRPr="002355D0">
                    <w:rPr>
                      <w:rFonts w:ascii="Trebuchet MS" w:hAnsi="Trebuchet MS"/>
                    </w:rPr>
                    <w:t>DE LICITAÇÃO</w:t>
                  </w:r>
                </w:p>
                <w:p w:rsidR="0054650C" w:rsidRPr="002355D0" w:rsidRDefault="0054650C" w:rsidP="00586ABB">
                  <w:pPr>
                    <w:ind w:firstLine="360"/>
                    <w:jc w:val="both"/>
                    <w:rPr>
                      <w:rFonts w:ascii="Trebuchet MS" w:hAnsi="Trebuchet MS"/>
                    </w:rPr>
                  </w:pPr>
                  <w:r w:rsidRPr="002355D0">
                    <w:rPr>
                      <w:rFonts w:ascii="Trebuchet MS" w:hAnsi="Trebuchet MS"/>
                    </w:rPr>
                    <w:t>CARTA CONVITE Nº.</w:t>
                  </w:r>
                  <w:r>
                    <w:rPr>
                      <w:rFonts w:ascii="Trebuchet MS" w:hAnsi="Trebuchet MS"/>
                    </w:rPr>
                    <w:t xml:space="preserve"> </w:t>
                  </w:r>
                  <w:r w:rsidRPr="002355D0">
                    <w:rPr>
                      <w:rFonts w:ascii="Trebuchet MS" w:hAnsi="Trebuchet MS"/>
                    </w:rPr>
                    <w:t xml:space="preserve"> </w:t>
                  </w:r>
                  <w:r>
                    <w:rPr>
                      <w:rFonts w:ascii="Trebuchet MS" w:hAnsi="Trebuchet MS"/>
                    </w:rPr>
                    <w:t>01</w:t>
                  </w:r>
                  <w:r w:rsidRPr="002355D0">
                    <w:rPr>
                      <w:rFonts w:ascii="Trebuchet MS" w:hAnsi="Trebuchet MS"/>
                    </w:rPr>
                    <w:t>/</w:t>
                  </w:r>
                  <w:r>
                    <w:rPr>
                      <w:rFonts w:ascii="Trebuchet MS" w:hAnsi="Trebuchet MS"/>
                    </w:rPr>
                    <w:t>2014</w:t>
                  </w:r>
                </w:p>
                <w:p w:rsidR="0054650C" w:rsidRPr="002355D0" w:rsidRDefault="0054650C" w:rsidP="00221088">
                  <w:pPr>
                    <w:ind w:firstLine="360"/>
                    <w:jc w:val="both"/>
                    <w:rPr>
                      <w:rFonts w:ascii="Trebuchet MS" w:hAnsi="Trebuchet MS"/>
                    </w:rPr>
                  </w:pPr>
                </w:p>
                <w:p w:rsidR="0054650C" w:rsidRDefault="0054650C" w:rsidP="00221088">
                  <w:pPr>
                    <w:ind w:firstLine="360"/>
                    <w:jc w:val="both"/>
                    <w:rPr>
                      <w:rFonts w:ascii="Trebuchet MS" w:hAnsi="Trebuchet MS"/>
                      <w:b/>
                    </w:rPr>
                  </w:pPr>
                  <w:r w:rsidRPr="002355D0">
                    <w:rPr>
                      <w:rFonts w:ascii="Trebuchet MS" w:hAnsi="Trebuchet MS"/>
                    </w:rPr>
                    <w:t xml:space="preserve">ENVELOPE Nº. 01 – </w:t>
                  </w:r>
                  <w:r w:rsidRPr="00FD54E8">
                    <w:rPr>
                      <w:rFonts w:ascii="Trebuchet MS" w:hAnsi="Trebuchet MS"/>
                      <w:b/>
                    </w:rPr>
                    <w:t>DOCUMENTAÇÃO</w:t>
                  </w:r>
                </w:p>
                <w:p w:rsidR="0054650C" w:rsidRDefault="0054650C"/>
              </w:txbxContent>
            </v:textbox>
          </v:shape>
        </w:pict>
      </w:r>
    </w:p>
    <w:p w:rsidR="00B42379" w:rsidRPr="00B95C90" w:rsidRDefault="00B42379" w:rsidP="000A1FDF">
      <w:pPr>
        <w:jc w:val="both"/>
        <w:rPr>
          <w:sz w:val="24"/>
          <w:szCs w:val="24"/>
        </w:rPr>
      </w:pPr>
    </w:p>
    <w:p w:rsidR="00D07B39" w:rsidRPr="00B95C90" w:rsidRDefault="00D07B39" w:rsidP="000A1FDF">
      <w:pPr>
        <w:jc w:val="both"/>
        <w:rPr>
          <w:sz w:val="24"/>
          <w:szCs w:val="24"/>
        </w:rPr>
      </w:pPr>
    </w:p>
    <w:p w:rsidR="00221088" w:rsidRPr="00B95C90" w:rsidRDefault="00221088" w:rsidP="000A1FDF">
      <w:pPr>
        <w:jc w:val="both"/>
        <w:rPr>
          <w:sz w:val="24"/>
          <w:szCs w:val="24"/>
        </w:rPr>
      </w:pPr>
    </w:p>
    <w:p w:rsidR="00221088" w:rsidRPr="00B95C90" w:rsidRDefault="00221088" w:rsidP="000A1FDF">
      <w:pPr>
        <w:jc w:val="both"/>
        <w:rPr>
          <w:sz w:val="24"/>
          <w:szCs w:val="24"/>
        </w:rPr>
      </w:pPr>
    </w:p>
    <w:p w:rsidR="00221088" w:rsidRPr="00B95C90" w:rsidRDefault="00221088" w:rsidP="000A1FDF">
      <w:pPr>
        <w:jc w:val="both"/>
        <w:rPr>
          <w:sz w:val="24"/>
          <w:szCs w:val="24"/>
        </w:rPr>
      </w:pPr>
    </w:p>
    <w:p w:rsidR="00221088" w:rsidRPr="00B95C90" w:rsidRDefault="00221088" w:rsidP="000A1FDF">
      <w:pPr>
        <w:jc w:val="both"/>
        <w:rPr>
          <w:sz w:val="24"/>
          <w:szCs w:val="24"/>
        </w:rPr>
      </w:pPr>
    </w:p>
    <w:p w:rsidR="00221088" w:rsidRPr="00B95C90" w:rsidRDefault="00221088" w:rsidP="000A1FDF">
      <w:pPr>
        <w:jc w:val="both"/>
        <w:rPr>
          <w:sz w:val="24"/>
          <w:szCs w:val="24"/>
        </w:rPr>
      </w:pPr>
    </w:p>
    <w:p w:rsidR="00E51614" w:rsidRPr="00B95C90" w:rsidRDefault="00E51614" w:rsidP="000A1FDF">
      <w:pPr>
        <w:jc w:val="both"/>
        <w:rPr>
          <w:sz w:val="24"/>
          <w:szCs w:val="24"/>
        </w:rPr>
      </w:pPr>
    </w:p>
    <w:p w:rsidR="00D07B39" w:rsidRPr="00B95C90" w:rsidRDefault="007176FC" w:rsidP="000A1FDF">
      <w:pPr>
        <w:numPr>
          <w:ilvl w:val="1"/>
          <w:numId w:val="1"/>
        </w:numPr>
        <w:jc w:val="both"/>
        <w:rPr>
          <w:sz w:val="24"/>
          <w:szCs w:val="24"/>
        </w:rPr>
      </w:pPr>
      <w:r w:rsidRPr="00B95C90">
        <w:rPr>
          <w:sz w:val="24"/>
          <w:szCs w:val="24"/>
        </w:rPr>
        <w:t>A “Documentação” deverá ser apresentada em um único invólucro, devidamente lacrado, contendo os dizeres mencionados no subitem 3.11 do item 03 - DA PARTICIPAÇÃO, deste edital em papel timbrado</w:t>
      </w:r>
      <w:r w:rsidR="00AC6D02" w:rsidRPr="00B95C90">
        <w:rPr>
          <w:sz w:val="24"/>
          <w:szCs w:val="24"/>
        </w:rPr>
        <w:t xml:space="preserve"> ou contendo carimbo padronizado</w:t>
      </w:r>
      <w:r w:rsidRPr="00B95C90">
        <w:rPr>
          <w:sz w:val="24"/>
          <w:szCs w:val="24"/>
        </w:rPr>
        <w:t xml:space="preserve">, </w:t>
      </w:r>
      <w:r w:rsidR="00CE67EF" w:rsidRPr="00B95C90">
        <w:rPr>
          <w:sz w:val="24"/>
          <w:szCs w:val="24"/>
        </w:rPr>
        <w:t xml:space="preserve">01 (uma) via </w:t>
      </w:r>
      <w:r w:rsidRPr="00B95C90">
        <w:rPr>
          <w:sz w:val="24"/>
          <w:szCs w:val="24"/>
        </w:rPr>
        <w:t>encadernad</w:t>
      </w:r>
      <w:r w:rsidR="00CE67EF" w:rsidRPr="00B95C90">
        <w:rPr>
          <w:sz w:val="24"/>
          <w:szCs w:val="24"/>
        </w:rPr>
        <w:t>a</w:t>
      </w:r>
      <w:r w:rsidR="00B776E8">
        <w:rPr>
          <w:sz w:val="24"/>
          <w:szCs w:val="24"/>
        </w:rPr>
        <w:t xml:space="preserve"> em espiral</w:t>
      </w:r>
      <w:r w:rsidRPr="00B95C90">
        <w:rPr>
          <w:sz w:val="24"/>
          <w:szCs w:val="24"/>
        </w:rPr>
        <w:t>, contendo</w:t>
      </w:r>
      <w:r w:rsidR="00B776E8">
        <w:rPr>
          <w:sz w:val="24"/>
          <w:szCs w:val="24"/>
        </w:rPr>
        <w:t xml:space="preserve"> todas as documentações, certidões e declarações solicitadas nesse edital, e ainda</w:t>
      </w:r>
      <w:r w:rsidRPr="00B95C90">
        <w:rPr>
          <w:sz w:val="24"/>
          <w:szCs w:val="24"/>
        </w:rPr>
        <w:t xml:space="preserve"> o número do CNPJ, Inscrições Municipal e ou Estadual, endereço, e-mail, telefone/celular, etc.,</w:t>
      </w:r>
      <w:r w:rsidR="00EE3A06">
        <w:rPr>
          <w:sz w:val="24"/>
          <w:szCs w:val="24"/>
        </w:rPr>
        <w:t xml:space="preserve"> conforme ordem apresentada no </w:t>
      </w:r>
      <w:proofErr w:type="spellStart"/>
      <w:r w:rsidR="00EE3A06">
        <w:rPr>
          <w:sz w:val="24"/>
          <w:szCs w:val="24"/>
        </w:rPr>
        <w:t>check</w:t>
      </w:r>
      <w:proofErr w:type="spellEnd"/>
      <w:r w:rsidR="00EE3A06">
        <w:rPr>
          <w:sz w:val="24"/>
          <w:szCs w:val="24"/>
        </w:rPr>
        <w:t xml:space="preserve"> </w:t>
      </w:r>
      <w:proofErr w:type="spellStart"/>
      <w:r w:rsidR="00EE3A06">
        <w:rPr>
          <w:sz w:val="24"/>
          <w:szCs w:val="24"/>
        </w:rPr>
        <w:t>list</w:t>
      </w:r>
      <w:proofErr w:type="spellEnd"/>
      <w:r w:rsidR="00EE3A06">
        <w:rPr>
          <w:sz w:val="24"/>
          <w:szCs w:val="24"/>
        </w:rPr>
        <w:t xml:space="preserve"> constante do ANEXO IX,</w:t>
      </w:r>
      <w:r w:rsidRPr="00B95C90">
        <w:rPr>
          <w:sz w:val="24"/>
          <w:szCs w:val="24"/>
        </w:rPr>
        <w:t xml:space="preserve"> devendo suas páginas ser numeradas seq</w:t>
      </w:r>
      <w:r w:rsidR="00CE67EF" w:rsidRPr="00B95C90">
        <w:rPr>
          <w:sz w:val="24"/>
          <w:szCs w:val="24"/>
        </w:rPr>
        <w:t>u</w:t>
      </w:r>
      <w:r w:rsidRPr="00B95C90">
        <w:rPr>
          <w:sz w:val="24"/>
          <w:szCs w:val="24"/>
        </w:rPr>
        <w:t>encialmente, com todas as páginas rubricadas, sendo a última página, datada e assinada pelo representante legal da empresa de engenharia licitante com poderes para tal investidura, e conterá, obrigatoriamente, sob pena de inabilitação da proponente, a cargo da Comissão de Licitação, os documentos abaixo relacionados:</w:t>
      </w:r>
    </w:p>
    <w:p w:rsidR="000A1FDF" w:rsidRPr="00B95C90" w:rsidRDefault="000A1FDF" w:rsidP="000A1FDF">
      <w:pPr>
        <w:jc w:val="both"/>
        <w:rPr>
          <w:color w:val="000000"/>
          <w:sz w:val="24"/>
          <w:szCs w:val="24"/>
        </w:rPr>
      </w:pPr>
    </w:p>
    <w:p w:rsidR="00BA2D7B" w:rsidRPr="00B95C90" w:rsidRDefault="00BA2D7B" w:rsidP="000A1FDF">
      <w:pPr>
        <w:jc w:val="both"/>
        <w:rPr>
          <w:color w:val="000000"/>
          <w:sz w:val="24"/>
          <w:szCs w:val="24"/>
        </w:rPr>
      </w:pPr>
      <w:r w:rsidRPr="00B95C90">
        <w:rPr>
          <w:color w:val="000000"/>
          <w:sz w:val="24"/>
          <w:szCs w:val="24"/>
        </w:rPr>
        <w:t xml:space="preserve">          4.1.1 – O cadastro da </w:t>
      </w:r>
      <w:r w:rsidR="0085457C" w:rsidRPr="00B95C90">
        <w:rPr>
          <w:color w:val="000000"/>
          <w:sz w:val="24"/>
          <w:szCs w:val="24"/>
        </w:rPr>
        <w:t>SEGPLAN</w:t>
      </w:r>
      <w:r w:rsidRPr="00B95C90">
        <w:rPr>
          <w:color w:val="000000"/>
          <w:sz w:val="24"/>
          <w:szCs w:val="24"/>
        </w:rPr>
        <w:t xml:space="preserve"> somente é dispensado em caso de Empresas Convidadas, e o mesmo não dispensa a apresentação da documentação exigida.</w:t>
      </w:r>
    </w:p>
    <w:p w:rsidR="00BA2D7B" w:rsidRPr="00B95C90" w:rsidRDefault="00BA2D7B" w:rsidP="000A1FDF">
      <w:pPr>
        <w:jc w:val="both"/>
        <w:rPr>
          <w:sz w:val="24"/>
          <w:szCs w:val="24"/>
        </w:rPr>
      </w:pPr>
    </w:p>
    <w:p w:rsidR="00FC140E" w:rsidRPr="00B95C90" w:rsidRDefault="00FC140E" w:rsidP="000A1FDF">
      <w:pPr>
        <w:numPr>
          <w:ilvl w:val="1"/>
          <w:numId w:val="1"/>
        </w:numPr>
        <w:jc w:val="both"/>
        <w:rPr>
          <w:b/>
          <w:sz w:val="24"/>
          <w:szCs w:val="24"/>
        </w:rPr>
      </w:pPr>
      <w:r w:rsidRPr="00B95C90">
        <w:rPr>
          <w:b/>
          <w:sz w:val="24"/>
          <w:szCs w:val="24"/>
        </w:rPr>
        <w:t>RELATIVAMENTE À REGULARIDADE JURÍDICA:</w:t>
      </w:r>
    </w:p>
    <w:p w:rsidR="00FC140E" w:rsidRPr="00B95C90" w:rsidRDefault="00FC140E" w:rsidP="000A1FDF">
      <w:pPr>
        <w:jc w:val="both"/>
        <w:rPr>
          <w:sz w:val="24"/>
          <w:szCs w:val="24"/>
        </w:rPr>
      </w:pPr>
    </w:p>
    <w:p w:rsidR="00221088" w:rsidRPr="00B95C90" w:rsidRDefault="00FC140E" w:rsidP="000A1FDF">
      <w:pPr>
        <w:numPr>
          <w:ilvl w:val="2"/>
          <w:numId w:val="1"/>
        </w:numPr>
        <w:jc w:val="both"/>
        <w:rPr>
          <w:sz w:val="24"/>
          <w:szCs w:val="24"/>
        </w:rPr>
      </w:pPr>
      <w:r w:rsidRPr="00B95C90">
        <w:rPr>
          <w:sz w:val="24"/>
          <w:szCs w:val="24"/>
        </w:rPr>
        <w:t>Cópia da cédula de identidade do representante legal (diretor, sócio ou superintendente) da empresa licitante, caso não haja procurador legalmente constituído, nos termos do subitem seguinte.</w:t>
      </w:r>
      <w:r w:rsidR="00221088" w:rsidRPr="00B95C90">
        <w:rPr>
          <w:sz w:val="24"/>
          <w:szCs w:val="24"/>
        </w:rPr>
        <w:t xml:space="preserve"> (A cédula da identidade poderá ser autenticada pela comissão especial de licitação, com a apresentação da original)</w:t>
      </w:r>
      <w:r w:rsidR="00AD2F6B" w:rsidRPr="00B95C90">
        <w:rPr>
          <w:sz w:val="24"/>
          <w:szCs w:val="24"/>
        </w:rPr>
        <w:t>;</w:t>
      </w:r>
    </w:p>
    <w:p w:rsidR="00C04A6F" w:rsidRPr="00B95C90" w:rsidRDefault="00C04A6F" w:rsidP="000A1FDF">
      <w:pPr>
        <w:jc w:val="both"/>
        <w:rPr>
          <w:sz w:val="24"/>
          <w:szCs w:val="24"/>
        </w:rPr>
      </w:pPr>
    </w:p>
    <w:p w:rsidR="00C1097A" w:rsidRPr="00B95C90" w:rsidRDefault="00FC140E" w:rsidP="000A1FDF">
      <w:pPr>
        <w:numPr>
          <w:ilvl w:val="2"/>
          <w:numId w:val="1"/>
        </w:numPr>
        <w:jc w:val="both"/>
        <w:rPr>
          <w:sz w:val="24"/>
          <w:szCs w:val="24"/>
        </w:rPr>
      </w:pPr>
      <w:r w:rsidRPr="00B95C90">
        <w:rPr>
          <w:b/>
          <w:sz w:val="24"/>
          <w:szCs w:val="24"/>
          <w:u w:val="single"/>
        </w:rPr>
        <w:t>Mandato procuratório com firma reconhecida</w:t>
      </w:r>
      <w:r w:rsidRPr="00B95C90">
        <w:rPr>
          <w:sz w:val="24"/>
          <w:szCs w:val="24"/>
        </w:rPr>
        <w:t xml:space="preserve"> em cartório, acompanhada de cópia da cédula de identidade do outorgado</w:t>
      </w:r>
      <w:r w:rsidR="00CB1F9E" w:rsidRPr="00B95C90">
        <w:rPr>
          <w:sz w:val="24"/>
          <w:szCs w:val="24"/>
        </w:rPr>
        <w:t>,</w:t>
      </w:r>
      <w:r w:rsidRPr="00B95C90">
        <w:rPr>
          <w:sz w:val="24"/>
          <w:szCs w:val="24"/>
        </w:rPr>
        <w:t xml:space="preserve"> caso o responsável pela proponente seja procurador legalmente constituído </w:t>
      </w:r>
      <w:r w:rsidR="00CB1F9E" w:rsidRPr="00B95C90">
        <w:rPr>
          <w:sz w:val="24"/>
          <w:szCs w:val="24"/>
        </w:rPr>
        <w:t xml:space="preserve">e </w:t>
      </w:r>
      <w:r w:rsidRPr="00B95C90">
        <w:rPr>
          <w:sz w:val="24"/>
          <w:szCs w:val="24"/>
        </w:rPr>
        <w:t>em caso de substabelecimento também deverá estar qualificado</w:t>
      </w:r>
      <w:r w:rsidR="00CB1F9E" w:rsidRPr="00B95C90">
        <w:rPr>
          <w:sz w:val="24"/>
          <w:szCs w:val="24"/>
        </w:rPr>
        <w:t xml:space="preserve"> e</w:t>
      </w:r>
      <w:r w:rsidRPr="00B95C90">
        <w:rPr>
          <w:sz w:val="24"/>
          <w:szCs w:val="24"/>
        </w:rPr>
        <w:t xml:space="preserve"> identificado e com firma reconhecida </w:t>
      </w:r>
      <w:smartTag w:uri="urn:schemas-microsoft-com:office:smarttags" w:element="PersonName">
        <w:smartTagPr>
          <w:attr w:name="ProductID" w:val="em cart￳rio. O"/>
        </w:smartTagPr>
        <w:r w:rsidRPr="00B95C90">
          <w:rPr>
            <w:sz w:val="24"/>
            <w:szCs w:val="24"/>
          </w:rPr>
          <w:t>em cartório. O</w:t>
        </w:r>
      </w:smartTag>
      <w:r w:rsidRPr="00B95C90">
        <w:rPr>
          <w:sz w:val="24"/>
          <w:szCs w:val="24"/>
        </w:rPr>
        <w:t xml:space="preserve"> atendimento a este subitem suprime a exigência do item 4.2.1, e vice-versa;</w:t>
      </w:r>
      <w:r w:rsidR="007B3A7E" w:rsidRPr="00B95C90">
        <w:rPr>
          <w:sz w:val="24"/>
          <w:szCs w:val="24"/>
        </w:rPr>
        <w:t xml:space="preserve"> (A cédula da identidade poderá ser autenticada pela comissão especial de licitação, com a apresentação da original)</w:t>
      </w:r>
      <w:r w:rsidR="00AD2F6B" w:rsidRPr="00B95C90">
        <w:rPr>
          <w:sz w:val="24"/>
          <w:szCs w:val="24"/>
        </w:rPr>
        <w:t>;</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Ato constitutivo, estatuto ou contrato social em vigor, devidamente registrado, em se tratando de sociedades comerciais, e, no caso de sociedades por ações, acompanhado dos documentos de eleição de seus administradores;</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Decreto de autorização, devidamente publicado, em se tratando de empresa ou sociedade estrangeira em funcionamento no País, e ato de registro ou autorização para funcionamento expedido pelo órgão competente, quando a atividade assim o exigir;</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lastRenderedPageBreak/>
        <w:t>Inscrição do ato constitutivo, no caso de sociedades civis, acompanhada de prova de investidura ou nomeação da diretoria em exercício.</w:t>
      </w:r>
    </w:p>
    <w:p w:rsidR="00FC140E" w:rsidRPr="00B95C90" w:rsidRDefault="00FC140E" w:rsidP="000A1FDF">
      <w:pPr>
        <w:jc w:val="both"/>
        <w:rPr>
          <w:sz w:val="24"/>
          <w:szCs w:val="24"/>
        </w:rPr>
      </w:pPr>
    </w:p>
    <w:p w:rsidR="00FC140E" w:rsidRPr="00B95C90" w:rsidRDefault="000A1FDF" w:rsidP="000A1FDF">
      <w:pPr>
        <w:numPr>
          <w:ilvl w:val="1"/>
          <w:numId w:val="1"/>
        </w:numPr>
        <w:jc w:val="both"/>
        <w:rPr>
          <w:sz w:val="24"/>
          <w:szCs w:val="24"/>
        </w:rPr>
      </w:pPr>
      <w:r w:rsidRPr="00B95C90">
        <w:rPr>
          <w:b/>
          <w:sz w:val="24"/>
          <w:szCs w:val="24"/>
        </w:rPr>
        <w:t xml:space="preserve">RELATIVAMENTE </w:t>
      </w:r>
      <w:r w:rsidR="00FC140E" w:rsidRPr="00B95C90">
        <w:rPr>
          <w:b/>
          <w:sz w:val="24"/>
          <w:szCs w:val="24"/>
        </w:rPr>
        <w:t>À REGULARIDADE FISCAL:</w:t>
      </w:r>
      <w:r w:rsidR="00221088" w:rsidRPr="00B95C90">
        <w:rPr>
          <w:b/>
          <w:sz w:val="24"/>
          <w:szCs w:val="24"/>
        </w:rPr>
        <w:t xml:space="preserve"> </w:t>
      </w:r>
      <w:r w:rsidR="00221088" w:rsidRPr="00B95C90">
        <w:rPr>
          <w:sz w:val="24"/>
          <w:szCs w:val="24"/>
        </w:rPr>
        <w:t>(Todas as certidões emitidas pela internet devem ser apresentadas as originais</w:t>
      </w:r>
      <w:r w:rsidR="00BA2D7B" w:rsidRPr="00B95C90">
        <w:rPr>
          <w:sz w:val="24"/>
          <w:szCs w:val="24"/>
        </w:rPr>
        <w:t>, não serão aceitas fotocópias das mesmas</w:t>
      </w:r>
      <w:r w:rsidRPr="00B95C90">
        <w:rPr>
          <w:sz w:val="24"/>
          <w:szCs w:val="24"/>
        </w:rPr>
        <w:t>):</w:t>
      </w:r>
    </w:p>
    <w:p w:rsidR="00FC140E" w:rsidRPr="00B95C90" w:rsidRDefault="00FC140E" w:rsidP="000A1FDF">
      <w:pPr>
        <w:jc w:val="both"/>
        <w:rPr>
          <w:sz w:val="24"/>
          <w:szCs w:val="24"/>
        </w:rPr>
      </w:pPr>
    </w:p>
    <w:p w:rsidR="00D07B39" w:rsidRPr="00B95C90" w:rsidRDefault="00FC140E" w:rsidP="000A1FDF">
      <w:pPr>
        <w:numPr>
          <w:ilvl w:val="2"/>
          <w:numId w:val="1"/>
        </w:numPr>
        <w:jc w:val="both"/>
        <w:rPr>
          <w:sz w:val="24"/>
          <w:szCs w:val="24"/>
        </w:rPr>
      </w:pPr>
      <w:r w:rsidRPr="00B95C90">
        <w:rPr>
          <w:sz w:val="24"/>
          <w:szCs w:val="24"/>
        </w:rPr>
        <w:t>Cadastro Nacional de Pessoa Jurídica (CNPJ);</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Certificado de Regularidade do </w:t>
      </w:r>
      <w:proofErr w:type="spellStart"/>
      <w:proofErr w:type="gramStart"/>
      <w:r w:rsidRPr="00B95C90">
        <w:rPr>
          <w:sz w:val="24"/>
          <w:szCs w:val="24"/>
        </w:rPr>
        <w:t>F.G.T.S.</w:t>
      </w:r>
      <w:proofErr w:type="spellEnd"/>
      <w:proofErr w:type="gramEnd"/>
      <w:r w:rsidRPr="00B95C90">
        <w:rPr>
          <w:sz w:val="24"/>
          <w:szCs w:val="24"/>
        </w:rPr>
        <w:t>- CRF, expedida pela Caixa Econômica Federal- (www.caixa.gov.br)</w:t>
      </w:r>
      <w:r w:rsidR="000A1FDF" w:rsidRPr="00B95C90">
        <w:rPr>
          <w:sz w:val="24"/>
          <w:szCs w:val="24"/>
        </w:rPr>
        <w:t>;</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Certidão negativa de débito, expedida pelo </w:t>
      </w:r>
      <w:proofErr w:type="spellStart"/>
      <w:r w:rsidRPr="00B95C90">
        <w:rPr>
          <w:sz w:val="24"/>
          <w:szCs w:val="24"/>
        </w:rPr>
        <w:t>I.N.S.S.</w:t>
      </w:r>
      <w:proofErr w:type="spellEnd"/>
      <w:r w:rsidR="00D976E7" w:rsidRPr="00B95C90">
        <w:rPr>
          <w:sz w:val="24"/>
          <w:szCs w:val="24"/>
        </w:rPr>
        <w:t xml:space="preserve"> </w:t>
      </w:r>
      <w:r w:rsidRPr="00B95C90">
        <w:rPr>
          <w:sz w:val="24"/>
          <w:szCs w:val="24"/>
        </w:rPr>
        <w:t>- Instituto Nacional de Seguridade Social-(www.mpas.gov.br)</w:t>
      </w:r>
      <w:r w:rsidR="000A1FDF" w:rsidRPr="00B95C90">
        <w:rPr>
          <w:sz w:val="24"/>
          <w:szCs w:val="24"/>
        </w:rPr>
        <w:t>;</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Certidão negativa de débito em relação a tributos e contribuições federais, expedida pela Receita Federal- (www.receita.fazenda.gov.br)</w:t>
      </w:r>
      <w:r w:rsidR="000A1FDF" w:rsidRPr="00B95C90">
        <w:rPr>
          <w:sz w:val="24"/>
          <w:szCs w:val="24"/>
        </w:rPr>
        <w:t>;</w:t>
      </w:r>
    </w:p>
    <w:p w:rsidR="00C1097A" w:rsidRPr="00B95C90" w:rsidRDefault="00C1097A" w:rsidP="000A1FDF">
      <w:pPr>
        <w:jc w:val="both"/>
        <w:rPr>
          <w:sz w:val="24"/>
          <w:szCs w:val="24"/>
        </w:rPr>
      </w:pPr>
    </w:p>
    <w:p w:rsidR="00C1097A" w:rsidRPr="00B95C90" w:rsidRDefault="00FC140E" w:rsidP="000A1FDF">
      <w:pPr>
        <w:numPr>
          <w:ilvl w:val="2"/>
          <w:numId w:val="1"/>
        </w:numPr>
        <w:jc w:val="both"/>
        <w:rPr>
          <w:sz w:val="24"/>
          <w:szCs w:val="24"/>
        </w:rPr>
      </w:pPr>
      <w:r w:rsidRPr="00B95C90">
        <w:rPr>
          <w:sz w:val="24"/>
          <w:szCs w:val="24"/>
        </w:rPr>
        <w:t>Certidão negativa de débito em relação a tributos estaduais, expedida pela Secretaria da Fazenda Estadual, do Estado sede da licitante;</w:t>
      </w:r>
      <w:r w:rsidR="008D1620" w:rsidRPr="00B95C90">
        <w:rPr>
          <w:sz w:val="24"/>
          <w:szCs w:val="24"/>
        </w:rPr>
        <w:t xml:space="preserve"> (www.sefaz.go.gov.br)</w:t>
      </w:r>
      <w:r w:rsidR="000A1FDF" w:rsidRPr="00B95C90">
        <w:rPr>
          <w:sz w:val="24"/>
          <w:szCs w:val="24"/>
        </w:rPr>
        <w:t>;</w:t>
      </w:r>
    </w:p>
    <w:p w:rsidR="00C1097A" w:rsidRPr="00B95C90" w:rsidRDefault="00C1097A" w:rsidP="000A1FDF">
      <w:pPr>
        <w:jc w:val="both"/>
        <w:rPr>
          <w:sz w:val="24"/>
          <w:szCs w:val="24"/>
        </w:rPr>
      </w:pPr>
    </w:p>
    <w:p w:rsidR="00C1097A" w:rsidRPr="00B95C90" w:rsidRDefault="00FC140E" w:rsidP="000A1FDF">
      <w:pPr>
        <w:numPr>
          <w:ilvl w:val="2"/>
          <w:numId w:val="1"/>
        </w:numPr>
        <w:jc w:val="both"/>
        <w:rPr>
          <w:sz w:val="24"/>
          <w:szCs w:val="24"/>
        </w:rPr>
      </w:pPr>
      <w:r w:rsidRPr="00B95C90">
        <w:rPr>
          <w:sz w:val="24"/>
          <w:szCs w:val="24"/>
        </w:rPr>
        <w:t>Certidão negativa de débito em relação a tributos municipais, expedida pela Prefeitura Municipal, do Município sede da licitante;</w:t>
      </w:r>
    </w:p>
    <w:p w:rsidR="00637356" w:rsidRPr="00B95C90" w:rsidRDefault="00637356" w:rsidP="000A1FDF">
      <w:pPr>
        <w:pStyle w:val="PargrafodaLista"/>
        <w:rPr>
          <w:sz w:val="24"/>
          <w:szCs w:val="24"/>
        </w:rPr>
      </w:pPr>
    </w:p>
    <w:p w:rsidR="00637356" w:rsidRPr="00B95C90" w:rsidRDefault="00637356" w:rsidP="000A1FDF">
      <w:pPr>
        <w:numPr>
          <w:ilvl w:val="2"/>
          <w:numId w:val="1"/>
        </w:numPr>
        <w:jc w:val="both"/>
        <w:rPr>
          <w:sz w:val="24"/>
          <w:szCs w:val="24"/>
        </w:rPr>
      </w:pPr>
      <w:r w:rsidRPr="00B95C90">
        <w:rPr>
          <w:sz w:val="24"/>
          <w:szCs w:val="24"/>
        </w:rPr>
        <w:t xml:space="preserve">Certidão Negativa de Débitos </w:t>
      </w:r>
      <w:r w:rsidR="007501AC" w:rsidRPr="00B95C90">
        <w:rPr>
          <w:sz w:val="24"/>
          <w:szCs w:val="24"/>
        </w:rPr>
        <w:t>Trabalhistas</w:t>
      </w:r>
      <w:r w:rsidRPr="00B95C90">
        <w:rPr>
          <w:sz w:val="24"/>
          <w:szCs w:val="24"/>
        </w:rPr>
        <w:t>– CNDT;</w:t>
      </w:r>
    </w:p>
    <w:p w:rsidR="00C1097A" w:rsidRPr="00B95C90" w:rsidRDefault="00C1097A"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As microempresas e empresas de pequeno porte deverão apresentar toda a documentação exigida para efeito de comprovação de regularidade fiscal, mesmo que </w:t>
      </w:r>
      <w:r w:rsidR="007176FC" w:rsidRPr="00B95C90">
        <w:rPr>
          <w:sz w:val="24"/>
          <w:szCs w:val="24"/>
        </w:rPr>
        <w:t>esta apresente alguma restrição e ainda deverá apresentar a Certidão Simplificada da Junta Comercial do Estado de Goiás (JUCEG)</w:t>
      </w:r>
      <w:r w:rsidR="00B776E8">
        <w:rPr>
          <w:sz w:val="24"/>
          <w:szCs w:val="24"/>
        </w:rPr>
        <w:t>, bem como a Demonstração do Resultado do Exercício – DRE,</w:t>
      </w:r>
      <w:r w:rsidR="00734C94" w:rsidRPr="00B95C90">
        <w:rPr>
          <w:sz w:val="24"/>
          <w:szCs w:val="24"/>
        </w:rPr>
        <w:t xml:space="preserve"> para usufruir do real ben</w:t>
      </w:r>
      <w:r w:rsidR="000A1FDF" w:rsidRPr="00B95C90">
        <w:rPr>
          <w:sz w:val="24"/>
          <w:szCs w:val="24"/>
        </w:rPr>
        <w:t>efício conferido por essa norma:</w:t>
      </w:r>
    </w:p>
    <w:p w:rsidR="00C1097A" w:rsidRPr="00B95C90" w:rsidRDefault="00C1097A" w:rsidP="000A1FDF">
      <w:pPr>
        <w:jc w:val="both"/>
        <w:rPr>
          <w:sz w:val="24"/>
          <w:szCs w:val="24"/>
        </w:rPr>
      </w:pPr>
    </w:p>
    <w:p w:rsidR="00C1097A" w:rsidRPr="00B02EF5" w:rsidRDefault="00FC140E" w:rsidP="000A1FDF">
      <w:pPr>
        <w:numPr>
          <w:ilvl w:val="3"/>
          <w:numId w:val="1"/>
        </w:numPr>
        <w:jc w:val="both"/>
        <w:rPr>
          <w:sz w:val="24"/>
          <w:szCs w:val="24"/>
          <w:highlight w:val="yellow"/>
        </w:rPr>
      </w:pPr>
      <w:r w:rsidRPr="00B02EF5">
        <w:rPr>
          <w:sz w:val="24"/>
          <w:szCs w:val="24"/>
          <w:highlight w:val="yellow"/>
        </w:rPr>
        <w:t>Havendo alguma restrição na comprovação da regularidade fisc</w:t>
      </w:r>
      <w:r w:rsidR="0085457C" w:rsidRPr="00B02EF5">
        <w:rPr>
          <w:sz w:val="24"/>
          <w:szCs w:val="24"/>
          <w:highlight w:val="yellow"/>
        </w:rPr>
        <w:t>a</w:t>
      </w:r>
      <w:r w:rsidR="001F3FC0" w:rsidRPr="00B02EF5">
        <w:rPr>
          <w:sz w:val="24"/>
          <w:szCs w:val="24"/>
          <w:highlight w:val="yellow"/>
        </w:rPr>
        <w:t>l, será assegurado o prazo de 05</w:t>
      </w:r>
      <w:r w:rsidRPr="00B02EF5">
        <w:rPr>
          <w:sz w:val="24"/>
          <w:szCs w:val="24"/>
          <w:highlight w:val="yellow"/>
        </w:rPr>
        <w:t xml:space="preserve"> (</w:t>
      </w:r>
      <w:r w:rsidR="001F3FC0" w:rsidRPr="00B02EF5">
        <w:rPr>
          <w:sz w:val="24"/>
          <w:szCs w:val="24"/>
          <w:highlight w:val="yellow"/>
        </w:rPr>
        <w:t>cinco</w:t>
      </w:r>
      <w:r w:rsidRPr="00B02EF5">
        <w:rPr>
          <w:sz w:val="24"/>
          <w:szCs w:val="24"/>
          <w:highlight w:val="yellow"/>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w:t>
      </w:r>
      <w:r w:rsidR="000A1FDF" w:rsidRPr="00B02EF5">
        <w:rPr>
          <w:sz w:val="24"/>
          <w:szCs w:val="24"/>
          <w:highlight w:val="yellow"/>
        </w:rPr>
        <w:t>com efeito de certidão negativa</w:t>
      </w:r>
      <w:r w:rsidR="001F3FC0" w:rsidRPr="00B02EF5">
        <w:rPr>
          <w:sz w:val="24"/>
          <w:szCs w:val="24"/>
          <w:highlight w:val="yellow"/>
        </w:rPr>
        <w:t>, conforme art. 43, §1º da Lei Complementar 123 de 14 de dezembro de 2006</w:t>
      </w:r>
      <w:r w:rsidR="000A1FDF" w:rsidRPr="00B02EF5">
        <w:rPr>
          <w:sz w:val="24"/>
          <w:szCs w:val="24"/>
          <w:highlight w:val="yellow"/>
        </w:rPr>
        <w:t>;</w:t>
      </w:r>
    </w:p>
    <w:p w:rsidR="001771D5" w:rsidRPr="00B95C90" w:rsidRDefault="001771D5" w:rsidP="000A1FDF">
      <w:pPr>
        <w:jc w:val="both"/>
        <w:rPr>
          <w:sz w:val="24"/>
          <w:szCs w:val="24"/>
        </w:rPr>
      </w:pPr>
    </w:p>
    <w:p w:rsidR="001771D5" w:rsidRPr="00B95C90" w:rsidRDefault="001771D5" w:rsidP="000A1FDF">
      <w:pPr>
        <w:numPr>
          <w:ilvl w:val="3"/>
          <w:numId w:val="1"/>
        </w:numPr>
        <w:jc w:val="both"/>
        <w:rPr>
          <w:sz w:val="24"/>
          <w:szCs w:val="24"/>
        </w:rPr>
      </w:pPr>
      <w:r w:rsidRPr="00B95C90">
        <w:rPr>
          <w:sz w:val="24"/>
          <w:szCs w:val="24"/>
        </w:rPr>
        <w:t>A Declaração do vencedor de que trata o subitem anterior acontecerá no momento posterior ao julgamento das propostas, aguardando-se os</w:t>
      </w:r>
      <w:r w:rsidR="00B15658" w:rsidRPr="00B95C90">
        <w:rPr>
          <w:sz w:val="24"/>
          <w:szCs w:val="24"/>
        </w:rPr>
        <w:t xml:space="preserve"> prazos </w:t>
      </w:r>
      <w:r w:rsidRPr="00B95C90">
        <w:rPr>
          <w:sz w:val="24"/>
          <w:szCs w:val="24"/>
        </w:rPr>
        <w:t>de regularização fiscal p</w:t>
      </w:r>
      <w:r w:rsidR="000A1FDF" w:rsidRPr="00B95C90">
        <w:rPr>
          <w:sz w:val="24"/>
          <w:szCs w:val="24"/>
        </w:rPr>
        <w:t>ara a abertura da fase recursal;</w:t>
      </w:r>
    </w:p>
    <w:p w:rsidR="001771D5" w:rsidRPr="00B95C90" w:rsidRDefault="001771D5" w:rsidP="000A1FDF">
      <w:pPr>
        <w:jc w:val="both"/>
        <w:rPr>
          <w:sz w:val="24"/>
          <w:szCs w:val="24"/>
        </w:rPr>
      </w:pPr>
    </w:p>
    <w:p w:rsidR="00FC140E" w:rsidRPr="00B02EF5" w:rsidRDefault="00FC140E" w:rsidP="000A1FDF">
      <w:pPr>
        <w:numPr>
          <w:ilvl w:val="3"/>
          <w:numId w:val="1"/>
        </w:numPr>
        <w:jc w:val="both"/>
        <w:rPr>
          <w:sz w:val="24"/>
          <w:szCs w:val="24"/>
          <w:highlight w:val="yellow"/>
        </w:rPr>
      </w:pPr>
      <w:r w:rsidRPr="00B02EF5">
        <w:rPr>
          <w:sz w:val="24"/>
          <w:szCs w:val="24"/>
          <w:highlight w:val="yellow"/>
        </w:rPr>
        <w:lastRenderedPageBreak/>
        <w:t xml:space="preserve">A </w:t>
      </w:r>
      <w:r w:rsidR="00772100" w:rsidRPr="00B02EF5">
        <w:rPr>
          <w:sz w:val="24"/>
          <w:szCs w:val="24"/>
          <w:highlight w:val="yellow"/>
        </w:rPr>
        <w:t>não regularização</w:t>
      </w:r>
      <w:r w:rsidRPr="00B02EF5">
        <w:rPr>
          <w:sz w:val="24"/>
          <w:szCs w:val="24"/>
          <w:highlight w:val="yellow"/>
        </w:rPr>
        <w:t xml:space="preserve"> da documen</w:t>
      </w:r>
      <w:r w:rsidR="004D11C2" w:rsidRPr="00B02EF5">
        <w:rPr>
          <w:sz w:val="24"/>
          <w:szCs w:val="24"/>
          <w:highlight w:val="yellow"/>
        </w:rPr>
        <w:t xml:space="preserve">tação, no prazo previsto </w:t>
      </w:r>
      <w:r w:rsidR="00F673B8" w:rsidRPr="00B02EF5">
        <w:rPr>
          <w:sz w:val="24"/>
          <w:szCs w:val="24"/>
          <w:highlight w:val="yellow"/>
        </w:rPr>
        <w:t xml:space="preserve">no subitem </w:t>
      </w:r>
      <w:r w:rsidR="00B02EF5" w:rsidRPr="00B02EF5">
        <w:rPr>
          <w:sz w:val="24"/>
          <w:szCs w:val="24"/>
          <w:highlight w:val="yellow"/>
        </w:rPr>
        <w:t>5</w:t>
      </w:r>
      <w:r w:rsidR="00F673B8" w:rsidRPr="00B02EF5">
        <w:rPr>
          <w:sz w:val="24"/>
          <w:szCs w:val="24"/>
          <w:highlight w:val="yellow"/>
        </w:rPr>
        <w:t>.3.</w:t>
      </w:r>
      <w:r w:rsidR="00B02EF5" w:rsidRPr="00B02EF5">
        <w:rPr>
          <w:sz w:val="24"/>
          <w:szCs w:val="24"/>
          <w:highlight w:val="yellow"/>
        </w:rPr>
        <w:t>8</w:t>
      </w:r>
      <w:r w:rsidR="00F673B8" w:rsidRPr="00B02EF5">
        <w:rPr>
          <w:sz w:val="24"/>
          <w:szCs w:val="24"/>
          <w:highlight w:val="yellow"/>
        </w:rPr>
        <w:t>.1</w:t>
      </w:r>
      <w:r w:rsidRPr="00B02EF5">
        <w:rPr>
          <w:sz w:val="24"/>
          <w:szCs w:val="24"/>
          <w:highlight w:val="yellow"/>
        </w:rPr>
        <w:t>,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C0018" w:rsidRPr="00B95C90" w:rsidRDefault="00CC0018" w:rsidP="000A1FDF">
      <w:pPr>
        <w:jc w:val="both"/>
        <w:rPr>
          <w:sz w:val="24"/>
          <w:szCs w:val="24"/>
        </w:rPr>
      </w:pPr>
    </w:p>
    <w:p w:rsidR="00FC140E" w:rsidRPr="00B95C90" w:rsidRDefault="00FC140E" w:rsidP="000A1FDF">
      <w:pPr>
        <w:numPr>
          <w:ilvl w:val="1"/>
          <w:numId w:val="1"/>
        </w:numPr>
        <w:jc w:val="both"/>
        <w:rPr>
          <w:b/>
          <w:sz w:val="24"/>
          <w:szCs w:val="24"/>
        </w:rPr>
      </w:pPr>
      <w:r w:rsidRPr="00B95C90">
        <w:rPr>
          <w:b/>
          <w:sz w:val="24"/>
          <w:szCs w:val="24"/>
        </w:rPr>
        <w:t>RELATIVAMENTE À REGULARIDADE ECONÔMICO-FINANCEIRA: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Certidão emitida pelo CARTÓRIO DISTRIBUIDOR CÍVEL, da sede ou domicílio da licitante, que comprove inexistir distribuição de ações de falência e recuperação judicial, em quaisquer dos cartórios dos feitos de falência da Comarca de sua sede</w:t>
      </w:r>
      <w:r w:rsidR="000A1FDF" w:rsidRPr="00B95C90">
        <w:rPr>
          <w:sz w:val="24"/>
          <w:szCs w:val="24"/>
        </w:rPr>
        <w:t>;</w:t>
      </w:r>
    </w:p>
    <w:p w:rsidR="00C1097A" w:rsidRPr="00B95C90" w:rsidRDefault="00C1097A" w:rsidP="000A1FDF">
      <w:pPr>
        <w:jc w:val="both"/>
        <w:rPr>
          <w:sz w:val="24"/>
          <w:szCs w:val="24"/>
        </w:rPr>
      </w:pPr>
    </w:p>
    <w:p w:rsidR="00FC140E" w:rsidRPr="00B95C90" w:rsidRDefault="00B776E8" w:rsidP="000A1FDF">
      <w:pPr>
        <w:numPr>
          <w:ilvl w:val="2"/>
          <w:numId w:val="1"/>
        </w:numPr>
        <w:jc w:val="both"/>
        <w:rPr>
          <w:sz w:val="24"/>
          <w:szCs w:val="24"/>
        </w:rPr>
      </w:pPr>
      <w:r>
        <w:rPr>
          <w:sz w:val="24"/>
          <w:szCs w:val="24"/>
        </w:rPr>
        <w:t>Balanço Patrimonial,</w:t>
      </w:r>
      <w:r w:rsidR="00FC140E" w:rsidRPr="00B95C90">
        <w:rPr>
          <w:sz w:val="24"/>
          <w:szCs w:val="24"/>
        </w:rPr>
        <w:t xml:space="preserve"> </w:t>
      </w:r>
      <w:r>
        <w:rPr>
          <w:sz w:val="24"/>
          <w:szCs w:val="24"/>
        </w:rPr>
        <w:t>Demonstração do Resultado do Exercício – DRE</w:t>
      </w:r>
      <w:r w:rsidR="00FC140E" w:rsidRPr="00B95C90">
        <w:rPr>
          <w:sz w:val="24"/>
          <w:szCs w:val="24"/>
        </w:rPr>
        <w:t xml:space="preserve"> contábil do último exercício social, já exigíveis na forma da lei, que comprove a boa situação financeira da proponente, vedada a sua substituição por balancetes ou balanços provisórios. O referido balanço deverá ser devidamente certificado por profissional registrado no Conselho de Contabilidade, mencionando obrigatoriamente, o número do livro diário e folha em que o mesmo se acha transcrito, bem como cópia do Termo de abertura e encerramento, com a numeração do registro na JUNTA COMERCIAL, exceto para empresa de engenharias criadas neste exercício, que deverá apresentar balanço de abertura para suprir a exigência deste item;</w:t>
      </w:r>
    </w:p>
    <w:p w:rsidR="00C1097A" w:rsidRPr="00B95C90" w:rsidRDefault="00C1097A" w:rsidP="000A1FDF">
      <w:pPr>
        <w:jc w:val="both"/>
        <w:rPr>
          <w:sz w:val="24"/>
          <w:szCs w:val="24"/>
        </w:rPr>
      </w:pPr>
    </w:p>
    <w:p w:rsidR="0035083E" w:rsidRPr="00B95C90" w:rsidRDefault="0035083E" w:rsidP="000A1FDF">
      <w:pPr>
        <w:jc w:val="both"/>
        <w:rPr>
          <w:sz w:val="24"/>
          <w:szCs w:val="24"/>
        </w:rPr>
      </w:pPr>
    </w:p>
    <w:p w:rsidR="00FC140E" w:rsidRPr="00B95C90" w:rsidRDefault="00FC140E" w:rsidP="000A1FDF">
      <w:pPr>
        <w:numPr>
          <w:ilvl w:val="1"/>
          <w:numId w:val="1"/>
        </w:numPr>
        <w:jc w:val="both"/>
        <w:rPr>
          <w:b/>
          <w:sz w:val="24"/>
          <w:szCs w:val="24"/>
        </w:rPr>
      </w:pPr>
      <w:r w:rsidRPr="00B95C90">
        <w:rPr>
          <w:b/>
          <w:sz w:val="24"/>
          <w:szCs w:val="24"/>
        </w:rPr>
        <w:t>RELAT</w:t>
      </w:r>
      <w:r w:rsidR="008C5166" w:rsidRPr="00B95C90">
        <w:rPr>
          <w:b/>
          <w:sz w:val="24"/>
          <w:szCs w:val="24"/>
        </w:rPr>
        <w:t xml:space="preserve">IVAMENTE À QUALIFICAÇÃO </w:t>
      </w:r>
      <w:r w:rsidR="00CB066F" w:rsidRPr="00B95C90">
        <w:rPr>
          <w:b/>
          <w:sz w:val="24"/>
          <w:szCs w:val="24"/>
        </w:rPr>
        <w:t>OPERACIONAL</w:t>
      </w:r>
    </w:p>
    <w:p w:rsidR="00C1097A" w:rsidRPr="00B95C90" w:rsidRDefault="00C1097A" w:rsidP="000A1FDF">
      <w:pPr>
        <w:jc w:val="both"/>
        <w:rPr>
          <w:sz w:val="24"/>
          <w:szCs w:val="24"/>
        </w:rPr>
      </w:pP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Carta de Apresentação da Documentação contendo </w:t>
      </w:r>
      <w:r w:rsidR="005E7BCD" w:rsidRPr="00B95C90">
        <w:rPr>
          <w:sz w:val="24"/>
          <w:szCs w:val="24"/>
        </w:rPr>
        <w:t>todas as</w:t>
      </w:r>
      <w:r w:rsidRPr="00B95C90">
        <w:rPr>
          <w:sz w:val="24"/>
          <w:szCs w:val="24"/>
        </w:rPr>
        <w:t xml:space="preserve"> informações e declarações, conforme consta do ANEXO I</w:t>
      </w:r>
      <w:r w:rsidR="00D51C98" w:rsidRPr="00B95C90">
        <w:rPr>
          <w:sz w:val="24"/>
          <w:szCs w:val="24"/>
        </w:rPr>
        <w:t>I</w:t>
      </w:r>
      <w:r w:rsidRPr="00B95C90">
        <w:rPr>
          <w:sz w:val="24"/>
          <w:szCs w:val="24"/>
        </w:rPr>
        <w:t>I deste edital.</w:t>
      </w:r>
    </w:p>
    <w:p w:rsidR="00CC4D85" w:rsidRPr="00B95C90" w:rsidRDefault="00CC4D85" w:rsidP="000A1FDF">
      <w:pPr>
        <w:jc w:val="both"/>
        <w:rPr>
          <w:sz w:val="24"/>
          <w:szCs w:val="24"/>
        </w:rPr>
      </w:pPr>
    </w:p>
    <w:p w:rsidR="00992CC1" w:rsidRPr="00B95C90" w:rsidRDefault="004F276C" w:rsidP="000A1FDF">
      <w:pPr>
        <w:numPr>
          <w:ilvl w:val="2"/>
          <w:numId w:val="1"/>
        </w:numPr>
        <w:jc w:val="both"/>
        <w:rPr>
          <w:sz w:val="24"/>
          <w:szCs w:val="24"/>
        </w:rPr>
      </w:pPr>
      <w:r w:rsidRPr="00B95C90">
        <w:rPr>
          <w:b/>
          <w:sz w:val="24"/>
          <w:szCs w:val="24"/>
          <w:u w:val="single"/>
        </w:rPr>
        <w:t xml:space="preserve">O licitante deverá realizar </w:t>
      </w:r>
      <w:r w:rsidR="0085457C" w:rsidRPr="00B95C90">
        <w:rPr>
          <w:b/>
          <w:sz w:val="24"/>
          <w:szCs w:val="24"/>
          <w:u w:val="single"/>
        </w:rPr>
        <w:t>VISITA PRÉ</w:t>
      </w:r>
      <w:r w:rsidR="00411A26" w:rsidRPr="00B95C90">
        <w:rPr>
          <w:b/>
          <w:sz w:val="24"/>
          <w:szCs w:val="24"/>
          <w:u w:val="single"/>
        </w:rPr>
        <w:t xml:space="preserve">VIA </w:t>
      </w:r>
      <w:r w:rsidRPr="00B95C90">
        <w:rPr>
          <w:b/>
          <w:sz w:val="24"/>
          <w:szCs w:val="24"/>
          <w:u w:val="single"/>
        </w:rPr>
        <w:t xml:space="preserve">e inspecionar o local da obra e cercanias, de modo a obter, para sua própria utilização e por sua exclusiva responsabilidade, toda informação necessária à elaboração da proposta, </w:t>
      </w:r>
      <w:r w:rsidR="0089071B">
        <w:rPr>
          <w:b/>
          <w:sz w:val="24"/>
          <w:szCs w:val="24"/>
          <w:u w:val="single"/>
        </w:rPr>
        <w:t xml:space="preserve">com o prazo mínimo de antecedência de 24 (vinte e quatro) horas, </w:t>
      </w:r>
      <w:r w:rsidRPr="00B95C90">
        <w:rPr>
          <w:b/>
          <w:sz w:val="24"/>
          <w:szCs w:val="24"/>
          <w:u w:val="single"/>
        </w:rPr>
        <w:t>sendo obrigatória a juntada da DECLARAÇÃO DE VISTORIA – ANEXO</w:t>
      </w:r>
      <w:r w:rsidR="004E460A" w:rsidRPr="00B95C90">
        <w:rPr>
          <w:b/>
          <w:sz w:val="24"/>
          <w:szCs w:val="24"/>
          <w:u w:val="single"/>
        </w:rPr>
        <w:t xml:space="preserve"> V</w:t>
      </w:r>
      <w:r w:rsidR="00D51C98" w:rsidRPr="00B95C90">
        <w:rPr>
          <w:b/>
          <w:sz w:val="24"/>
          <w:szCs w:val="24"/>
          <w:u w:val="single"/>
        </w:rPr>
        <w:t>I</w:t>
      </w:r>
      <w:r w:rsidRPr="00B95C90">
        <w:rPr>
          <w:b/>
          <w:sz w:val="24"/>
          <w:szCs w:val="24"/>
          <w:u w:val="single"/>
        </w:rPr>
        <w:t xml:space="preserve"> deste edital</w:t>
      </w:r>
      <w:r w:rsidR="005E7BCD" w:rsidRPr="00B95C90">
        <w:rPr>
          <w:b/>
          <w:sz w:val="24"/>
          <w:szCs w:val="24"/>
          <w:u w:val="single"/>
        </w:rPr>
        <w:t xml:space="preserve">, devidamente assinado </w:t>
      </w:r>
      <w:proofErr w:type="gramStart"/>
      <w:r w:rsidR="005E7BCD" w:rsidRPr="00B95C90">
        <w:rPr>
          <w:b/>
          <w:sz w:val="24"/>
          <w:szCs w:val="24"/>
          <w:u w:val="single"/>
        </w:rPr>
        <w:t>pelo(</w:t>
      </w:r>
      <w:proofErr w:type="gramEnd"/>
      <w:r w:rsidR="005E7BCD" w:rsidRPr="00B95C90">
        <w:rPr>
          <w:b/>
          <w:sz w:val="24"/>
          <w:szCs w:val="24"/>
          <w:u w:val="single"/>
        </w:rPr>
        <w:t xml:space="preserve">a) Diretor da </w:t>
      </w:r>
      <w:r w:rsidR="0041681D" w:rsidRPr="00B95C90">
        <w:rPr>
          <w:b/>
          <w:sz w:val="24"/>
          <w:szCs w:val="24"/>
          <w:u w:val="single"/>
        </w:rPr>
        <w:t>UEx do ****</w:t>
      </w:r>
      <w:r w:rsidR="00992CC1" w:rsidRPr="00B95C90">
        <w:rPr>
          <w:sz w:val="24"/>
          <w:szCs w:val="24"/>
        </w:rPr>
        <w:t>.</w:t>
      </w:r>
    </w:p>
    <w:p w:rsidR="00992CC1" w:rsidRPr="00B95C90" w:rsidRDefault="00992CC1" w:rsidP="000A1FDF">
      <w:pPr>
        <w:tabs>
          <w:tab w:val="left" w:pos="1620"/>
        </w:tabs>
        <w:jc w:val="both"/>
        <w:rPr>
          <w:sz w:val="24"/>
          <w:szCs w:val="24"/>
        </w:rPr>
      </w:pPr>
    </w:p>
    <w:p w:rsidR="00992CC1" w:rsidRPr="00B95C90" w:rsidRDefault="00992CC1" w:rsidP="0089071B">
      <w:pPr>
        <w:numPr>
          <w:ilvl w:val="3"/>
          <w:numId w:val="1"/>
        </w:numPr>
        <w:tabs>
          <w:tab w:val="clear" w:pos="864"/>
        </w:tabs>
        <w:ind w:left="1701"/>
        <w:jc w:val="both"/>
        <w:rPr>
          <w:sz w:val="24"/>
          <w:szCs w:val="24"/>
        </w:rPr>
      </w:pPr>
      <w:r w:rsidRPr="00B95C90">
        <w:rPr>
          <w:sz w:val="24"/>
          <w:szCs w:val="24"/>
        </w:rPr>
        <w:t>A visita e inspeção prévia do local e cercanias</w:t>
      </w:r>
      <w:r w:rsidR="005B2BF8" w:rsidRPr="00B95C90">
        <w:rPr>
          <w:sz w:val="24"/>
          <w:szCs w:val="24"/>
        </w:rPr>
        <w:t xml:space="preserve"> têm</w:t>
      </w:r>
      <w:r w:rsidRPr="00B95C90">
        <w:rPr>
          <w:sz w:val="24"/>
          <w:szCs w:val="24"/>
        </w:rPr>
        <w:t xml:space="preserve"> por finalidade obter para a utilização e exclusiva responsabilidade do licitante, toda a informação necessária à elaboração da proposta, tais como: as condições locais, quantidade e natureza dos trabalhos, materiais e equipamentos necessários à execução da mesma; formas e condições de suprimentos; meios de acesso ao local. Todos os custos associados à visita e à inspeção serão de inteira responsabilidade do licitante.</w:t>
      </w:r>
    </w:p>
    <w:p w:rsidR="00992CC1" w:rsidRPr="00B95C90" w:rsidRDefault="00992CC1" w:rsidP="000A1FDF">
      <w:pPr>
        <w:tabs>
          <w:tab w:val="left" w:pos="1620"/>
        </w:tabs>
        <w:jc w:val="both"/>
        <w:rPr>
          <w:sz w:val="24"/>
          <w:szCs w:val="24"/>
        </w:rPr>
      </w:pPr>
    </w:p>
    <w:p w:rsidR="00992CC1" w:rsidRPr="00B95C90" w:rsidRDefault="00992CC1" w:rsidP="000A1FDF">
      <w:pPr>
        <w:numPr>
          <w:ilvl w:val="2"/>
          <w:numId w:val="1"/>
        </w:numPr>
        <w:tabs>
          <w:tab w:val="left" w:pos="1620"/>
        </w:tabs>
        <w:jc w:val="both"/>
        <w:rPr>
          <w:sz w:val="24"/>
          <w:szCs w:val="24"/>
        </w:rPr>
      </w:pPr>
      <w:r w:rsidRPr="00B95C90">
        <w:rPr>
          <w:sz w:val="24"/>
          <w:szCs w:val="24"/>
        </w:rPr>
        <w:lastRenderedPageBreak/>
        <w:t xml:space="preserve">Não </w:t>
      </w:r>
      <w:r w:rsidR="000E0A7E" w:rsidRPr="00B95C90">
        <w:rPr>
          <w:sz w:val="24"/>
          <w:szCs w:val="24"/>
        </w:rPr>
        <w:t>será</w:t>
      </w:r>
      <w:r w:rsidRPr="00B95C90">
        <w:rPr>
          <w:sz w:val="24"/>
          <w:szCs w:val="24"/>
        </w:rPr>
        <w:t xml:space="preserve"> admitida posterior modificação nos preços, prazos ou condições da proposta, principalmente quanto </w:t>
      </w:r>
      <w:r w:rsidR="00A41590" w:rsidRPr="00B95C90">
        <w:rPr>
          <w:sz w:val="24"/>
          <w:szCs w:val="24"/>
        </w:rPr>
        <w:t>à</w:t>
      </w:r>
      <w:r w:rsidRPr="00B95C90">
        <w:rPr>
          <w:sz w:val="24"/>
          <w:szCs w:val="24"/>
        </w:rPr>
        <w:t xml:space="preserve"> sondagem da terra e da fundação, sob alegação de insuficiência de dados e/ou informações sobre os serviços ou condições do local.</w:t>
      </w:r>
    </w:p>
    <w:p w:rsidR="00992CC1" w:rsidRPr="00B95C90" w:rsidRDefault="00992CC1" w:rsidP="000A1FDF">
      <w:pPr>
        <w:tabs>
          <w:tab w:val="left" w:pos="1620"/>
        </w:tabs>
        <w:jc w:val="both"/>
        <w:rPr>
          <w:sz w:val="24"/>
          <w:szCs w:val="24"/>
        </w:rPr>
      </w:pPr>
    </w:p>
    <w:p w:rsidR="00992CC1" w:rsidRPr="00B95C90" w:rsidRDefault="00992CC1" w:rsidP="000A1FDF">
      <w:pPr>
        <w:numPr>
          <w:ilvl w:val="2"/>
          <w:numId w:val="1"/>
        </w:numPr>
        <w:tabs>
          <w:tab w:val="left" w:pos="1620"/>
        </w:tabs>
        <w:jc w:val="both"/>
        <w:rPr>
          <w:sz w:val="24"/>
          <w:szCs w:val="24"/>
        </w:rPr>
      </w:pPr>
      <w:r w:rsidRPr="00B95C90">
        <w:rPr>
          <w:sz w:val="24"/>
          <w:szCs w:val="24"/>
        </w:rPr>
        <w:t>Os participantes deverão ter pleno conhecimento dos elementos constantes deste Edital, das condições gerais e particulares do objeto da licitação e do local onde serão executadas as obras e/ou serviços, não podendo invocar qualquer desconhecimento, como elemento impeditivo da correta formulação da proposta e do integral cumprimento do contrato.</w:t>
      </w:r>
    </w:p>
    <w:p w:rsidR="00992CC1" w:rsidRPr="00B95C90" w:rsidRDefault="00992CC1" w:rsidP="000A1FDF">
      <w:pPr>
        <w:tabs>
          <w:tab w:val="left" w:pos="1620"/>
        </w:tabs>
        <w:jc w:val="both"/>
        <w:rPr>
          <w:sz w:val="24"/>
          <w:szCs w:val="24"/>
        </w:rPr>
      </w:pPr>
    </w:p>
    <w:p w:rsidR="00FC140E" w:rsidRPr="00B95C90" w:rsidRDefault="00B15658" w:rsidP="000A1FDF">
      <w:pPr>
        <w:numPr>
          <w:ilvl w:val="2"/>
          <w:numId w:val="1"/>
        </w:numPr>
        <w:jc w:val="both"/>
        <w:rPr>
          <w:sz w:val="24"/>
          <w:szCs w:val="24"/>
        </w:rPr>
      </w:pPr>
      <w:r w:rsidRPr="00B95C90">
        <w:rPr>
          <w:sz w:val="24"/>
          <w:szCs w:val="24"/>
        </w:rPr>
        <w:t>A</w:t>
      </w:r>
      <w:r w:rsidR="00FC140E" w:rsidRPr="00B95C90">
        <w:rPr>
          <w:sz w:val="24"/>
          <w:szCs w:val="24"/>
        </w:rPr>
        <w:t xml:space="preserve">presentar Declaração de Termos de Sujeição ao Edital, </w:t>
      </w:r>
      <w:r w:rsidR="00FC140E" w:rsidRPr="00B95C90">
        <w:rPr>
          <w:sz w:val="24"/>
          <w:szCs w:val="24"/>
          <w:u w:val="single"/>
        </w:rPr>
        <w:t>conforme Anexo I</w:t>
      </w:r>
      <w:r w:rsidR="00D51C98" w:rsidRPr="00B95C90">
        <w:rPr>
          <w:sz w:val="24"/>
          <w:szCs w:val="24"/>
          <w:u w:val="single"/>
        </w:rPr>
        <w:t>V</w:t>
      </w:r>
      <w:r w:rsidR="00FC140E" w:rsidRPr="00B95C90">
        <w:rPr>
          <w:sz w:val="24"/>
          <w:szCs w:val="24"/>
        </w:rPr>
        <w:t>.</w:t>
      </w:r>
    </w:p>
    <w:p w:rsidR="009A3760" w:rsidRPr="00B95C90" w:rsidRDefault="009A3760" w:rsidP="000A1FDF">
      <w:pPr>
        <w:jc w:val="both"/>
        <w:rPr>
          <w:sz w:val="24"/>
          <w:szCs w:val="24"/>
        </w:rPr>
      </w:pPr>
    </w:p>
    <w:p w:rsidR="00563EE9" w:rsidRPr="00B95C90" w:rsidRDefault="009A3760" w:rsidP="000A1FDF">
      <w:pPr>
        <w:numPr>
          <w:ilvl w:val="2"/>
          <w:numId w:val="1"/>
        </w:numPr>
        <w:jc w:val="both"/>
        <w:rPr>
          <w:sz w:val="24"/>
          <w:szCs w:val="24"/>
        </w:rPr>
      </w:pPr>
      <w:r w:rsidRPr="00B95C90">
        <w:rPr>
          <w:sz w:val="24"/>
          <w:szCs w:val="24"/>
        </w:rPr>
        <w:t>Apresentar Declaração de que não mantém em seu quadro de pessoal menor de 18 (dezoito anos) em horário noturno de trabalho ou em serviços perigosos ou insalubres, não possuindo ainda, qualquer trabalho de menores de 16 (dezesseis) anos, salvo na condição de aprendiz, a partir de 14 (quatorze) anos, conforme artigo 27, V da Lei 8.666/93</w:t>
      </w:r>
      <w:r w:rsidR="00563EE9" w:rsidRPr="00B95C90">
        <w:rPr>
          <w:sz w:val="24"/>
          <w:szCs w:val="24"/>
        </w:rPr>
        <w:t>, conforme anexo VII</w:t>
      </w:r>
      <w:r w:rsidRPr="00B95C90">
        <w:rPr>
          <w:sz w:val="24"/>
          <w:szCs w:val="24"/>
        </w:rPr>
        <w:t>;</w:t>
      </w:r>
      <w:r w:rsidR="00563EE9" w:rsidRPr="00B95C90">
        <w:rPr>
          <w:color w:val="FF0000"/>
          <w:sz w:val="24"/>
          <w:szCs w:val="24"/>
        </w:rPr>
        <w:t xml:space="preserve"> </w:t>
      </w:r>
    </w:p>
    <w:p w:rsidR="00471DC8" w:rsidRPr="00B95C90" w:rsidRDefault="00471DC8" w:rsidP="000A1FDF">
      <w:pPr>
        <w:jc w:val="both"/>
        <w:rPr>
          <w:sz w:val="24"/>
          <w:szCs w:val="24"/>
        </w:rPr>
      </w:pPr>
    </w:p>
    <w:p w:rsidR="00563EE9" w:rsidRPr="00B95C90" w:rsidRDefault="00563EE9" w:rsidP="000A1FDF">
      <w:pPr>
        <w:numPr>
          <w:ilvl w:val="2"/>
          <w:numId w:val="1"/>
        </w:numPr>
        <w:jc w:val="both"/>
        <w:rPr>
          <w:sz w:val="24"/>
          <w:szCs w:val="24"/>
        </w:rPr>
      </w:pPr>
      <w:r w:rsidRPr="00B95C90">
        <w:rPr>
          <w:sz w:val="24"/>
          <w:szCs w:val="24"/>
        </w:rPr>
        <w:t xml:space="preserve">Apresentar </w:t>
      </w:r>
      <w:proofErr w:type="gramStart"/>
      <w:r w:rsidRPr="00B95C90">
        <w:rPr>
          <w:sz w:val="24"/>
          <w:szCs w:val="24"/>
        </w:rPr>
        <w:t>Declaração de Inexistência de Fato Impeditivo</w:t>
      </w:r>
      <w:proofErr w:type="gramEnd"/>
      <w:r w:rsidRPr="00B95C90">
        <w:rPr>
          <w:sz w:val="24"/>
          <w:szCs w:val="24"/>
        </w:rPr>
        <w:t>, conforme Anexo VIII;</w:t>
      </w:r>
    </w:p>
    <w:p w:rsidR="00471DC8" w:rsidRPr="00B95C90" w:rsidRDefault="00471DC8" w:rsidP="000A1FDF">
      <w:pPr>
        <w:jc w:val="both"/>
        <w:rPr>
          <w:sz w:val="24"/>
          <w:szCs w:val="24"/>
        </w:rPr>
      </w:pPr>
    </w:p>
    <w:p w:rsidR="001B5133" w:rsidRPr="00B95C90" w:rsidRDefault="001B5133"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Não serão aceitos protocolos de entrega ou solicitação de documento em substituição aos documentos requeridos no presente edital e seus Anexos.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Os documentos e certidões requeridos neste edital</w:t>
      </w:r>
      <w:r w:rsidR="009A3760" w:rsidRPr="00B95C90">
        <w:rPr>
          <w:sz w:val="24"/>
          <w:szCs w:val="24"/>
        </w:rPr>
        <w:t xml:space="preserve"> poderão</w:t>
      </w:r>
      <w:r w:rsidRPr="00B95C90">
        <w:rPr>
          <w:sz w:val="24"/>
          <w:szCs w:val="24"/>
        </w:rPr>
        <w:t xml:space="preserve"> ser </w:t>
      </w:r>
      <w:r w:rsidR="009A3760" w:rsidRPr="00B95C90">
        <w:rPr>
          <w:sz w:val="24"/>
          <w:szCs w:val="24"/>
        </w:rPr>
        <w:t>emitidos</w:t>
      </w:r>
      <w:r w:rsidRPr="00B95C90">
        <w:rPr>
          <w:sz w:val="24"/>
          <w:szCs w:val="24"/>
        </w:rPr>
        <w:t xml:space="preserve"> </w:t>
      </w:r>
      <w:r w:rsidR="00411A26" w:rsidRPr="00B95C90">
        <w:rPr>
          <w:sz w:val="24"/>
          <w:szCs w:val="24"/>
        </w:rPr>
        <w:t>através</w:t>
      </w:r>
      <w:r w:rsidRPr="00B95C90">
        <w:rPr>
          <w:sz w:val="24"/>
          <w:szCs w:val="24"/>
        </w:rPr>
        <w:t xml:space="preserve"> da internet, desde que constante do envelope documentação, facultado à Comissão, aferir a veracidade dos mesmos.</w:t>
      </w:r>
      <w:r w:rsidR="00411A26" w:rsidRPr="00B95C90">
        <w:rPr>
          <w:sz w:val="24"/>
          <w:szCs w:val="24"/>
        </w:rPr>
        <w:t xml:space="preserve"> (não será permitida cópia de documentação emitida pela internet). </w:t>
      </w:r>
    </w:p>
    <w:p w:rsidR="00FC140E" w:rsidRPr="00B95C90" w:rsidRDefault="00FC140E" w:rsidP="000A1FDF">
      <w:pPr>
        <w:jc w:val="both"/>
        <w:rPr>
          <w:sz w:val="24"/>
          <w:szCs w:val="24"/>
        </w:rPr>
      </w:pPr>
    </w:p>
    <w:p w:rsidR="004D61A1" w:rsidRPr="00B95C90" w:rsidRDefault="00921C3E" w:rsidP="000A1FDF">
      <w:pPr>
        <w:numPr>
          <w:ilvl w:val="1"/>
          <w:numId w:val="1"/>
        </w:numPr>
        <w:jc w:val="both"/>
        <w:rPr>
          <w:sz w:val="24"/>
          <w:szCs w:val="24"/>
        </w:rPr>
      </w:pPr>
      <w:r w:rsidRPr="00B95C90">
        <w:rPr>
          <w:sz w:val="24"/>
          <w:szCs w:val="24"/>
        </w:rPr>
        <w:t>Os documentos relativos à habilitação (Envelope n.º 1) e à Proposta (Envelope n.º 2) serão apresentados em original ou por qualquer processo de cópia, devidamente auten</w:t>
      </w:r>
      <w:r w:rsidR="00CE715D" w:rsidRPr="00B95C90">
        <w:rPr>
          <w:sz w:val="24"/>
          <w:szCs w:val="24"/>
        </w:rPr>
        <w:t>ticada por cartório competente.</w:t>
      </w:r>
    </w:p>
    <w:p w:rsidR="0029225D" w:rsidRPr="00B95C90" w:rsidRDefault="0029225D"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Todos os documentos exigidos para a habilitação que não contenham expressamente prazo de validade, e inexistindo legislação específica regulamentando a matéria, deverão, sob pena de inabilitação, apresentar data de expedição, limitada a 60 (sessenta) dias corridos, a contar da data de sua emissão, observado o art. 110 e seu parágrafo único da Lei 8.666/93, </w:t>
      </w:r>
      <w:r w:rsidR="00375DC6" w:rsidRPr="00B95C90">
        <w:rPr>
          <w:sz w:val="24"/>
          <w:szCs w:val="24"/>
        </w:rPr>
        <w:t>excluindo-se desta exig</w:t>
      </w:r>
      <w:r w:rsidR="0089071B">
        <w:rPr>
          <w:sz w:val="24"/>
          <w:szCs w:val="24"/>
        </w:rPr>
        <w:t>ência o Contrato Social</w:t>
      </w:r>
      <w:r w:rsidRPr="00B95C90">
        <w:rPr>
          <w:sz w:val="24"/>
          <w:szCs w:val="24"/>
        </w:rPr>
        <w:t xml:space="preserve">. Caso exista legislação específica regulamentando prazo de documento que não tenha expressado o prazo de validade, esta deverá vir anexada ao mesmo. </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Em nenhum caso será aceita, quer na hora da abertura dos envelopes, quer posteriormente, a apresentação ou inclusão de documentos de habilitação que não fizerem constar do respectivo envelope de documentação.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lastRenderedPageBreak/>
        <w:t>De toda documentação apresentada em fotocópia autenticada, suscitando dúvidas, poderá ser solicitado o original para conferência, no prazo de 24 (vinte quatro) horas, registrando-se em Ata tal ocorrência.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Também motivará a inabilitação para os atos subseqüentes da licitação, falta de comprovação do ramo</w:t>
      </w:r>
      <w:r w:rsidR="00D976E7" w:rsidRPr="00B95C90">
        <w:rPr>
          <w:sz w:val="24"/>
          <w:szCs w:val="24"/>
        </w:rPr>
        <w:t xml:space="preserve"> </w:t>
      </w:r>
      <w:r w:rsidRPr="00B95C90">
        <w:rPr>
          <w:sz w:val="24"/>
          <w:szCs w:val="24"/>
        </w:rPr>
        <w:t xml:space="preserve">de atividade comercial vinculado aos objetos/serviços </w:t>
      </w:r>
      <w:r w:rsidR="00E03FCC">
        <w:rPr>
          <w:sz w:val="24"/>
          <w:szCs w:val="24"/>
        </w:rPr>
        <w:t xml:space="preserve">(Classificação Nacional de Atividades Econômicas - CNAE) </w:t>
      </w:r>
      <w:r w:rsidRPr="00B95C90">
        <w:rPr>
          <w:sz w:val="24"/>
          <w:szCs w:val="24"/>
        </w:rPr>
        <w:t>descritos nos</w:t>
      </w:r>
      <w:r w:rsidR="00106914" w:rsidRPr="00B95C90">
        <w:rPr>
          <w:sz w:val="24"/>
          <w:szCs w:val="24"/>
        </w:rPr>
        <w:t xml:space="preserve"> </w:t>
      </w:r>
      <w:r w:rsidRPr="00B95C90">
        <w:rPr>
          <w:sz w:val="24"/>
          <w:szCs w:val="24"/>
        </w:rPr>
        <w:t>Anexos constantes deste edital.</w:t>
      </w:r>
    </w:p>
    <w:p w:rsidR="004D13D7" w:rsidRPr="00B95C90" w:rsidRDefault="004D13D7"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4" w:name="_Toc221328223"/>
      <w:r w:rsidRPr="00B95C90">
        <w:rPr>
          <w:rFonts w:ascii="Times New Roman" w:hAnsi="Times New Roman" w:cs="Times New Roman"/>
          <w:sz w:val="24"/>
          <w:szCs w:val="24"/>
        </w:rPr>
        <w:t>DA PROPOSTA</w:t>
      </w:r>
      <w:bookmarkEnd w:id="4"/>
    </w:p>
    <w:p w:rsidR="00D43BF8" w:rsidRPr="00B95C90" w:rsidRDefault="00D43BF8" w:rsidP="000A1FDF">
      <w:pPr>
        <w:jc w:val="both"/>
        <w:rPr>
          <w:sz w:val="24"/>
          <w:szCs w:val="24"/>
        </w:rPr>
      </w:pPr>
    </w:p>
    <w:p w:rsidR="00E51614" w:rsidRPr="00B95C90" w:rsidRDefault="00B12258" w:rsidP="000A1FDF">
      <w:pPr>
        <w:jc w:val="both"/>
        <w:rPr>
          <w:sz w:val="24"/>
          <w:szCs w:val="24"/>
        </w:rPr>
      </w:pPr>
      <w:r>
        <w:rPr>
          <w:noProof/>
          <w:sz w:val="24"/>
          <w:szCs w:val="24"/>
        </w:rPr>
        <w:pict>
          <v:shape id="_x0000_s1033" type="#_x0000_t65" style="position:absolute;left:0;text-align:left;margin-left:45pt;margin-top:.6pt;width:324pt;height:81pt;z-index:251658240">
            <v:textbox style="mso-next-textbox:#_x0000_s1033">
              <w:txbxContent>
                <w:p w:rsidR="0054650C" w:rsidRPr="00985770" w:rsidRDefault="0054650C" w:rsidP="00411A26">
                  <w:pPr>
                    <w:ind w:firstLine="180"/>
                    <w:jc w:val="both"/>
                    <w:rPr>
                      <w:rFonts w:ascii="Trebuchet MS" w:hAnsi="Trebuchet MS"/>
                      <w:sz w:val="18"/>
                      <w:szCs w:val="18"/>
                    </w:rPr>
                  </w:pPr>
                </w:p>
                <w:p w:rsidR="0054650C" w:rsidRDefault="0054650C" w:rsidP="006C3451">
                  <w:pPr>
                    <w:ind w:firstLine="360"/>
                    <w:jc w:val="both"/>
                    <w:rPr>
                      <w:rFonts w:ascii="Trebuchet MS" w:hAnsi="Trebuchet MS"/>
                      <w:b/>
                    </w:rPr>
                  </w:pPr>
                  <w:r w:rsidRPr="000120ED">
                    <w:rPr>
                      <w:rFonts w:ascii="Trebuchet MS" w:hAnsi="Trebuchet MS"/>
                    </w:rPr>
                    <w:t xml:space="preserve">CONSELHO COMUNITÁRIO DE SEGURANÇA – </w:t>
                  </w:r>
                  <w:proofErr w:type="gramStart"/>
                  <w:r>
                    <w:rPr>
                      <w:rFonts w:ascii="Trebuchet MS" w:hAnsi="Trebuchet MS"/>
                    </w:rPr>
                    <w:t>UEx</w:t>
                  </w:r>
                  <w:proofErr w:type="gramEnd"/>
                  <w:r>
                    <w:rPr>
                      <w:rFonts w:ascii="Trebuchet MS" w:hAnsi="Trebuchet MS"/>
                    </w:rPr>
                    <w:t xml:space="preserve"> do ****</w:t>
                  </w:r>
                </w:p>
                <w:p w:rsidR="0054650C" w:rsidRPr="002355D0" w:rsidRDefault="0054650C" w:rsidP="00411A26">
                  <w:pPr>
                    <w:ind w:firstLine="360"/>
                    <w:jc w:val="both"/>
                    <w:rPr>
                      <w:rFonts w:ascii="Trebuchet MS" w:hAnsi="Trebuchet MS"/>
                    </w:rPr>
                  </w:pPr>
                  <w:r w:rsidRPr="002355D0">
                    <w:rPr>
                      <w:rFonts w:ascii="Trebuchet MS" w:hAnsi="Trebuchet MS"/>
                    </w:rPr>
                    <w:t xml:space="preserve">COMISSÃO </w:t>
                  </w:r>
                  <w:r>
                    <w:rPr>
                      <w:rFonts w:ascii="Trebuchet MS" w:hAnsi="Trebuchet MS"/>
                    </w:rPr>
                    <w:t xml:space="preserve">ESPECIAL </w:t>
                  </w:r>
                  <w:r w:rsidRPr="002355D0">
                    <w:rPr>
                      <w:rFonts w:ascii="Trebuchet MS" w:hAnsi="Trebuchet MS"/>
                    </w:rPr>
                    <w:t>DE LICITAÇÃO</w:t>
                  </w:r>
                </w:p>
                <w:p w:rsidR="0054650C" w:rsidRPr="002355D0" w:rsidRDefault="0054650C" w:rsidP="00411A26">
                  <w:pPr>
                    <w:ind w:firstLine="360"/>
                    <w:jc w:val="both"/>
                    <w:rPr>
                      <w:rFonts w:ascii="Trebuchet MS" w:hAnsi="Trebuchet MS"/>
                    </w:rPr>
                  </w:pPr>
                  <w:r w:rsidRPr="002355D0">
                    <w:rPr>
                      <w:rFonts w:ascii="Trebuchet MS" w:hAnsi="Trebuchet MS"/>
                    </w:rPr>
                    <w:t>CARTA CONVITE Nº.</w:t>
                  </w:r>
                  <w:r>
                    <w:rPr>
                      <w:rFonts w:ascii="Trebuchet MS" w:hAnsi="Trebuchet MS"/>
                    </w:rPr>
                    <w:t xml:space="preserve"> 01</w:t>
                  </w:r>
                  <w:r w:rsidRPr="002355D0">
                    <w:rPr>
                      <w:rFonts w:ascii="Trebuchet MS" w:hAnsi="Trebuchet MS"/>
                    </w:rPr>
                    <w:t>/20</w:t>
                  </w:r>
                  <w:r>
                    <w:rPr>
                      <w:rFonts w:ascii="Trebuchet MS" w:hAnsi="Trebuchet MS"/>
                    </w:rPr>
                    <w:t>14</w:t>
                  </w:r>
                </w:p>
                <w:p w:rsidR="0054650C" w:rsidRPr="002355D0" w:rsidRDefault="0054650C" w:rsidP="00411A26">
                  <w:pPr>
                    <w:ind w:firstLine="360"/>
                    <w:jc w:val="both"/>
                    <w:rPr>
                      <w:rFonts w:ascii="Trebuchet MS" w:hAnsi="Trebuchet MS"/>
                    </w:rPr>
                  </w:pPr>
                </w:p>
                <w:p w:rsidR="0054650C" w:rsidRDefault="0054650C" w:rsidP="00411A26">
                  <w:pPr>
                    <w:ind w:firstLine="360"/>
                    <w:jc w:val="both"/>
                    <w:rPr>
                      <w:rFonts w:ascii="Trebuchet MS" w:hAnsi="Trebuchet MS"/>
                      <w:b/>
                    </w:rPr>
                  </w:pPr>
                  <w:r w:rsidRPr="002355D0">
                    <w:rPr>
                      <w:rFonts w:ascii="Trebuchet MS" w:hAnsi="Trebuchet MS"/>
                    </w:rPr>
                    <w:t>ENVELOPE Nº. 0</w:t>
                  </w:r>
                  <w:r>
                    <w:rPr>
                      <w:rFonts w:ascii="Trebuchet MS" w:hAnsi="Trebuchet MS"/>
                    </w:rPr>
                    <w:t>2</w:t>
                  </w:r>
                  <w:r w:rsidRPr="002355D0">
                    <w:rPr>
                      <w:rFonts w:ascii="Trebuchet MS" w:hAnsi="Trebuchet MS"/>
                    </w:rPr>
                    <w:t xml:space="preserve"> – </w:t>
                  </w:r>
                  <w:r>
                    <w:rPr>
                      <w:rFonts w:ascii="Trebuchet MS" w:hAnsi="Trebuchet MS"/>
                      <w:b/>
                    </w:rPr>
                    <w:t>PROPOSTAS</w:t>
                  </w:r>
                </w:p>
                <w:p w:rsidR="0054650C" w:rsidRDefault="0054650C" w:rsidP="00411A26"/>
              </w:txbxContent>
            </v:textbox>
          </v:shape>
        </w:pict>
      </w:r>
    </w:p>
    <w:p w:rsidR="00E51614" w:rsidRPr="00B95C90" w:rsidRDefault="00E51614" w:rsidP="000A1FDF">
      <w:pPr>
        <w:jc w:val="both"/>
        <w:rPr>
          <w:sz w:val="24"/>
          <w:szCs w:val="24"/>
        </w:rPr>
      </w:pPr>
    </w:p>
    <w:p w:rsidR="00E51614" w:rsidRPr="00B95C90" w:rsidRDefault="00E51614" w:rsidP="000A1FDF">
      <w:pPr>
        <w:jc w:val="both"/>
        <w:rPr>
          <w:sz w:val="24"/>
          <w:szCs w:val="24"/>
        </w:rPr>
      </w:pPr>
    </w:p>
    <w:p w:rsidR="00E51614" w:rsidRPr="00B95C90" w:rsidRDefault="00E51614" w:rsidP="000A1FDF">
      <w:pPr>
        <w:jc w:val="both"/>
        <w:rPr>
          <w:sz w:val="24"/>
          <w:szCs w:val="24"/>
        </w:rPr>
      </w:pPr>
    </w:p>
    <w:p w:rsidR="00E51614" w:rsidRPr="00B95C90" w:rsidRDefault="00E51614" w:rsidP="000A1FDF">
      <w:pPr>
        <w:jc w:val="both"/>
        <w:rPr>
          <w:sz w:val="24"/>
          <w:szCs w:val="24"/>
        </w:rPr>
      </w:pPr>
    </w:p>
    <w:p w:rsidR="00E51614" w:rsidRPr="00B95C90" w:rsidRDefault="00E51614" w:rsidP="000A1FDF">
      <w:pPr>
        <w:jc w:val="both"/>
        <w:rPr>
          <w:sz w:val="24"/>
          <w:szCs w:val="24"/>
        </w:rPr>
      </w:pPr>
    </w:p>
    <w:p w:rsidR="00FC140E" w:rsidRPr="00B95C90" w:rsidRDefault="00FC140E" w:rsidP="000A1FDF">
      <w:pPr>
        <w:jc w:val="both"/>
        <w:rPr>
          <w:sz w:val="24"/>
          <w:szCs w:val="24"/>
        </w:rPr>
      </w:pPr>
    </w:p>
    <w:p w:rsidR="00411A26" w:rsidRPr="00B95C90" w:rsidRDefault="00411A26" w:rsidP="000A1FDF">
      <w:pPr>
        <w:jc w:val="both"/>
        <w:rPr>
          <w:sz w:val="24"/>
          <w:szCs w:val="24"/>
        </w:rPr>
      </w:pPr>
    </w:p>
    <w:p w:rsidR="00411A26" w:rsidRPr="00B95C90" w:rsidRDefault="00411A26" w:rsidP="000A1FDF">
      <w:pPr>
        <w:jc w:val="both"/>
        <w:rPr>
          <w:sz w:val="24"/>
          <w:szCs w:val="24"/>
        </w:rPr>
      </w:pPr>
    </w:p>
    <w:p w:rsidR="00411A26" w:rsidRPr="00B95C90" w:rsidRDefault="00411A26" w:rsidP="000A1FDF">
      <w:pPr>
        <w:jc w:val="both"/>
        <w:rPr>
          <w:sz w:val="24"/>
          <w:szCs w:val="24"/>
        </w:rPr>
      </w:pPr>
    </w:p>
    <w:p w:rsidR="00FC140E" w:rsidRPr="00B95C90" w:rsidRDefault="005D0BDA" w:rsidP="000A1FDF">
      <w:pPr>
        <w:numPr>
          <w:ilvl w:val="1"/>
          <w:numId w:val="1"/>
        </w:numPr>
        <w:jc w:val="both"/>
        <w:rPr>
          <w:sz w:val="24"/>
          <w:szCs w:val="24"/>
        </w:rPr>
      </w:pPr>
      <w:r w:rsidRPr="00B95C90">
        <w:rPr>
          <w:sz w:val="24"/>
          <w:szCs w:val="24"/>
        </w:rPr>
        <w:t>A licitante deverá formalizar sua proposta levando em consideração os preços máximos orçados pela S</w:t>
      </w:r>
      <w:r w:rsidR="00C1771E" w:rsidRPr="00B95C90">
        <w:rPr>
          <w:sz w:val="24"/>
          <w:szCs w:val="24"/>
        </w:rPr>
        <w:t>SP-GO</w:t>
      </w:r>
      <w:r w:rsidRPr="00B95C90">
        <w:rPr>
          <w:sz w:val="24"/>
          <w:szCs w:val="24"/>
        </w:rPr>
        <w:t xml:space="preserve"> (conforme Termo de Referência – Anexo I), para contratação dos serviços, objeto da presente licitação, em um único invólucro, devidamente lacrado, contendo os dizeres mencionados no subitem 3.11 do item 03 - DA PARTICIPAÇÃO, </w:t>
      </w:r>
      <w:r w:rsidR="00D43BF8" w:rsidRPr="00B95C90">
        <w:rPr>
          <w:sz w:val="24"/>
          <w:szCs w:val="24"/>
        </w:rPr>
        <w:t xml:space="preserve">apresentar 01 (uma) via, </w:t>
      </w:r>
      <w:r w:rsidRPr="00B95C90">
        <w:rPr>
          <w:sz w:val="24"/>
          <w:szCs w:val="24"/>
        </w:rPr>
        <w:t>impressa ou datilografada em papel timbrado</w:t>
      </w:r>
      <w:r w:rsidR="00AC6D02" w:rsidRPr="00B95C90">
        <w:rPr>
          <w:sz w:val="24"/>
          <w:szCs w:val="24"/>
        </w:rPr>
        <w:t xml:space="preserve"> ou contendo carimbo padronizado</w:t>
      </w:r>
      <w:r w:rsidRPr="00B95C90">
        <w:rPr>
          <w:sz w:val="24"/>
          <w:szCs w:val="24"/>
        </w:rPr>
        <w:t xml:space="preserve">, encadernada, contendo o números do CNPJ, Inscrições Municipal e ou Estadual, endereço </w:t>
      </w:r>
      <w:proofErr w:type="spellStart"/>
      <w:r w:rsidRPr="00B95C90">
        <w:rPr>
          <w:sz w:val="24"/>
          <w:szCs w:val="24"/>
        </w:rPr>
        <w:t>etc</w:t>
      </w:r>
      <w:proofErr w:type="spellEnd"/>
      <w:r w:rsidRPr="00B95C90">
        <w:rPr>
          <w:sz w:val="24"/>
          <w:szCs w:val="24"/>
        </w:rPr>
        <w:t xml:space="preserve">, redigida em língua portuguesa, elaborando a cotação de acordo com as especificações constantes das planilhas orçamentárias, em linguagem clara, sem rasuras, ressalvas, condições substanciais escritas à margem ou entrelinhas que comprometam a clareza da mesma, devendo suas páginas </w:t>
      </w:r>
      <w:proofErr w:type="gramStart"/>
      <w:r w:rsidRPr="00B95C90">
        <w:rPr>
          <w:sz w:val="24"/>
          <w:szCs w:val="24"/>
        </w:rPr>
        <w:t>serem</w:t>
      </w:r>
      <w:proofErr w:type="gramEnd"/>
      <w:r w:rsidRPr="00B95C90">
        <w:rPr>
          <w:sz w:val="24"/>
          <w:szCs w:val="24"/>
        </w:rPr>
        <w:t xml:space="preserve"> numeradas seq</w:t>
      </w:r>
      <w:r w:rsidR="00B9221E" w:rsidRPr="00B95C90">
        <w:rPr>
          <w:sz w:val="24"/>
          <w:szCs w:val="24"/>
        </w:rPr>
        <w:t>u</w:t>
      </w:r>
      <w:r w:rsidRPr="00B95C90">
        <w:rPr>
          <w:sz w:val="24"/>
          <w:szCs w:val="24"/>
        </w:rPr>
        <w:t>encialmente, com todas as páginas rubricadas, sendo a última página, datada e assinada pelo representante legal da empresa de engenharia</w:t>
      </w:r>
      <w:r w:rsidR="00CC0018" w:rsidRPr="00B95C90">
        <w:rPr>
          <w:sz w:val="24"/>
          <w:szCs w:val="24"/>
        </w:rPr>
        <w:t xml:space="preserve"> </w:t>
      </w:r>
      <w:r w:rsidRPr="00B95C90">
        <w:rPr>
          <w:sz w:val="24"/>
          <w:szCs w:val="24"/>
        </w:rPr>
        <w:t>licitante com poderes para tal investidura, constituída dos seguintes elementos:</w:t>
      </w:r>
    </w:p>
    <w:p w:rsidR="00D43BF8" w:rsidRPr="00B95C90" w:rsidRDefault="00D43BF8"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 proposta deverá conter o preço para execução dos serviços/obra, expressos em moeda corrente nacional, admitindo-se após a vírgula</w:t>
      </w:r>
      <w:r w:rsidR="00D976E7" w:rsidRPr="00B95C90">
        <w:rPr>
          <w:sz w:val="24"/>
          <w:szCs w:val="24"/>
        </w:rPr>
        <w:t xml:space="preserve"> </w:t>
      </w:r>
      <w:r w:rsidRPr="00B95C90">
        <w:rPr>
          <w:sz w:val="24"/>
          <w:szCs w:val="24"/>
        </w:rPr>
        <w:t xml:space="preserve">somente 02 (duas) casas decimais, discriminado os preços expressamente, obedecendo </w:t>
      </w:r>
      <w:r w:rsidR="00A41590" w:rsidRPr="00B95C90">
        <w:rPr>
          <w:sz w:val="24"/>
          <w:szCs w:val="24"/>
        </w:rPr>
        <w:t>às</w:t>
      </w:r>
      <w:r w:rsidRPr="00B95C90">
        <w:rPr>
          <w:sz w:val="24"/>
          <w:szCs w:val="24"/>
        </w:rPr>
        <w:t xml:space="preserve"> especificações mínimas conforme planilha orçamentária constante do edital, em algarismo arábico (unitário e total por item) se possível por extenso global, devendo ser líquido, estando inclusas </w:t>
      </w:r>
      <w:r w:rsidR="00BE0109" w:rsidRPr="00B95C90">
        <w:rPr>
          <w:sz w:val="24"/>
          <w:szCs w:val="24"/>
        </w:rPr>
        <w:t>todas as</w:t>
      </w:r>
      <w:r w:rsidRPr="00B95C90">
        <w:rPr>
          <w:sz w:val="24"/>
          <w:szCs w:val="24"/>
        </w:rPr>
        <w:t xml:space="preserve"> despesas necessárias, ou seja, mão-de-obra, materiais, equipamentos, despesas indiretas, impostos, taxas previdenciárias, comerciais e fiscais, encargos trabalhis</w:t>
      </w:r>
      <w:r w:rsidR="000016D8" w:rsidRPr="00B95C90">
        <w:rPr>
          <w:sz w:val="24"/>
          <w:szCs w:val="24"/>
        </w:rPr>
        <w:t>tas, seguros, transportes, etc.</w:t>
      </w:r>
      <w:r w:rsidRPr="00B95C90">
        <w:rPr>
          <w:sz w:val="24"/>
          <w:szCs w:val="24"/>
        </w:rPr>
        <w:t>, bem como a competente remuneração da empresa de engenhari</w:t>
      </w:r>
      <w:r w:rsidR="009B1514" w:rsidRPr="00B95C90">
        <w:rPr>
          <w:sz w:val="24"/>
          <w:szCs w:val="24"/>
        </w:rPr>
        <w:t>a, e outras despesas, se houver;</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lastRenderedPageBreak/>
        <w:t xml:space="preserve">Deverá declarar expressamente o prazo de validade não inferior a 120 (cento e vinte) dias corridos conforme </w:t>
      </w:r>
      <w:r w:rsidR="00411A26" w:rsidRPr="00B95C90">
        <w:rPr>
          <w:sz w:val="24"/>
          <w:szCs w:val="24"/>
        </w:rPr>
        <w:t>A</w:t>
      </w:r>
      <w:r w:rsidRPr="00B95C90">
        <w:rPr>
          <w:sz w:val="24"/>
          <w:szCs w:val="24"/>
        </w:rPr>
        <w:t>nexo V, a contar da data de sua apresentação;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Os erros de soma e/ou multiplicação, eventualmente configurados na Proposta Comercial das</w:t>
      </w:r>
      <w:r w:rsidR="00D976E7" w:rsidRPr="00B95C90">
        <w:rPr>
          <w:sz w:val="24"/>
          <w:szCs w:val="24"/>
        </w:rPr>
        <w:t xml:space="preserve"> </w:t>
      </w:r>
      <w:r w:rsidRPr="00B95C90">
        <w:rPr>
          <w:sz w:val="24"/>
          <w:szCs w:val="24"/>
        </w:rPr>
        <w:t>empresas de engenharias licitantes, serão corrigidos pela Comissão Julgadora de Licitações. Havendo divergência entre o preço unitário e o preço total, prevalecerá o preço unitário e o total será corrigido, sendo que no caso de valores expressos em algarismos e por e</w:t>
      </w:r>
      <w:r w:rsidR="009B1514" w:rsidRPr="00B95C90">
        <w:rPr>
          <w:sz w:val="24"/>
          <w:szCs w:val="24"/>
        </w:rPr>
        <w:t>xtenso, prevalecerá este último;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 licitante </w:t>
      </w:r>
      <w:r w:rsidR="00A9574A" w:rsidRPr="00B95C90">
        <w:rPr>
          <w:sz w:val="24"/>
          <w:szCs w:val="24"/>
        </w:rPr>
        <w:t>deverá</w:t>
      </w:r>
      <w:r w:rsidRPr="00B95C90">
        <w:rPr>
          <w:sz w:val="24"/>
          <w:szCs w:val="24"/>
        </w:rPr>
        <w:t xml:space="preserve"> indicar na proposta, para efeito de dados para emissão e assinatura do contrato, o nome completo de seu representante legal, o </w:t>
      </w:r>
      <w:r w:rsidR="00CC0018" w:rsidRPr="00B95C90">
        <w:rPr>
          <w:sz w:val="24"/>
          <w:szCs w:val="24"/>
        </w:rPr>
        <w:t xml:space="preserve">N.º </w:t>
      </w:r>
      <w:r w:rsidRPr="00B95C90">
        <w:rPr>
          <w:sz w:val="24"/>
          <w:szCs w:val="24"/>
        </w:rPr>
        <w:t>da Carteira de Identidade e CPF;</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Carta Proposta assinada por diretor, sócio ou representante da empresa de engenharia licitante com poderes devidamente comprovado para tal investidura, contendo informações e declarações conforme </w:t>
      </w:r>
      <w:r w:rsidR="00C149D5" w:rsidRPr="00B95C90">
        <w:rPr>
          <w:sz w:val="24"/>
          <w:szCs w:val="24"/>
        </w:rPr>
        <w:t>anexo</w:t>
      </w:r>
      <w:r w:rsidRPr="00B95C90">
        <w:rPr>
          <w:sz w:val="24"/>
          <w:szCs w:val="24"/>
        </w:rPr>
        <w:t xml:space="preserve"> </w:t>
      </w:r>
      <w:r w:rsidR="0085457C" w:rsidRPr="00B95C90">
        <w:rPr>
          <w:sz w:val="24"/>
          <w:szCs w:val="24"/>
        </w:rPr>
        <w:t>I</w:t>
      </w:r>
      <w:r w:rsidRPr="00B95C90">
        <w:rPr>
          <w:sz w:val="24"/>
          <w:szCs w:val="24"/>
        </w:rPr>
        <w:t>V deste edital;</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Apresentar planilha(s) Orçamentária(s)</w:t>
      </w:r>
      <w:r w:rsidR="00D976E7" w:rsidRPr="00B95C90">
        <w:rPr>
          <w:sz w:val="24"/>
          <w:szCs w:val="24"/>
        </w:rPr>
        <w:t xml:space="preserve"> </w:t>
      </w:r>
      <w:r w:rsidRPr="00B95C90">
        <w:rPr>
          <w:sz w:val="24"/>
          <w:szCs w:val="24"/>
        </w:rPr>
        <w:t xml:space="preserve">completa, referente aos serviços cotados onde </w:t>
      </w:r>
      <w:r w:rsidR="00CF740B" w:rsidRPr="00B95C90">
        <w:rPr>
          <w:sz w:val="24"/>
          <w:szCs w:val="24"/>
        </w:rPr>
        <w:t>constem</w:t>
      </w:r>
      <w:r w:rsidRPr="00B95C90">
        <w:rPr>
          <w:sz w:val="24"/>
          <w:szCs w:val="24"/>
        </w:rPr>
        <w:t xml:space="preserve"> os quantitativos e seus respectivos preços unitários, os preços parciais e preço total,</w:t>
      </w:r>
      <w:r w:rsidR="00D976E7" w:rsidRPr="00B95C90">
        <w:rPr>
          <w:sz w:val="24"/>
          <w:szCs w:val="24"/>
        </w:rPr>
        <w:t xml:space="preserve"> </w:t>
      </w:r>
      <w:r w:rsidRPr="00B95C90">
        <w:rPr>
          <w:sz w:val="24"/>
          <w:szCs w:val="24"/>
        </w:rPr>
        <w:t>BDI, e o preço total dos serviços, nos termos deste edital;</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Apresentar Cronograma Físico-Financeiro detalhado dos serviços propostos, nos termos deste edital;</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O preço dos serviços desta licitação serão</w:t>
      </w:r>
      <w:r w:rsidR="00D976E7" w:rsidRPr="00B95C90">
        <w:rPr>
          <w:sz w:val="24"/>
          <w:szCs w:val="24"/>
        </w:rPr>
        <w:t xml:space="preserve"> </w:t>
      </w:r>
      <w:proofErr w:type="gramStart"/>
      <w:r w:rsidRPr="00B95C90">
        <w:rPr>
          <w:sz w:val="24"/>
          <w:szCs w:val="24"/>
        </w:rPr>
        <w:t>fixos e irreajustáveis nos termos da Lei 10.192/2001</w:t>
      </w:r>
      <w:proofErr w:type="gramEnd"/>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Será desclassificada a proposta, cuja especificação estiver </w:t>
      </w:r>
      <w:r w:rsidRPr="00B95C90">
        <w:rPr>
          <w:b/>
          <w:sz w:val="24"/>
          <w:szCs w:val="24"/>
        </w:rPr>
        <w:t>incompatível</w:t>
      </w:r>
      <w:r w:rsidRPr="00B95C90">
        <w:rPr>
          <w:sz w:val="24"/>
          <w:szCs w:val="24"/>
        </w:rPr>
        <w:t xml:space="preserve"> com o(s) objeto(s) especificado(s) nos anexos constantes</w:t>
      </w:r>
      <w:r w:rsidR="00D976E7" w:rsidRPr="00B95C90">
        <w:rPr>
          <w:sz w:val="24"/>
          <w:szCs w:val="24"/>
        </w:rPr>
        <w:t xml:space="preserve"> </w:t>
      </w:r>
      <w:r w:rsidRPr="00B95C90">
        <w:rPr>
          <w:sz w:val="24"/>
          <w:szCs w:val="24"/>
        </w:rPr>
        <w:t>deste instrumento,</w:t>
      </w:r>
      <w:r w:rsidR="00D976E7" w:rsidRPr="00B95C90">
        <w:rPr>
          <w:sz w:val="24"/>
          <w:szCs w:val="24"/>
        </w:rPr>
        <w:t xml:space="preserve"> </w:t>
      </w:r>
      <w:r w:rsidRPr="00B95C90">
        <w:rPr>
          <w:sz w:val="24"/>
          <w:szCs w:val="24"/>
        </w:rPr>
        <w:t>ou ainda,</w:t>
      </w:r>
      <w:r w:rsidR="00D976E7" w:rsidRPr="00B95C90">
        <w:rPr>
          <w:sz w:val="24"/>
          <w:szCs w:val="24"/>
        </w:rPr>
        <w:t xml:space="preserve"> </w:t>
      </w:r>
      <w:r w:rsidRPr="00B95C90">
        <w:rPr>
          <w:sz w:val="24"/>
          <w:szCs w:val="24"/>
        </w:rPr>
        <w:t>aquelas que omitirem</w:t>
      </w:r>
      <w:r w:rsidR="00D976E7" w:rsidRPr="00B95C90">
        <w:rPr>
          <w:sz w:val="24"/>
          <w:szCs w:val="24"/>
        </w:rPr>
        <w:t xml:space="preserve"> </w:t>
      </w:r>
      <w:r w:rsidR="00CF740B" w:rsidRPr="00B95C90">
        <w:rPr>
          <w:sz w:val="24"/>
          <w:szCs w:val="24"/>
        </w:rPr>
        <w:t>as especificações mínimas solicitadas</w:t>
      </w:r>
      <w:r w:rsidRPr="00B95C90">
        <w:rPr>
          <w:sz w:val="24"/>
          <w:szCs w:val="24"/>
        </w:rPr>
        <w:t>.</w:t>
      </w:r>
    </w:p>
    <w:p w:rsidR="00FC140E" w:rsidRPr="00B95C90" w:rsidRDefault="00FC140E" w:rsidP="000A1FDF">
      <w:pPr>
        <w:jc w:val="both"/>
        <w:rPr>
          <w:sz w:val="24"/>
          <w:szCs w:val="24"/>
        </w:rPr>
      </w:pPr>
    </w:p>
    <w:p w:rsidR="00FC140E" w:rsidRPr="00B95C90" w:rsidRDefault="005E626F" w:rsidP="000A1FDF">
      <w:pPr>
        <w:numPr>
          <w:ilvl w:val="1"/>
          <w:numId w:val="1"/>
        </w:numPr>
        <w:jc w:val="both"/>
        <w:rPr>
          <w:sz w:val="24"/>
          <w:szCs w:val="24"/>
        </w:rPr>
      </w:pPr>
      <w:r w:rsidRPr="00B95C90">
        <w:rPr>
          <w:sz w:val="24"/>
          <w:szCs w:val="24"/>
        </w:rPr>
        <w:t>Não</w:t>
      </w:r>
      <w:r w:rsidR="00FC140E" w:rsidRPr="00B95C90">
        <w:rPr>
          <w:sz w:val="24"/>
          <w:szCs w:val="24"/>
        </w:rPr>
        <w:t xml:space="preserve"> será admitida cotação opcional para os serviços constantes das planilhas de orçamento, constantes deste edital. Caso ocorra, </w:t>
      </w:r>
      <w:r w:rsidR="00CC0018" w:rsidRPr="00B95C90">
        <w:rPr>
          <w:sz w:val="24"/>
          <w:szCs w:val="24"/>
        </w:rPr>
        <w:t>será</w:t>
      </w:r>
      <w:r w:rsidR="00FC140E" w:rsidRPr="00B95C90">
        <w:rPr>
          <w:sz w:val="24"/>
          <w:szCs w:val="24"/>
        </w:rPr>
        <w:t xml:space="preserve"> igualmente </w:t>
      </w:r>
      <w:r w:rsidR="00CC0018" w:rsidRPr="00B95C90">
        <w:rPr>
          <w:sz w:val="24"/>
          <w:szCs w:val="24"/>
        </w:rPr>
        <w:t>desconsiderada a cotação principal</w:t>
      </w:r>
      <w:r w:rsidR="00FC140E" w:rsidRPr="00B95C90">
        <w:rPr>
          <w:sz w:val="24"/>
          <w:szCs w:val="24"/>
        </w:rPr>
        <w:t xml:space="preserve"> e a opcional.</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Em nenhuma hipótese será admitida cotação parcial</w:t>
      </w:r>
      <w:r w:rsidR="00D976E7" w:rsidRPr="00B95C90">
        <w:rPr>
          <w:sz w:val="24"/>
          <w:szCs w:val="24"/>
        </w:rPr>
        <w:t xml:space="preserve"> </w:t>
      </w:r>
      <w:r w:rsidRPr="00B95C90">
        <w:rPr>
          <w:sz w:val="24"/>
          <w:szCs w:val="24"/>
        </w:rPr>
        <w:t xml:space="preserve">em referência ao quantitativo total dos serviços requeridos neste instrumento, ocasião em que </w:t>
      </w:r>
      <w:proofErr w:type="gramStart"/>
      <w:r w:rsidRPr="00B95C90">
        <w:rPr>
          <w:sz w:val="24"/>
          <w:szCs w:val="24"/>
        </w:rPr>
        <w:t>será(</w:t>
      </w:r>
      <w:proofErr w:type="spellStart"/>
      <w:proofErr w:type="gramEnd"/>
      <w:r w:rsidRPr="00B95C90">
        <w:rPr>
          <w:sz w:val="24"/>
          <w:szCs w:val="24"/>
        </w:rPr>
        <w:t>ão</w:t>
      </w:r>
      <w:proofErr w:type="spellEnd"/>
      <w:r w:rsidRPr="00B95C90">
        <w:rPr>
          <w:sz w:val="24"/>
          <w:szCs w:val="24"/>
        </w:rPr>
        <w:t>) desclassificada(s) a(s) proposta(s) que incorrer(em) neste ato.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Não se considerará qualquer oferta de vantagem não prevista no edital ou baseada nas ofertas das demais licitantes.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lastRenderedPageBreak/>
        <w:t>Não será levada em consideração a proposta que não estiver devidamente assinada por representante da empresa de engenharia licitante com poderes devidamente comprovado para tal investidura.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Será desclassificada a proposta que não atender às exigências do ato convocatório desta licitação e a que contiver preço excessivo ou manifestamente inexeqüível, salvo quando apresentar omissões simples e irrelevantes para entendimento da proposta e/ou procedimento licitatório, bem como para isonomia entre os licitantes,</w:t>
      </w:r>
      <w:r w:rsidR="00D976E7" w:rsidRPr="00B95C90">
        <w:rPr>
          <w:sz w:val="24"/>
          <w:szCs w:val="24"/>
        </w:rPr>
        <w:t xml:space="preserve"> </w:t>
      </w:r>
      <w:r w:rsidRPr="00B95C90">
        <w:rPr>
          <w:sz w:val="24"/>
          <w:szCs w:val="24"/>
        </w:rPr>
        <w:t>podendo, neste caso, a critério da</w:t>
      </w:r>
      <w:r w:rsidR="00D976E7" w:rsidRPr="00B95C90">
        <w:rPr>
          <w:sz w:val="24"/>
          <w:szCs w:val="24"/>
        </w:rPr>
        <w:t xml:space="preserve"> </w:t>
      </w:r>
      <w:r w:rsidRPr="00B95C90">
        <w:rPr>
          <w:sz w:val="24"/>
          <w:szCs w:val="24"/>
        </w:rPr>
        <w:t>Comissão, ser relevada.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Valor estimado da presente licitação é o constante do Anexo I /Planilha Orçamentária.</w:t>
      </w:r>
    </w:p>
    <w:p w:rsidR="00CC0018" w:rsidRPr="00B95C90" w:rsidRDefault="00CC0018"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5" w:name="_Toc221328224"/>
      <w:r w:rsidRPr="00B95C90">
        <w:rPr>
          <w:rFonts w:ascii="Times New Roman" w:hAnsi="Times New Roman" w:cs="Times New Roman"/>
          <w:sz w:val="24"/>
          <w:szCs w:val="24"/>
        </w:rPr>
        <w:t>DOS PROCEDIMENTOS LICITATÓRIOS</w:t>
      </w:r>
      <w:bookmarkEnd w:id="5"/>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Na data, hora e local designado neste edital, em ato público, a COMISSÃO </w:t>
      </w:r>
      <w:r w:rsidR="000B302D" w:rsidRPr="00B95C90">
        <w:rPr>
          <w:sz w:val="24"/>
          <w:szCs w:val="24"/>
        </w:rPr>
        <w:t xml:space="preserve">ESPECIAL </w:t>
      </w:r>
      <w:r w:rsidRPr="00B95C90">
        <w:rPr>
          <w:sz w:val="24"/>
          <w:szCs w:val="24"/>
        </w:rPr>
        <w:t>DE LICITAÇÃO</w:t>
      </w:r>
      <w:r w:rsidR="00D976E7" w:rsidRPr="00B95C90">
        <w:rPr>
          <w:sz w:val="24"/>
          <w:szCs w:val="24"/>
        </w:rPr>
        <w:t xml:space="preserve"> </w:t>
      </w:r>
      <w:r w:rsidRPr="00B95C90">
        <w:rPr>
          <w:sz w:val="24"/>
          <w:szCs w:val="24"/>
        </w:rPr>
        <w:t>receberá em envelopes distintos e fechados ou lacrados contendo, os documentos exigidos para habilitação e propostas.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Caso haja anuência unânime das licitantes participantes, visando a organicidade e agilidade dos trabalhos licitatórios, a Comissão de Licitação promoverá sorteio de 03 (três) licitantes, para compor uma comissão representativa das demais licitantes, auxiliando a Comissão de Licitação na verificação e rubrica da documentação e proposta.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Serão inicialmente abertos, em sessão pública, os envelopes contendo os documentos referente</w:t>
      </w:r>
      <w:r w:rsidR="005D0BDA" w:rsidRPr="00B95C90">
        <w:rPr>
          <w:sz w:val="24"/>
          <w:szCs w:val="24"/>
        </w:rPr>
        <w:t>s</w:t>
      </w:r>
      <w:r w:rsidRPr="00B95C90">
        <w:rPr>
          <w:sz w:val="24"/>
          <w:szCs w:val="24"/>
        </w:rPr>
        <w:t xml:space="preserve"> à fase de habilitação que, após conhecidos pelos licitantes e examinados pela Comissão de Licitação serão julgados, dando-se imediata comunicação do resultado </w:t>
      </w:r>
      <w:r w:rsidR="005D0BDA" w:rsidRPr="00B95C90">
        <w:rPr>
          <w:sz w:val="24"/>
          <w:szCs w:val="24"/>
        </w:rPr>
        <w:t>se presente todos os licitantes</w:t>
      </w:r>
      <w:r w:rsidRPr="00B95C90">
        <w:rPr>
          <w:sz w:val="24"/>
          <w:szCs w:val="24"/>
        </w:rPr>
        <w:t>. Ca</w:t>
      </w:r>
      <w:r w:rsidR="005C69AF" w:rsidRPr="00B95C90">
        <w:rPr>
          <w:sz w:val="24"/>
          <w:szCs w:val="24"/>
        </w:rPr>
        <w:t>so a Comissão julgue necessária</w:t>
      </w:r>
      <w:r w:rsidRPr="00B95C90">
        <w:rPr>
          <w:sz w:val="24"/>
          <w:szCs w:val="24"/>
        </w:rPr>
        <w:t xml:space="preserve"> poderá suspender os trabalhos licitatórios para posterior exame dos documentos e julgamento da fase de habilitação, da qual lavrará ata como de Lei,</w:t>
      </w:r>
      <w:r w:rsidR="00D976E7" w:rsidRPr="00B95C90">
        <w:rPr>
          <w:sz w:val="24"/>
          <w:szCs w:val="24"/>
        </w:rPr>
        <w:t xml:space="preserve"> </w:t>
      </w:r>
      <w:r w:rsidR="00D531AE" w:rsidRPr="00B95C90">
        <w:rPr>
          <w:sz w:val="24"/>
          <w:szCs w:val="24"/>
        </w:rPr>
        <w:t xml:space="preserve">disponibilizando no mural </w:t>
      </w:r>
      <w:r w:rsidR="00DD2539" w:rsidRPr="00B95C90">
        <w:rPr>
          <w:sz w:val="24"/>
          <w:szCs w:val="24"/>
        </w:rPr>
        <w:t>d</w:t>
      </w:r>
      <w:r w:rsidR="00C1771E" w:rsidRPr="00B95C90">
        <w:rPr>
          <w:sz w:val="24"/>
          <w:szCs w:val="24"/>
        </w:rPr>
        <w:t>a Guarda d</w:t>
      </w:r>
      <w:r w:rsidR="00DD2539" w:rsidRPr="00B95C90">
        <w:rPr>
          <w:sz w:val="24"/>
          <w:szCs w:val="24"/>
        </w:rPr>
        <w:t xml:space="preserve">o </w:t>
      </w:r>
      <w:r w:rsidR="0041681D" w:rsidRPr="00B95C90">
        <w:rPr>
          <w:sz w:val="24"/>
          <w:szCs w:val="24"/>
        </w:rPr>
        <w:t xml:space="preserve">CCSU da </w:t>
      </w:r>
      <w:proofErr w:type="gramStart"/>
      <w:r w:rsidR="0041681D" w:rsidRPr="00B95C90">
        <w:rPr>
          <w:sz w:val="24"/>
          <w:szCs w:val="24"/>
        </w:rPr>
        <w:t>UEx</w:t>
      </w:r>
      <w:proofErr w:type="gramEnd"/>
      <w:r w:rsidR="0041681D" w:rsidRPr="00B95C90">
        <w:rPr>
          <w:sz w:val="24"/>
          <w:szCs w:val="24"/>
        </w:rPr>
        <w:t xml:space="preserve"> do ****</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Ocorrendo a hipótese prevista no item anterior, os envelopes contendo as propostas</w:t>
      </w:r>
      <w:r w:rsidR="00D976E7" w:rsidRPr="00B95C90">
        <w:rPr>
          <w:sz w:val="24"/>
          <w:szCs w:val="24"/>
        </w:rPr>
        <w:t xml:space="preserve"> </w:t>
      </w:r>
      <w:r w:rsidR="0082583A" w:rsidRPr="00B95C90">
        <w:rPr>
          <w:sz w:val="24"/>
          <w:szCs w:val="24"/>
        </w:rPr>
        <w:t>permanecerão</w:t>
      </w:r>
      <w:r w:rsidRPr="00B95C90">
        <w:rPr>
          <w:sz w:val="24"/>
          <w:szCs w:val="24"/>
        </w:rPr>
        <w:t xml:space="preserve"> devidamente lacrados, sendo rubricados pela Comissão e licitantes presentes, ficando em poder daquela até que seja julgada a habilitação.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Será procedida a abertura dos envelopes contendo as propo</w:t>
      </w:r>
      <w:r w:rsidR="005C69AF" w:rsidRPr="00B95C90">
        <w:rPr>
          <w:sz w:val="24"/>
          <w:szCs w:val="24"/>
        </w:rPr>
        <w:t>stas das licitantes habilitadas</w:t>
      </w:r>
      <w:r w:rsidRPr="00B95C90">
        <w:rPr>
          <w:sz w:val="24"/>
          <w:szCs w:val="24"/>
        </w:rPr>
        <w:t xml:space="preserve"> </w:t>
      </w:r>
      <w:r w:rsidR="005C69AF" w:rsidRPr="00B95C90">
        <w:rPr>
          <w:sz w:val="24"/>
          <w:szCs w:val="24"/>
        </w:rPr>
        <w:t>depois de</w:t>
      </w:r>
      <w:r w:rsidRPr="00B95C90">
        <w:rPr>
          <w:sz w:val="24"/>
          <w:szCs w:val="24"/>
        </w:rPr>
        <w:t xml:space="preserve"> transcorrido o prazo sem interposição de recursos, ou tenha havido renúncia</w:t>
      </w:r>
      <w:r w:rsidR="00D976E7" w:rsidRPr="00B95C90">
        <w:rPr>
          <w:sz w:val="24"/>
          <w:szCs w:val="24"/>
        </w:rPr>
        <w:t xml:space="preserve"> </w:t>
      </w:r>
      <w:r w:rsidRPr="00B95C90">
        <w:rPr>
          <w:sz w:val="24"/>
          <w:szCs w:val="24"/>
        </w:rPr>
        <w:t>expressa do prazo recursal das licitantes habilitadas e inabilitadas ou após o julgamento dos recursos interpostos.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Comissão manterá em seu poder os envelopes propostas das licitantes inabilitadas, devidamente rubricados, até o término do período recursal, de que trata o inciso I do artigo 109 da Lei nº 8.666/93, e serão devolvidos, no estado em que foram entregues à</w:t>
      </w:r>
      <w:r w:rsidR="00D976E7" w:rsidRPr="00B95C90">
        <w:rPr>
          <w:sz w:val="24"/>
          <w:szCs w:val="24"/>
        </w:rPr>
        <w:t xml:space="preserve"> </w:t>
      </w:r>
      <w:r w:rsidRPr="00B95C90">
        <w:rPr>
          <w:sz w:val="24"/>
          <w:szCs w:val="24"/>
        </w:rPr>
        <w:t>Comissão.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lastRenderedPageBreak/>
        <w:t xml:space="preserve">Das reuniões para recebimento e abertura dos envelopes de documentação e proposta, serão lavradas atas circunstanciadas, que mencionarão </w:t>
      </w:r>
      <w:r w:rsidR="000B302D" w:rsidRPr="00B95C90">
        <w:rPr>
          <w:sz w:val="24"/>
          <w:szCs w:val="24"/>
        </w:rPr>
        <w:t>todas as</w:t>
      </w:r>
      <w:r w:rsidRPr="00B95C90">
        <w:rPr>
          <w:sz w:val="24"/>
          <w:szCs w:val="24"/>
        </w:rPr>
        <w:t xml:space="preserve"> ocorrências que interessarem ao julgamento da Licitação, devendo as mesmas </w:t>
      </w:r>
      <w:r w:rsidR="000B302D" w:rsidRPr="00B95C90">
        <w:rPr>
          <w:sz w:val="24"/>
          <w:szCs w:val="24"/>
        </w:rPr>
        <w:t>ser</w:t>
      </w:r>
      <w:r w:rsidRPr="00B95C90">
        <w:rPr>
          <w:sz w:val="24"/>
          <w:szCs w:val="24"/>
        </w:rPr>
        <w:t xml:space="preserve"> assinadas pelos membros da Comissão e pelas Licitantes presentes.</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6" w:name="_Toc221328225"/>
      <w:r w:rsidRPr="00B95C90">
        <w:rPr>
          <w:rFonts w:ascii="Times New Roman" w:hAnsi="Times New Roman" w:cs="Times New Roman"/>
          <w:sz w:val="24"/>
          <w:szCs w:val="24"/>
        </w:rPr>
        <w:t>DO CRITÉRIO DE JULGAMENTO</w:t>
      </w:r>
      <w:bookmarkEnd w:id="6"/>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julgamento será realizado pela Comissão de Licitação, de acordo com o que dispõe o art.45 da lei 8.666/93, observando os seguintes fatores: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O julgamento será realizado com base no menor preço</w:t>
      </w:r>
      <w:r w:rsidR="001B5133" w:rsidRPr="00B95C90">
        <w:rPr>
          <w:sz w:val="24"/>
          <w:szCs w:val="24"/>
        </w:rPr>
        <w:t>, regime de execução empreitada por preço</w:t>
      </w:r>
      <w:r w:rsidRPr="00B95C90">
        <w:rPr>
          <w:sz w:val="24"/>
          <w:szCs w:val="24"/>
        </w:rPr>
        <w:t xml:space="preserve"> global</w:t>
      </w:r>
      <w:r w:rsidR="00CF740B"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Será declarada vencedora a proposta que apresentar menor preço</w:t>
      </w:r>
      <w:r w:rsidR="001B5133" w:rsidRPr="00B95C90">
        <w:rPr>
          <w:sz w:val="24"/>
          <w:szCs w:val="24"/>
        </w:rPr>
        <w:t>, regime de execução empreitada por preço global</w:t>
      </w:r>
      <w:r w:rsidRPr="00B95C90">
        <w:rPr>
          <w:sz w:val="24"/>
          <w:szCs w:val="24"/>
        </w:rPr>
        <w:t xml:space="preserve">, desde que atenda a </w:t>
      </w:r>
      <w:r w:rsidR="000B302D" w:rsidRPr="00B95C90">
        <w:rPr>
          <w:sz w:val="24"/>
          <w:szCs w:val="24"/>
        </w:rPr>
        <w:t>todas as</w:t>
      </w:r>
      <w:r w:rsidRPr="00B95C90">
        <w:rPr>
          <w:sz w:val="24"/>
          <w:szCs w:val="24"/>
        </w:rPr>
        <w:t xml:space="preserve"> exigências estabelecidas neste instrumento;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Caso seja necessário a Comissão de Licitação poderá valer-se de auxílio de técnicos da área referente ao objeto desta licitação para realização do julgamento;</w:t>
      </w:r>
    </w:p>
    <w:p w:rsidR="00FC140E" w:rsidRPr="00B95C90" w:rsidRDefault="00FC140E" w:rsidP="000A1FDF">
      <w:pPr>
        <w:jc w:val="both"/>
        <w:rPr>
          <w:sz w:val="24"/>
          <w:szCs w:val="24"/>
        </w:rPr>
      </w:pPr>
    </w:p>
    <w:p w:rsidR="001A59E7" w:rsidRPr="00B95C90" w:rsidRDefault="001A59E7" w:rsidP="000A1FDF">
      <w:pPr>
        <w:numPr>
          <w:ilvl w:val="2"/>
          <w:numId w:val="1"/>
        </w:numPr>
        <w:jc w:val="both"/>
        <w:rPr>
          <w:sz w:val="24"/>
          <w:szCs w:val="24"/>
        </w:rPr>
      </w:pPr>
      <w:r w:rsidRPr="00B95C90">
        <w:rPr>
          <w:sz w:val="24"/>
          <w:szCs w:val="24"/>
        </w:rPr>
        <w:t>Em caso de empate será assegurada preferência de contratação para as microempresas e empresas de pequeno porte.</w:t>
      </w:r>
      <w:r w:rsidR="000B302D" w:rsidRPr="00B95C90">
        <w:rPr>
          <w:sz w:val="24"/>
          <w:szCs w:val="24"/>
        </w:rPr>
        <w:t xml:space="preserve"> </w:t>
      </w:r>
    </w:p>
    <w:p w:rsidR="00462D30" w:rsidRPr="00B95C90" w:rsidRDefault="00462D30" w:rsidP="000A1FDF">
      <w:pPr>
        <w:jc w:val="both"/>
        <w:rPr>
          <w:sz w:val="24"/>
          <w:szCs w:val="24"/>
        </w:rPr>
      </w:pPr>
    </w:p>
    <w:p w:rsidR="001A59E7" w:rsidRPr="00B95C90" w:rsidRDefault="001A59E7" w:rsidP="000A1FDF">
      <w:pPr>
        <w:numPr>
          <w:ilvl w:val="3"/>
          <w:numId w:val="1"/>
        </w:numPr>
        <w:jc w:val="both"/>
        <w:rPr>
          <w:sz w:val="24"/>
          <w:szCs w:val="24"/>
        </w:rPr>
      </w:pPr>
      <w:r w:rsidRPr="00B95C90">
        <w:rPr>
          <w:sz w:val="24"/>
          <w:szCs w:val="24"/>
        </w:rPr>
        <w:t>Entende-se por empate aquelas situações em que as propostas apresentadas pelas microempresas e empresas de pequeno porte, sejam iguais ou até 10% (dez por cento) superiores à proposta mais bem classificada.</w:t>
      </w:r>
    </w:p>
    <w:p w:rsidR="00840980" w:rsidRPr="00B95C90" w:rsidRDefault="00840980" w:rsidP="000A1FDF">
      <w:pPr>
        <w:jc w:val="both"/>
        <w:rPr>
          <w:sz w:val="24"/>
          <w:szCs w:val="24"/>
        </w:rPr>
      </w:pPr>
    </w:p>
    <w:p w:rsidR="00840980" w:rsidRPr="00B95C90" w:rsidRDefault="00840980" w:rsidP="000A1FDF">
      <w:pPr>
        <w:numPr>
          <w:ilvl w:val="2"/>
          <w:numId w:val="1"/>
        </w:numPr>
        <w:jc w:val="both"/>
        <w:rPr>
          <w:sz w:val="24"/>
          <w:szCs w:val="24"/>
        </w:rPr>
      </w:pPr>
      <w:r w:rsidRPr="00B95C90">
        <w:rPr>
          <w:sz w:val="24"/>
          <w:szCs w:val="24"/>
        </w:rPr>
        <w:t>Para efeito do disposto no subitem 7.1.4, ocorrendo o empate, proceder-se-á da seguinte forma:</w:t>
      </w:r>
    </w:p>
    <w:p w:rsidR="00840980" w:rsidRPr="00B95C90" w:rsidRDefault="00840980" w:rsidP="000A1FDF">
      <w:pPr>
        <w:jc w:val="both"/>
        <w:rPr>
          <w:sz w:val="24"/>
          <w:szCs w:val="24"/>
        </w:rPr>
      </w:pPr>
    </w:p>
    <w:p w:rsidR="00840980" w:rsidRPr="00B95C90" w:rsidRDefault="00ED6173" w:rsidP="000A1FDF">
      <w:pPr>
        <w:numPr>
          <w:ilvl w:val="3"/>
          <w:numId w:val="1"/>
        </w:numPr>
        <w:jc w:val="both"/>
        <w:rPr>
          <w:sz w:val="24"/>
          <w:szCs w:val="24"/>
        </w:rPr>
      </w:pPr>
      <w:r w:rsidRPr="00B95C90">
        <w:rPr>
          <w:sz w:val="24"/>
          <w:szCs w:val="24"/>
        </w:rPr>
        <w:t>A</w:t>
      </w:r>
      <w:r w:rsidR="00840980" w:rsidRPr="00B95C90">
        <w:rPr>
          <w:sz w:val="24"/>
          <w:szCs w:val="24"/>
        </w:rPr>
        <w:t xml:space="preserve"> microempresa ou empresa de pequeno porte mais bem classificada poderá apresentar proposta de preço inferior àquela considerada vencedora do certame, situação em que será adjudicado em seu favor o objeto licitado;</w:t>
      </w:r>
    </w:p>
    <w:p w:rsidR="00840980" w:rsidRPr="00B95C90" w:rsidRDefault="00840980" w:rsidP="000A1FDF">
      <w:pPr>
        <w:jc w:val="both"/>
        <w:rPr>
          <w:sz w:val="24"/>
          <w:szCs w:val="24"/>
        </w:rPr>
      </w:pPr>
    </w:p>
    <w:p w:rsidR="00840980" w:rsidRPr="00B95C90" w:rsidRDefault="00ED6173" w:rsidP="000A1FDF">
      <w:pPr>
        <w:numPr>
          <w:ilvl w:val="3"/>
          <w:numId w:val="1"/>
        </w:numPr>
        <w:jc w:val="both"/>
        <w:rPr>
          <w:sz w:val="24"/>
          <w:szCs w:val="24"/>
        </w:rPr>
      </w:pPr>
      <w:r w:rsidRPr="00B95C90">
        <w:rPr>
          <w:sz w:val="24"/>
          <w:szCs w:val="24"/>
        </w:rPr>
        <w:t>Não</w:t>
      </w:r>
      <w:r w:rsidR="00840980" w:rsidRPr="00B95C90">
        <w:rPr>
          <w:sz w:val="24"/>
          <w:szCs w:val="24"/>
        </w:rPr>
        <w:t xml:space="preserve"> ocorrendo </w:t>
      </w:r>
      <w:r w:rsidRPr="00B95C90">
        <w:rPr>
          <w:sz w:val="24"/>
          <w:szCs w:val="24"/>
        </w:rPr>
        <w:t>à</w:t>
      </w:r>
      <w:r w:rsidR="00840980" w:rsidRPr="00B95C90">
        <w:rPr>
          <w:sz w:val="24"/>
          <w:szCs w:val="24"/>
        </w:rPr>
        <w:t xml:space="preserve"> contratação da microempresa ou empresa de pequeno porte, na forma do subitem anterior, serão convocadas as remanescentes que porventura se enquadrem na hipótese do subitem 7.1.4.1, na ordem classificatória, para o exercício do mesmo direito.</w:t>
      </w:r>
    </w:p>
    <w:p w:rsidR="00840980" w:rsidRPr="00B95C90" w:rsidRDefault="00840980" w:rsidP="000A1FDF">
      <w:pPr>
        <w:jc w:val="both"/>
        <w:rPr>
          <w:b/>
          <w:sz w:val="24"/>
          <w:szCs w:val="24"/>
        </w:rPr>
      </w:pPr>
      <w:r w:rsidRPr="00B95C90">
        <w:rPr>
          <w:b/>
          <w:sz w:val="24"/>
          <w:szCs w:val="24"/>
        </w:rPr>
        <w:t xml:space="preserve"> </w:t>
      </w:r>
    </w:p>
    <w:p w:rsidR="00840980" w:rsidRPr="00B95C90" w:rsidRDefault="00ED6173" w:rsidP="000A1FDF">
      <w:pPr>
        <w:numPr>
          <w:ilvl w:val="3"/>
          <w:numId w:val="1"/>
        </w:numPr>
        <w:jc w:val="both"/>
        <w:rPr>
          <w:sz w:val="24"/>
          <w:szCs w:val="24"/>
        </w:rPr>
      </w:pPr>
      <w:r w:rsidRPr="00B95C90">
        <w:rPr>
          <w:sz w:val="24"/>
          <w:szCs w:val="24"/>
        </w:rPr>
        <w:t>No</w:t>
      </w:r>
      <w:r w:rsidR="00840980" w:rsidRPr="00B95C90">
        <w:rPr>
          <w:sz w:val="24"/>
          <w:szCs w:val="24"/>
        </w:rPr>
        <w:t xml:space="preserve"> caso de equivalência dos valores apresentados pelas microempresas e empresas de pequeno porte que se encontrem nos intervalos estabelecidos no subitem 7.1.4.1, será realizado sorteio entre elas</w:t>
      </w:r>
      <w:r w:rsidR="00A070A8" w:rsidRPr="00B95C90">
        <w:rPr>
          <w:sz w:val="24"/>
          <w:szCs w:val="24"/>
        </w:rPr>
        <w:t>,</w:t>
      </w:r>
      <w:r w:rsidR="00840980" w:rsidRPr="00B95C90">
        <w:rPr>
          <w:sz w:val="24"/>
          <w:szCs w:val="24"/>
        </w:rPr>
        <w:t xml:space="preserve"> para que se identifique </w:t>
      </w:r>
      <w:r w:rsidR="00CC0018" w:rsidRPr="00B95C90">
        <w:rPr>
          <w:sz w:val="24"/>
          <w:szCs w:val="24"/>
        </w:rPr>
        <w:t>àquela</w:t>
      </w:r>
      <w:r w:rsidR="00840980" w:rsidRPr="00B95C90">
        <w:rPr>
          <w:sz w:val="24"/>
          <w:szCs w:val="24"/>
        </w:rPr>
        <w:t xml:space="preserve"> que primeir</w:t>
      </w:r>
      <w:r w:rsidR="00A070A8" w:rsidRPr="00B95C90">
        <w:rPr>
          <w:sz w:val="24"/>
          <w:szCs w:val="24"/>
        </w:rPr>
        <w:t>o,</w:t>
      </w:r>
      <w:r w:rsidR="00840980" w:rsidRPr="00B95C90">
        <w:rPr>
          <w:sz w:val="24"/>
          <w:szCs w:val="24"/>
        </w:rPr>
        <w:t xml:space="preserve"> poderá apresentar melhor oferta.</w:t>
      </w:r>
    </w:p>
    <w:p w:rsidR="00840980" w:rsidRPr="00B95C90" w:rsidRDefault="00840980" w:rsidP="000A1FDF">
      <w:pPr>
        <w:jc w:val="both"/>
        <w:rPr>
          <w:sz w:val="24"/>
          <w:szCs w:val="24"/>
        </w:rPr>
      </w:pPr>
    </w:p>
    <w:p w:rsidR="00840980" w:rsidRPr="00B95C90" w:rsidRDefault="00ED6173" w:rsidP="000A1FDF">
      <w:pPr>
        <w:numPr>
          <w:ilvl w:val="3"/>
          <w:numId w:val="1"/>
        </w:numPr>
        <w:jc w:val="both"/>
        <w:rPr>
          <w:sz w:val="24"/>
          <w:szCs w:val="24"/>
        </w:rPr>
      </w:pPr>
      <w:r w:rsidRPr="00B95C90">
        <w:rPr>
          <w:sz w:val="24"/>
          <w:szCs w:val="24"/>
        </w:rPr>
        <w:lastRenderedPageBreak/>
        <w:t>Na</w:t>
      </w:r>
      <w:r w:rsidR="00840980" w:rsidRPr="00B95C90">
        <w:rPr>
          <w:sz w:val="24"/>
          <w:szCs w:val="24"/>
        </w:rPr>
        <w:t xml:space="preserve"> hipótese da não contratação nos termos previstos nos subitens 7.1.4 e 7.1.5, o objeto licitado será adjudicado em favor da proposta originalmente vencedora do certame.</w:t>
      </w:r>
    </w:p>
    <w:p w:rsidR="00840980" w:rsidRPr="00B95C90" w:rsidRDefault="00840980" w:rsidP="000A1FDF">
      <w:pPr>
        <w:jc w:val="both"/>
        <w:rPr>
          <w:sz w:val="24"/>
          <w:szCs w:val="24"/>
        </w:rPr>
      </w:pPr>
    </w:p>
    <w:p w:rsidR="00840980" w:rsidRPr="00B95C90" w:rsidRDefault="00ED6173" w:rsidP="000A1FDF">
      <w:pPr>
        <w:numPr>
          <w:ilvl w:val="3"/>
          <w:numId w:val="1"/>
        </w:numPr>
        <w:jc w:val="both"/>
        <w:rPr>
          <w:sz w:val="24"/>
          <w:szCs w:val="24"/>
        </w:rPr>
      </w:pPr>
      <w:r w:rsidRPr="00B95C90">
        <w:rPr>
          <w:sz w:val="24"/>
          <w:szCs w:val="24"/>
        </w:rPr>
        <w:t>O</w:t>
      </w:r>
      <w:r w:rsidR="00840980" w:rsidRPr="00B95C90">
        <w:rPr>
          <w:sz w:val="24"/>
          <w:szCs w:val="24"/>
        </w:rPr>
        <w:t xml:space="preserve"> disposto nos subitens 7.1.4 e 7.1.5 somente se </w:t>
      </w:r>
      <w:r w:rsidR="005C69AF" w:rsidRPr="00B95C90">
        <w:rPr>
          <w:sz w:val="24"/>
          <w:szCs w:val="24"/>
        </w:rPr>
        <w:t>aplicarão</w:t>
      </w:r>
      <w:r w:rsidR="00840980" w:rsidRPr="00B95C90">
        <w:rPr>
          <w:sz w:val="24"/>
          <w:szCs w:val="24"/>
        </w:rPr>
        <w:t xml:space="preserve"> quando a melhor oferta inicial não tiver sido apresentada por microempresa ou empresa de pequeno porte.</w:t>
      </w:r>
    </w:p>
    <w:p w:rsidR="00FC140E" w:rsidRPr="00B95C90" w:rsidRDefault="00FC140E" w:rsidP="000A1FDF">
      <w:pPr>
        <w:jc w:val="both"/>
        <w:rPr>
          <w:sz w:val="24"/>
          <w:szCs w:val="24"/>
        </w:rPr>
      </w:pPr>
    </w:p>
    <w:p w:rsidR="00FC140E" w:rsidRPr="00B95C90" w:rsidRDefault="008E535E" w:rsidP="000A1FDF">
      <w:pPr>
        <w:numPr>
          <w:ilvl w:val="1"/>
          <w:numId w:val="1"/>
        </w:numPr>
        <w:jc w:val="both"/>
        <w:rPr>
          <w:sz w:val="24"/>
          <w:szCs w:val="24"/>
        </w:rPr>
      </w:pPr>
      <w:r w:rsidRPr="00B95C90">
        <w:rPr>
          <w:sz w:val="24"/>
          <w:szCs w:val="24"/>
        </w:rPr>
        <w:t>No caso de empate entre duas ou mais propostas fora dos casos disciplinados nos subitens 7.1.4 e 7.1</w:t>
      </w:r>
      <w:r w:rsidR="00ED6173" w:rsidRPr="00B95C90">
        <w:rPr>
          <w:sz w:val="24"/>
          <w:szCs w:val="24"/>
        </w:rPr>
        <w:t>.</w:t>
      </w:r>
      <w:r w:rsidRPr="00B95C90">
        <w:rPr>
          <w:sz w:val="24"/>
          <w:szCs w:val="24"/>
        </w:rPr>
        <w:t>5, será observado</w:t>
      </w:r>
      <w:r w:rsidR="005C69AF" w:rsidRPr="00B95C90">
        <w:rPr>
          <w:sz w:val="24"/>
          <w:szCs w:val="24"/>
        </w:rPr>
        <w:t xml:space="preserve"> o que dispõe os incisos I a IV</w:t>
      </w:r>
      <w:r w:rsidRPr="00B95C90">
        <w:rPr>
          <w:sz w:val="24"/>
          <w:szCs w:val="24"/>
        </w:rPr>
        <w:t xml:space="preserve"> do §2º do art. 3º da Lei nº 8.666/93. Persistindo o empate, a Comissão de Licitação realizará sorteio, em ato público, para o qual todos os licitantes serão convocados, consoante §2º do art. 45 da citada Lei, vedado qualquer outro processo.</w:t>
      </w:r>
    </w:p>
    <w:p w:rsidR="009B36B3" w:rsidRPr="00B95C90" w:rsidRDefault="009B36B3" w:rsidP="000A1FDF">
      <w:pPr>
        <w:jc w:val="both"/>
        <w:rPr>
          <w:sz w:val="24"/>
          <w:szCs w:val="24"/>
        </w:rPr>
      </w:pPr>
    </w:p>
    <w:p w:rsidR="009B36B3" w:rsidRPr="00B95C90" w:rsidRDefault="009B36B3" w:rsidP="000A1FDF">
      <w:pPr>
        <w:numPr>
          <w:ilvl w:val="2"/>
          <w:numId w:val="1"/>
        </w:numPr>
        <w:jc w:val="both"/>
        <w:rPr>
          <w:sz w:val="24"/>
          <w:szCs w:val="24"/>
        </w:rPr>
      </w:pPr>
      <w:r w:rsidRPr="00B95C90">
        <w:rPr>
          <w:sz w:val="24"/>
          <w:szCs w:val="24"/>
        </w:rPr>
        <w:t>Uma vez convocadas as empresas empatadas e estas não atenderem ao chamado, a Comissão realizará o sorteio sem a sua presença.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não cumprimento de uma ou mais exigências constantes deste instrumento, ensejará a inabilitação da proponente ou</w:t>
      </w:r>
      <w:r w:rsidR="00A9574A" w:rsidRPr="00B95C90">
        <w:rPr>
          <w:sz w:val="24"/>
          <w:szCs w:val="24"/>
        </w:rPr>
        <w:t xml:space="preserve"> a</w:t>
      </w:r>
      <w:r w:rsidRPr="00B95C90">
        <w:rPr>
          <w:sz w:val="24"/>
          <w:szCs w:val="24"/>
        </w:rPr>
        <w:t xml:space="preserve"> desclassificação da proposta, conforme o caso.</w:t>
      </w:r>
    </w:p>
    <w:p w:rsidR="001A59E7" w:rsidRPr="00B95C90" w:rsidRDefault="001A59E7"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Comissão de Licitação poderá promover diligências em qualquer fase da licitação, nos termos do § 3º, do art.</w:t>
      </w:r>
      <w:r w:rsidR="0077141C" w:rsidRPr="00B95C90">
        <w:rPr>
          <w:sz w:val="24"/>
          <w:szCs w:val="24"/>
        </w:rPr>
        <w:t xml:space="preserve"> </w:t>
      </w:r>
      <w:r w:rsidRPr="00B95C90">
        <w:rPr>
          <w:sz w:val="24"/>
          <w:szCs w:val="24"/>
        </w:rPr>
        <w:t>43 da lei 8.666/93;</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Será desclassificada a proposta, cuja especificação estiver incompatível com o(s) objeto(s) especificados nos Anexos requerido neste edital,</w:t>
      </w:r>
      <w:r w:rsidR="00D976E7" w:rsidRPr="00B95C90">
        <w:rPr>
          <w:sz w:val="24"/>
          <w:szCs w:val="24"/>
        </w:rPr>
        <w:t xml:space="preserve"> </w:t>
      </w:r>
      <w:r w:rsidRPr="00B95C90">
        <w:rPr>
          <w:sz w:val="24"/>
          <w:szCs w:val="24"/>
        </w:rPr>
        <w:t>ou ainda,</w:t>
      </w:r>
      <w:r w:rsidR="00D976E7" w:rsidRPr="00B95C90">
        <w:rPr>
          <w:sz w:val="24"/>
          <w:szCs w:val="24"/>
        </w:rPr>
        <w:t xml:space="preserve"> </w:t>
      </w:r>
      <w:r w:rsidRPr="00B95C90">
        <w:rPr>
          <w:sz w:val="24"/>
          <w:szCs w:val="24"/>
        </w:rPr>
        <w:t>aqueles que omitirem</w:t>
      </w:r>
      <w:r w:rsidR="00D976E7" w:rsidRPr="00B95C90">
        <w:rPr>
          <w:sz w:val="24"/>
          <w:szCs w:val="24"/>
        </w:rPr>
        <w:t xml:space="preserve"> </w:t>
      </w:r>
      <w:r w:rsidRPr="00B95C90">
        <w:rPr>
          <w:sz w:val="24"/>
          <w:szCs w:val="24"/>
        </w:rPr>
        <w:t>as especificações mínima</w:t>
      </w:r>
      <w:r w:rsidR="0082583A" w:rsidRPr="00B95C90">
        <w:rPr>
          <w:sz w:val="24"/>
          <w:szCs w:val="24"/>
        </w:rPr>
        <w:t>s</w:t>
      </w:r>
      <w:r w:rsidRPr="00B95C90">
        <w:rPr>
          <w:sz w:val="24"/>
          <w:szCs w:val="24"/>
        </w:rPr>
        <w:t xml:space="preserve"> solicitadas.</w:t>
      </w:r>
    </w:p>
    <w:p w:rsidR="00FC140E" w:rsidRPr="00B95C90" w:rsidRDefault="00FC140E" w:rsidP="000A1FDF">
      <w:pPr>
        <w:numPr>
          <w:ilvl w:val="1"/>
          <w:numId w:val="1"/>
        </w:numPr>
        <w:jc w:val="both"/>
        <w:rPr>
          <w:sz w:val="24"/>
          <w:szCs w:val="24"/>
        </w:rPr>
      </w:pPr>
      <w:r w:rsidRPr="00B95C90">
        <w:rPr>
          <w:sz w:val="24"/>
          <w:szCs w:val="24"/>
        </w:rPr>
        <w:t>Não será permitido o oferecimento de qualquer desconto sobre o preço ofertado.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Se a licitante vencedora deixar de firmar o contrato no prazo estabelecido, </w:t>
      </w:r>
      <w:r w:rsidR="00CE715D" w:rsidRPr="00B95C90">
        <w:rPr>
          <w:sz w:val="24"/>
          <w:szCs w:val="24"/>
        </w:rPr>
        <w:t xml:space="preserve">o CONSELHO </w:t>
      </w:r>
      <w:r w:rsidR="005C69AF" w:rsidRPr="00B95C90">
        <w:rPr>
          <w:sz w:val="24"/>
          <w:szCs w:val="24"/>
        </w:rPr>
        <w:t>DE SEGURANÇA COMUNITÁRIA</w:t>
      </w:r>
      <w:proofErr w:type="gramStart"/>
      <w:r w:rsidR="005C69AF" w:rsidRPr="00B95C90">
        <w:rPr>
          <w:sz w:val="24"/>
          <w:szCs w:val="24"/>
        </w:rPr>
        <w:t xml:space="preserve"> </w:t>
      </w:r>
      <w:r w:rsidR="00AD2F6B" w:rsidRPr="00B95C90">
        <w:rPr>
          <w:sz w:val="24"/>
          <w:szCs w:val="24"/>
        </w:rPr>
        <w:t xml:space="preserve"> </w:t>
      </w:r>
      <w:proofErr w:type="gramEnd"/>
      <w:r w:rsidR="00AD2F6B" w:rsidRPr="00B95C90">
        <w:rPr>
          <w:sz w:val="24"/>
          <w:szCs w:val="24"/>
        </w:rPr>
        <w:t xml:space="preserve">DA UNIDADE </w:t>
      </w:r>
      <w:r w:rsidR="005C69AF" w:rsidRPr="00B95C90">
        <w:rPr>
          <w:sz w:val="24"/>
          <w:szCs w:val="24"/>
        </w:rPr>
        <w:t xml:space="preserve">– </w:t>
      </w:r>
      <w:r w:rsidR="0041681D" w:rsidRPr="00B95C90">
        <w:rPr>
          <w:sz w:val="24"/>
          <w:szCs w:val="24"/>
        </w:rPr>
        <w:t>UEx do ****</w:t>
      </w:r>
      <w:r w:rsidR="005C69AF" w:rsidRPr="00B95C90">
        <w:rPr>
          <w:sz w:val="24"/>
          <w:szCs w:val="24"/>
        </w:rPr>
        <w:t xml:space="preserve">, </w:t>
      </w:r>
      <w:r w:rsidRPr="00B95C90">
        <w:rPr>
          <w:sz w:val="24"/>
          <w:szCs w:val="24"/>
        </w:rPr>
        <w:t xml:space="preserve">poderá, nos termos do § 2º, do Art. 64 da Lei 8.666/93 e alterações posteriores, convocar </w:t>
      </w:r>
      <w:r w:rsidR="005C69AF" w:rsidRPr="00B95C90">
        <w:rPr>
          <w:sz w:val="24"/>
          <w:szCs w:val="24"/>
        </w:rPr>
        <w:t>as licitantes remanescentes, observada à ordem</w:t>
      </w:r>
      <w:r w:rsidRPr="00B95C90">
        <w:rPr>
          <w:sz w:val="24"/>
          <w:szCs w:val="24"/>
        </w:rPr>
        <w:t xml:space="preserve"> de classificação para fazê-lo em igual prazo e nas mesmas condições da primeira classificada, inclusive quanto ao preço.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julgamento das propostas ocorrerá dentro do prazo de validade das mesmas, dando-se conhecimento do resultado, em sessão pública que poderá ser marcado para tal fim, desde que presentes todos os licitantes habilitados, caso contrário será o mesmo publicado no Diário Oficial do Estado.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centésima parte do Real, denominada “Centavo” será escrita sob a forma decimal, procedida da vírgula que segue a unidade, nos termos da Lei 9.069, art. 1º, parágrafo 2º,</w:t>
      </w:r>
      <w:r w:rsidR="00D976E7" w:rsidRPr="00B95C90">
        <w:rPr>
          <w:sz w:val="24"/>
          <w:szCs w:val="24"/>
        </w:rPr>
        <w:t xml:space="preserve"> </w:t>
      </w:r>
      <w:r w:rsidRPr="00B95C90">
        <w:rPr>
          <w:sz w:val="24"/>
          <w:szCs w:val="24"/>
        </w:rPr>
        <w:t>de 29 de junho de</w:t>
      </w:r>
      <w:r w:rsidR="00D976E7" w:rsidRPr="00B95C90">
        <w:rPr>
          <w:sz w:val="24"/>
          <w:szCs w:val="24"/>
        </w:rPr>
        <w:t xml:space="preserve"> </w:t>
      </w:r>
      <w:r w:rsidRPr="00B95C90">
        <w:rPr>
          <w:sz w:val="24"/>
          <w:szCs w:val="24"/>
        </w:rPr>
        <w:t>1995;</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Será</w:t>
      </w:r>
      <w:r w:rsidR="00A9574A" w:rsidRPr="00B95C90">
        <w:rPr>
          <w:sz w:val="24"/>
          <w:szCs w:val="24"/>
        </w:rPr>
        <w:t xml:space="preserve"> inabilitada a licitante </w:t>
      </w:r>
      <w:r w:rsidR="00A9574A" w:rsidRPr="00B95C90">
        <w:rPr>
          <w:sz w:val="24"/>
          <w:szCs w:val="24"/>
          <w:u w:val="single"/>
        </w:rPr>
        <w:t>que não comprovar na fase, de habilitação</w:t>
      </w:r>
      <w:r w:rsidR="00A9574A" w:rsidRPr="00B95C90">
        <w:rPr>
          <w:sz w:val="24"/>
          <w:szCs w:val="24"/>
        </w:rPr>
        <w:t>, capital ou patrimônio líquido mínimo de 10% (dez por cento) do valor estimado para contratação.</w:t>
      </w:r>
      <w:r w:rsidRPr="00B95C90">
        <w:rPr>
          <w:sz w:val="24"/>
          <w:szCs w:val="24"/>
        </w:rPr>
        <w:t xml:space="preserve"> </w:t>
      </w:r>
    </w:p>
    <w:p w:rsidR="00A9574A" w:rsidRPr="00B95C90" w:rsidRDefault="00A9574A"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7" w:name="_Toc221328226"/>
      <w:r w:rsidRPr="00B95C90">
        <w:rPr>
          <w:rFonts w:ascii="Times New Roman" w:hAnsi="Times New Roman" w:cs="Times New Roman"/>
          <w:sz w:val="24"/>
          <w:szCs w:val="24"/>
        </w:rPr>
        <w:t>DOS RECURSOS ORÇAMENTÁRIOS</w:t>
      </w:r>
      <w:bookmarkEnd w:id="7"/>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bookmarkStart w:id="8" w:name="OLE_LINK5"/>
      <w:bookmarkStart w:id="9" w:name="OLE_LINK6"/>
      <w:r w:rsidRPr="00B95C90">
        <w:rPr>
          <w:sz w:val="24"/>
          <w:szCs w:val="24"/>
        </w:rPr>
        <w:t xml:space="preserve">A presente </w:t>
      </w:r>
      <w:r w:rsidR="00DD5951">
        <w:rPr>
          <w:sz w:val="24"/>
          <w:szCs w:val="24"/>
        </w:rPr>
        <w:t>licitação correrá a conta do</w:t>
      </w:r>
      <w:r w:rsidRPr="00B95C90">
        <w:rPr>
          <w:sz w:val="24"/>
          <w:szCs w:val="24"/>
        </w:rPr>
        <w:t xml:space="preserve"> </w:t>
      </w:r>
      <w:r w:rsidR="00DD5951">
        <w:rPr>
          <w:sz w:val="24"/>
          <w:szCs w:val="24"/>
        </w:rPr>
        <w:t>recurso</w:t>
      </w:r>
      <w:r w:rsidRPr="00B95C90">
        <w:rPr>
          <w:sz w:val="24"/>
          <w:szCs w:val="24"/>
        </w:rPr>
        <w:t xml:space="preserve"> </w:t>
      </w:r>
      <w:r w:rsidR="00231A88">
        <w:rPr>
          <w:sz w:val="24"/>
          <w:szCs w:val="24"/>
        </w:rPr>
        <w:t xml:space="preserve">financeiro oriundo do Programa Dinheiro Direto nos </w:t>
      </w:r>
      <w:proofErr w:type="spellStart"/>
      <w:r w:rsidR="00231A88">
        <w:rPr>
          <w:sz w:val="24"/>
          <w:szCs w:val="24"/>
        </w:rPr>
        <w:t>Quarteis</w:t>
      </w:r>
      <w:proofErr w:type="spellEnd"/>
      <w:r w:rsidR="00231A88">
        <w:rPr>
          <w:sz w:val="24"/>
          <w:szCs w:val="24"/>
        </w:rPr>
        <w:t xml:space="preserve"> e Delegacias - PDDQD</w:t>
      </w:r>
      <w:proofErr w:type="gramStart"/>
      <w:r w:rsidR="00231A88">
        <w:rPr>
          <w:sz w:val="24"/>
          <w:szCs w:val="24"/>
        </w:rPr>
        <w:t>, via</w:t>
      </w:r>
      <w:proofErr w:type="gramEnd"/>
      <w:r w:rsidR="00231A88">
        <w:rPr>
          <w:sz w:val="24"/>
          <w:szCs w:val="24"/>
        </w:rPr>
        <w:t xml:space="preserve"> Processo nº</w:t>
      </w:r>
      <w:r w:rsidRPr="00B95C90">
        <w:rPr>
          <w:sz w:val="24"/>
          <w:szCs w:val="24"/>
        </w:rPr>
        <w:t>:</w:t>
      </w:r>
      <w:r w:rsidR="00231A88">
        <w:rPr>
          <w:sz w:val="24"/>
          <w:szCs w:val="24"/>
        </w:rPr>
        <w:t xml:space="preserve"> 20140001******SSP, no valor de </w:t>
      </w:r>
      <w:r w:rsidR="00231A88" w:rsidRPr="00B95C90">
        <w:rPr>
          <w:sz w:val="24"/>
          <w:szCs w:val="24"/>
        </w:rPr>
        <w:t>R$ **** (valor por extenso)</w:t>
      </w:r>
      <w:r w:rsidR="00231A88">
        <w:rPr>
          <w:sz w:val="24"/>
          <w:szCs w:val="24"/>
        </w:rPr>
        <w:t>.</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0" w:name="_Toc221328227"/>
      <w:bookmarkEnd w:id="8"/>
      <w:bookmarkEnd w:id="9"/>
      <w:r w:rsidRPr="00B95C90">
        <w:rPr>
          <w:rFonts w:ascii="Times New Roman" w:hAnsi="Times New Roman" w:cs="Times New Roman"/>
          <w:sz w:val="24"/>
          <w:szCs w:val="24"/>
        </w:rPr>
        <w:t>DA HOMOLOGAÇÃO / ADJUDICAÇÃO</w:t>
      </w:r>
      <w:bookmarkEnd w:id="10"/>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Transcorrido o prazo recursal </w:t>
      </w:r>
      <w:r w:rsidR="006B10AB" w:rsidRPr="00B95C90">
        <w:rPr>
          <w:sz w:val="24"/>
          <w:szCs w:val="24"/>
        </w:rPr>
        <w:t xml:space="preserve">– 48h (quarenta e oito horas) </w:t>
      </w:r>
      <w:r w:rsidRPr="00B95C90">
        <w:rPr>
          <w:sz w:val="24"/>
          <w:szCs w:val="24"/>
        </w:rPr>
        <w:t>e decididos os recursos eventualmente interpostos, o processo licitatório será submetido à apreciação d</w:t>
      </w:r>
      <w:r w:rsidR="0031488B" w:rsidRPr="00B95C90">
        <w:rPr>
          <w:sz w:val="24"/>
          <w:szCs w:val="24"/>
        </w:rPr>
        <w:t>o</w:t>
      </w:r>
      <w:r w:rsidRPr="00B95C90">
        <w:rPr>
          <w:sz w:val="24"/>
          <w:szCs w:val="24"/>
        </w:rPr>
        <w:t xml:space="preserve"> </w:t>
      </w:r>
      <w:r w:rsidR="006B10AB" w:rsidRPr="00B95C90">
        <w:rPr>
          <w:sz w:val="24"/>
          <w:szCs w:val="24"/>
        </w:rPr>
        <w:t xml:space="preserve">Presidente </w:t>
      </w:r>
      <w:r w:rsidR="0031488B" w:rsidRPr="00B95C90">
        <w:rPr>
          <w:sz w:val="24"/>
          <w:szCs w:val="24"/>
        </w:rPr>
        <w:t xml:space="preserve">da </w:t>
      </w:r>
      <w:proofErr w:type="gramStart"/>
      <w:r w:rsidR="0041681D" w:rsidRPr="00B95C90">
        <w:rPr>
          <w:sz w:val="24"/>
          <w:szCs w:val="24"/>
        </w:rPr>
        <w:t>UEx</w:t>
      </w:r>
      <w:proofErr w:type="gramEnd"/>
      <w:r w:rsidR="0041681D" w:rsidRPr="00B95C90">
        <w:rPr>
          <w:sz w:val="24"/>
          <w:szCs w:val="24"/>
        </w:rPr>
        <w:t xml:space="preserve"> do ****</w:t>
      </w:r>
      <w:r w:rsidRPr="00B95C90">
        <w:rPr>
          <w:sz w:val="24"/>
          <w:szCs w:val="24"/>
        </w:rPr>
        <w:t>, para adjudicação do seu objeto à(s) licitante(s) vencedora(s) e homologação da l</w:t>
      </w:r>
      <w:r w:rsidR="00305970" w:rsidRPr="00B95C90">
        <w:rPr>
          <w:sz w:val="24"/>
          <w:szCs w:val="24"/>
        </w:rPr>
        <w:t>icitação, convocando-se após, a(s) respectiva</w:t>
      </w:r>
      <w:r w:rsidRPr="00B95C90">
        <w:rPr>
          <w:sz w:val="24"/>
          <w:szCs w:val="24"/>
        </w:rPr>
        <w:t>(s) para assinatura do contrato.</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1" w:name="_Toc221328228"/>
      <w:r w:rsidRPr="00B95C90">
        <w:rPr>
          <w:rFonts w:ascii="Times New Roman" w:hAnsi="Times New Roman" w:cs="Times New Roman"/>
          <w:sz w:val="24"/>
          <w:szCs w:val="24"/>
        </w:rPr>
        <w:t>DO CONTRATO/EXECUÇÃO/GARANTIA</w:t>
      </w:r>
      <w:bookmarkEnd w:id="11"/>
    </w:p>
    <w:p w:rsidR="00FC140E" w:rsidRPr="00B95C90" w:rsidRDefault="00FC140E" w:rsidP="000A1FDF">
      <w:pPr>
        <w:jc w:val="both"/>
        <w:rPr>
          <w:color w:val="FF0000"/>
          <w:sz w:val="24"/>
          <w:szCs w:val="24"/>
        </w:rPr>
      </w:pPr>
    </w:p>
    <w:p w:rsidR="00FC140E" w:rsidRPr="00B95C90" w:rsidRDefault="00FC140E" w:rsidP="000A1FDF">
      <w:pPr>
        <w:numPr>
          <w:ilvl w:val="1"/>
          <w:numId w:val="1"/>
        </w:numPr>
        <w:jc w:val="both"/>
        <w:rPr>
          <w:sz w:val="24"/>
          <w:szCs w:val="24"/>
        </w:rPr>
      </w:pPr>
      <w:r w:rsidRPr="00B95C90">
        <w:rPr>
          <w:sz w:val="24"/>
          <w:szCs w:val="24"/>
        </w:rPr>
        <w:t>Os serviços deverão ser executados conforme o memorial descritivo/especificações técnicas, planilha orçamentária, cronograma f</w:t>
      </w:r>
      <w:r w:rsidR="00C36A16">
        <w:rPr>
          <w:sz w:val="24"/>
          <w:szCs w:val="24"/>
        </w:rPr>
        <w:t>í</w:t>
      </w:r>
      <w:r w:rsidRPr="00B95C90">
        <w:rPr>
          <w:sz w:val="24"/>
          <w:szCs w:val="24"/>
        </w:rPr>
        <w:t>s</w:t>
      </w:r>
      <w:r w:rsidR="00C36A16">
        <w:rPr>
          <w:sz w:val="24"/>
          <w:szCs w:val="24"/>
        </w:rPr>
        <w:t>i</w:t>
      </w:r>
      <w:r w:rsidRPr="00B95C90">
        <w:rPr>
          <w:sz w:val="24"/>
          <w:szCs w:val="24"/>
        </w:rPr>
        <w:t>co-financeiro, projetos e demais normas constantes deste instrumento.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As obrigações decorrentes desta licitação a serem firmadas entre a CONTRATANTE e a proponente vencedora serão formalizadas por meio de contrato, observando-se as condições estabelecidas neste edital e seus anexos, legislação vigente e na proposta vencedora.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prazo para a assinatura do contrato será de até 05 (cinco) dias úteis, contados da convocação da licitante.</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Comprovação e atualização da documentação e certidões na forma legal, das exigências declaradas e apresentadas neste edital.</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Poderá o CONTRATANTE, a seu critério exigir o </w:t>
      </w:r>
      <w:proofErr w:type="spellStart"/>
      <w:r w:rsidRPr="00B95C90">
        <w:rPr>
          <w:sz w:val="24"/>
          <w:szCs w:val="24"/>
        </w:rPr>
        <w:t>refazimento</w:t>
      </w:r>
      <w:proofErr w:type="spellEnd"/>
      <w:r w:rsidRPr="00B95C90">
        <w:rPr>
          <w:sz w:val="24"/>
          <w:szCs w:val="24"/>
        </w:rPr>
        <w:t xml:space="preserve"> de qualquer parte da obra realizada pela contratada, sem qualquer ônus para o mesmo, caso essa tenha sido executada com imperícia técnica comprovada ou em desacordo com as normas, especificações ou com as determinações pré-estabelecidas no termo de referência e demais anexos ao edital, além do recomendado pela fiscalização, nos termos do art. 69 da Lei 8666/93 e as normas da Lei nº 8.078/90.</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Fica a CONTRATADA obrigada também a apresentar a, comprovação de quitação das obrigações trabalhistas e previdenciários, referente aos trabalhadores que executaram a obra, bem como as fiscais e </w:t>
      </w:r>
      <w:proofErr w:type="spellStart"/>
      <w:r w:rsidRPr="00B95C90">
        <w:rPr>
          <w:sz w:val="24"/>
          <w:szCs w:val="24"/>
        </w:rPr>
        <w:t>parafiscais</w:t>
      </w:r>
      <w:proofErr w:type="spellEnd"/>
      <w:r w:rsidRPr="00B95C90">
        <w:rPr>
          <w:sz w:val="24"/>
          <w:szCs w:val="24"/>
        </w:rPr>
        <w:t>.</w:t>
      </w:r>
    </w:p>
    <w:p w:rsidR="00FC140E" w:rsidRPr="00B95C90" w:rsidRDefault="00FC140E" w:rsidP="000A1FDF">
      <w:pPr>
        <w:jc w:val="both"/>
        <w:rPr>
          <w:sz w:val="24"/>
          <w:szCs w:val="24"/>
        </w:rPr>
      </w:pPr>
    </w:p>
    <w:p w:rsidR="00FC140E" w:rsidRPr="00B95C90" w:rsidRDefault="002A1D4C" w:rsidP="000A1FDF">
      <w:pPr>
        <w:numPr>
          <w:ilvl w:val="2"/>
          <w:numId w:val="1"/>
        </w:numPr>
        <w:jc w:val="both"/>
        <w:rPr>
          <w:sz w:val="24"/>
          <w:szCs w:val="24"/>
        </w:rPr>
      </w:pPr>
      <w:r w:rsidRPr="00B95C90">
        <w:rPr>
          <w:sz w:val="24"/>
          <w:szCs w:val="24"/>
        </w:rPr>
        <w:t xml:space="preserve"> </w:t>
      </w:r>
      <w:r w:rsidR="00FC140E" w:rsidRPr="00B95C90">
        <w:rPr>
          <w:sz w:val="24"/>
          <w:szCs w:val="24"/>
        </w:rPr>
        <w:t>A CONTRATADA é responsável pelo seguro de seu pessoal, sendo igualmente responsável pelo seguro de responsabilidade civil e danos contra terceiros.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A contratada fica </w:t>
      </w:r>
      <w:proofErr w:type="gramStart"/>
      <w:r w:rsidRPr="00B95C90">
        <w:rPr>
          <w:sz w:val="24"/>
          <w:szCs w:val="24"/>
        </w:rPr>
        <w:t>obrigada a aceitar nas mesmas</w:t>
      </w:r>
      <w:proofErr w:type="gramEnd"/>
      <w:r w:rsidRPr="00B95C90">
        <w:rPr>
          <w:sz w:val="24"/>
          <w:szCs w:val="24"/>
        </w:rPr>
        <w:t xml:space="preserve"> condições contratuais, os acréscimos ou supressões nos serviços contratados nos limites estabelecidos no § 1º do Art. 65 da Lei </w:t>
      </w:r>
      <w:r w:rsidR="00681D40" w:rsidRPr="00B95C90">
        <w:rPr>
          <w:sz w:val="24"/>
          <w:szCs w:val="24"/>
        </w:rPr>
        <w:t xml:space="preserve">nº.  </w:t>
      </w:r>
      <w:r w:rsidRPr="00B95C90">
        <w:rPr>
          <w:sz w:val="24"/>
          <w:szCs w:val="24"/>
        </w:rPr>
        <w:t>8.666/93.</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Os acréscimos ou supressões aludidos no item anterior somente se darão mediante justificativa manifesta expressamente pelo titular da Secretaria d</w:t>
      </w:r>
      <w:r w:rsidR="005E15C1" w:rsidRPr="00B95C90">
        <w:rPr>
          <w:sz w:val="24"/>
          <w:szCs w:val="24"/>
        </w:rPr>
        <w:t>e Segurança Pública</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 empresa de engenharia vencedora do certame garantirá a solidez e a segurança do trabalho realizado, bem como os materiais utilizados na obra pelo período de </w:t>
      </w:r>
      <w:proofErr w:type="gramStart"/>
      <w:r w:rsidRPr="00B95C90">
        <w:rPr>
          <w:sz w:val="24"/>
          <w:szCs w:val="24"/>
        </w:rPr>
        <w:t>5</w:t>
      </w:r>
      <w:proofErr w:type="gramEnd"/>
      <w:r w:rsidRPr="00B95C90">
        <w:rPr>
          <w:sz w:val="24"/>
          <w:szCs w:val="24"/>
        </w:rPr>
        <w:t xml:space="preserve"> (cinco) anos, a partir do recebimento da obra pelo Setor Competente desta Pasta.</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2" w:name="_Toc221328229"/>
      <w:r w:rsidRPr="00B95C90">
        <w:rPr>
          <w:rFonts w:ascii="Times New Roman" w:hAnsi="Times New Roman" w:cs="Times New Roman"/>
          <w:sz w:val="24"/>
          <w:szCs w:val="24"/>
        </w:rPr>
        <w:t>DO PRAZO DE ENTREGA E DA FISCALIZAÇÃO</w:t>
      </w:r>
      <w:bookmarkEnd w:id="12"/>
    </w:p>
    <w:p w:rsidR="00FC140E" w:rsidRPr="00B95C90" w:rsidRDefault="00FC140E" w:rsidP="000A1FDF">
      <w:pPr>
        <w:jc w:val="both"/>
        <w:rPr>
          <w:sz w:val="24"/>
          <w:szCs w:val="24"/>
        </w:rPr>
      </w:pPr>
    </w:p>
    <w:p w:rsidR="00FC140E" w:rsidRPr="00B95C90" w:rsidRDefault="00A9574A" w:rsidP="000A1FDF">
      <w:pPr>
        <w:numPr>
          <w:ilvl w:val="1"/>
          <w:numId w:val="1"/>
        </w:numPr>
        <w:jc w:val="both"/>
        <w:rPr>
          <w:b/>
          <w:sz w:val="24"/>
          <w:szCs w:val="24"/>
        </w:rPr>
      </w:pPr>
      <w:r w:rsidRPr="00B95C90">
        <w:rPr>
          <w:sz w:val="24"/>
          <w:szCs w:val="24"/>
        </w:rPr>
        <w:t>Os serviços</w:t>
      </w:r>
      <w:r w:rsidR="00FC140E" w:rsidRPr="00B95C90">
        <w:rPr>
          <w:sz w:val="24"/>
          <w:szCs w:val="24"/>
        </w:rPr>
        <w:t xml:space="preserve"> deverão ser executados conforme descrito no Memorial Descritivo/Especificações Técnicas e Cronograma Físico-Financei</w:t>
      </w:r>
      <w:r w:rsidRPr="00B95C90">
        <w:rPr>
          <w:sz w:val="24"/>
          <w:szCs w:val="24"/>
        </w:rPr>
        <w:t xml:space="preserve">ro a contar da data emissão da Ordem de Serviço, </w:t>
      </w:r>
      <w:r w:rsidRPr="00B95C90">
        <w:rPr>
          <w:b/>
          <w:sz w:val="24"/>
          <w:szCs w:val="24"/>
        </w:rPr>
        <w:t>sendo que a esta devera ser efetuada somente após assinatura d</w:t>
      </w:r>
      <w:r w:rsidR="00F964A3" w:rsidRPr="00B95C90">
        <w:rPr>
          <w:b/>
          <w:sz w:val="24"/>
          <w:szCs w:val="24"/>
        </w:rPr>
        <w:t>a</w:t>
      </w:r>
      <w:r w:rsidRPr="00B95C90">
        <w:rPr>
          <w:b/>
          <w:sz w:val="24"/>
          <w:szCs w:val="24"/>
        </w:rPr>
        <w:t xml:space="preserve"> </w:t>
      </w:r>
      <w:r w:rsidR="00164D55" w:rsidRPr="00B95C90">
        <w:rPr>
          <w:b/>
          <w:sz w:val="24"/>
          <w:szCs w:val="24"/>
        </w:rPr>
        <w:t xml:space="preserve">Presidente do </w:t>
      </w:r>
      <w:r w:rsidR="004C6355">
        <w:rPr>
          <w:b/>
          <w:sz w:val="24"/>
          <w:szCs w:val="24"/>
        </w:rPr>
        <w:t>CONSELHO COMUNITÁRIO DE SEGURANÇA DA UNIDADE</w:t>
      </w:r>
      <w:r w:rsidR="00AD2F6B" w:rsidRPr="00B95C90">
        <w:rPr>
          <w:b/>
          <w:sz w:val="24"/>
          <w:szCs w:val="24"/>
        </w:rPr>
        <w:t xml:space="preserve"> </w:t>
      </w:r>
      <w:r w:rsidR="005C69AF" w:rsidRPr="00B95C90">
        <w:rPr>
          <w:b/>
          <w:sz w:val="24"/>
          <w:szCs w:val="24"/>
        </w:rPr>
        <w:t xml:space="preserve">– </w:t>
      </w:r>
      <w:proofErr w:type="gramStart"/>
      <w:r w:rsidR="0041681D" w:rsidRPr="00B95C90">
        <w:rPr>
          <w:b/>
          <w:sz w:val="24"/>
          <w:szCs w:val="24"/>
        </w:rPr>
        <w:t>UEx</w:t>
      </w:r>
      <w:proofErr w:type="gramEnd"/>
      <w:r w:rsidR="0041681D" w:rsidRPr="00B95C90">
        <w:rPr>
          <w:b/>
          <w:sz w:val="24"/>
          <w:szCs w:val="24"/>
        </w:rPr>
        <w:t xml:space="preserve"> do ****</w:t>
      </w:r>
      <w:r w:rsidRPr="00B95C90">
        <w:rPr>
          <w:b/>
          <w:sz w:val="24"/>
          <w:szCs w:val="24"/>
        </w:rPr>
        <w:t>.</w:t>
      </w:r>
    </w:p>
    <w:p w:rsidR="0042120A" w:rsidRPr="00B95C90" w:rsidRDefault="0042120A" w:rsidP="000A1FDF">
      <w:pPr>
        <w:ind w:left="576"/>
        <w:jc w:val="both"/>
        <w:rPr>
          <w:sz w:val="24"/>
          <w:szCs w:val="24"/>
        </w:rPr>
      </w:pPr>
    </w:p>
    <w:p w:rsidR="0042120A" w:rsidRPr="00B95C90" w:rsidRDefault="0042120A" w:rsidP="000A1FDF">
      <w:pPr>
        <w:numPr>
          <w:ilvl w:val="1"/>
          <w:numId w:val="1"/>
        </w:numPr>
        <w:jc w:val="both"/>
        <w:rPr>
          <w:sz w:val="24"/>
          <w:szCs w:val="24"/>
        </w:rPr>
      </w:pPr>
      <w:r w:rsidRPr="00B95C90">
        <w:rPr>
          <w:sz w:val="24"/>
          <w:szCs w:val="24"/>
        </w:rPr>
        <w:t>A CONTRATADA não poderá executar qualquer serviço que não seja autorizado pela FISCALIZAÇÃO, salvo aqueles que se caracterizem, notadamente, como de emergência e necessários ao andamento ou segurança do serviço.</w:t>
      </w:r>
    </w:p>
    <w:p w:rsidR="0042120A" w:rsidRPr="00B95C90" w:rsidRDefault="0042120A" w:rsidP="000A1FDF">
      <w:pPr>
        <w:pStyle w:val="PargrafodaLista"/>
        <w:rPr>
          <w:sz w:val="24"/>
          <w:szCs w:val="24"/>
        </w:rPr>
      </w:pPr>
    </w:p>
    <w:p w:rsidR="0042120A" w:rsidRPr="00B95C90" w:rsidRDefault="0042120A" w:rsidP="000A1FDF">
      <w:pPr>
        <w:numPr>
          <w:ilvl w:val="1"/>
          <w:numId w:val="1"/>
        </w:numPr>
        <w:jc w:val="both"/>
        <w:rPr>
          <w:sz w:val="24"/>
          <w:szCs w:val="24"/>
        </w:rPr>
      </w:pPr>
      <w:r w:rsidRPr="00B95C90">
        <w:rPr>
          <w:sz w:val="24"/>
          <w:szCs w:val="24"/>
        </w:rPr>
        <w:t xml:space="preserve">Na </w:t>
      </w:r>
      <w:r w:rsidR="003917E0" w:rsidRPr="00B95C90">
        <w:rPr>
          <w:sz w:val="24"/>
          <w:szCs w:val="24"/>
        </w:rPr>
        <w:t>existência</w:t>
      </w:r>
      <w:r w:rsidRPr="00B95C90">
        <w:rPr>
          <w:sz w:val="24"/>
          <w:szCs w:val="24"/>
        </w:rPr>
        <w:t xml:space="preserve"> de serviços não descritos na Planilha </w:t>
      </w:r>
      <w:r w:rsidR="003917E0" w:rsidRPr="00B95C90">
        <w:rPr>
          <w:sz w:val="24"/>
          <w:szCs w:val="24"/>
        </w:rPr>
        <w:t>Orçamentária</w:t>
      </w:r>
      <w:r w:rsidRPr="00B95C90">
        <w:rPr>
          <w:sz w:val="24"/>
          <w:szCs w:val="24"/>
        </w:rPr>
        <w:t xml:space="preserve"> e/ou Memorial Descritivo, a CONTRATADA somente poderá executá-los após aprovação da FISCALIZAÇÃO. A omissão de qualquer procedimento técnico ou norma no exime a CONTRATADA</w:t>
      </w:r>
      <w:proofErr w:type="gramStart"/>
      <w:r w:rsidRPr="00B95C90">
        <w:rPr>
          <w:sz w:val="24"/>
          <w:szCs w:val="24"/>
        </w:rPr>
        <w:t xml:space="preserve">  </w:t>
      </w:r>
      <w:proofErr w:type="gramEnd"/>
      <w:r w:rsidRPr="00B95C90">
        <w:rPr>
          <w:sz w:val="24"/>
          <w:szCs w:val="24"/>
        </w:rPr>
        <w:t xml:space="preserve">da obrigatoriedade da utilização das melhores técnicas preconizadas para os trabalhos, respeitando os objetivos básicos de </w:t>
      </w:r>
      <w:r w:rsidR="003917E0" w:rsidRPr="00B95C90">
        <w:rPr>
          <w:sz w:val="24"/>
          <w:szCs w:val="24"/>
        </w:rPr>
        <w:t>funcionalidade</w:t>
      </w:r>
      <w:r w:rsidRPr="00B95C90">
        <w:rPr>
          <w:sz w:val="24"/>
          <w:szCs w:val="24"/>
        </w:rPr>
        <w:t xml:space="preserve"> e adequação dos resultados, be</w:t>
      </w:r>
      <w:r w:rsidR="006E19EF" w:rsidRPr="00B95C90">
        <w:rPr>
          <w:sz w:val="24"/>
          <w:szCs w:val="24"/>
        </w:rPr>
        <w:t>m</w:t>
      </w:r>
      <w:r w:rsidRPr="00B95C90">
        <w:rPr>
          <w:sz w:val="24"/>
          <w:szCs w:val="24"/>
        </w:rPr>
        <w:t xml:space="preserve">, como todas as normas da </w:t>
      </w:r>
      <w:r w:rsidR="003917E0" w:rsidRPr="00B95C90">
        <w:rPr>
          <w:sz w:val="24"/>
          <w:szCs w:val="24"/>
        </w:rPr>
        <w:t>ABT</w:t>
      </w:r>
      <w:r w:rsidRPr="00B95C90">
        <w:rPr>
          <w:sz w:val="24"/>
          <w:szCs w:val="24"/>
        </w:rPr>
        <w:t xml:space="preserve"> vigentes, e demais </w:t>
      </w:r>
      <w:r w:rsidR="003917E0" w:rsidRPr="00B95C90">
        <w:rPr>
          <w:sz w:val="24"/>
          <w:szCs w:val="24"/>
        </w:rPr>
        <w:t>pertinentes</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Se a licitante vencedora deixar de executar os serviços dentro do prazo e nas condições preestabelecidos sem manifestação por escrito e aceita pela Contratante, sujeitar-se-á às penalidades deste Edital e legislação pertinente.</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Os serviços objeto deste edital serão recebidos pela contratante através do setor competente desta Secretaria da seguinte forma: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Provisoriamente, mediante termo circunstanciado, para efeito de posterior verificação da conformidade do objeto com a especificação e cronograma.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Definitivamente mediante termo circunstanciado, após verificar que os serviços entregues possuem todas as características consignadas na proposta e no edital, no que tange a quantidade, qualidade e prazos ali especificados.</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O recebimento provisório ou definitivo não exime a Contratada da responsabilidade civil pela qualidade dos serviços executados.</w:t>
      </w:r>
    </w:p>
    <w:p w:rsidR="0042120A" w:rsidRPr="00B95C90" w:rsidRDefault="0042120A" w:rsidP="000A1FDF">
      <w:pPr>
        <w:ind w:left="864"/>
        <w:jc w:val="both"/>
        <w:rPr>
          <w:sz w:val="24"/>
          <w:szCs w:val="24"/>
        </w:rPr>
      </w:pPr>
    </w:p>
    <w:p w:rsidR="0042120A" w:rsidRPr="00B95C90" w:rsidRDefault="0042120A" w:rsidP="000A1FDF">
      <w:pPr>
        <w:ind w:left="864"/>
        <w:jc w:val="both"/>
        <w:rPr>
          <w:sz w:val="24"/>
          <w:szCs w:val="24"/>
        </w:rPr>
      </w:pPr>
      <w:r w:rsidRPr="00B95C90">
        <w:rPr>
          <w:sz w:val="24"/>
          <w:szCs w:val="24"/>
        </w:rPr>
        <w:t>11.</w:t>
      </w:r>
      <w:r w:rsidR="00163CFC" w:rsidRPr="00B95C90">
        <w:rPr>
          <w:sz w:val="24"/>
          <w:szCs w:val="24"/>
        </w:rPr>
        <w:t>5.2.1.1</w:t>
      </w:r>
      <w:r w:rsidRPr="00B95C90">
        <w:rPr>
          <w:sz w:val="24"/>
          <w:szCs w:val="24"/>
        </w:rPr>
        <w:t xml:space="preserve"> A partir do inicio da obra, os Projetos, as </w:t>
      </w:r>
      <w:proofErr w:type="spellStart"/>
      <w:r w:rsidRPr="00B95C90">
        <w:rPr>
          <w:sz w:val="24"/>
          <w:szCs w:val="24"/>
        </w:rPr>
        <w:t>ART’s</w:t>
      </w:r>
      <w:proofErr w:type="spellEnd"/>
      <w:r w:rsidR="006E19EF" w:rsidRPr="00B95C90">
        <w:rPr>
          <w:sz w:val="24"/>
          <w:szCs w:val="24"/>
        </w:rPr>
        <w:t xml:space="preserve"> ou </w:t>
      </w:r>
      <w:proofErr w:type="spellStart"/>
      <w:r w:rsidR="006E19EF" w:rsidRPr="00B95C90">
        <w:rPr>
          <w:sz w:val="24"/>
          <w:szCs w:val="24"/>
        </w:rPr>
        <w:t>RRTs</w:t>
      </w:r>
      <w:proofErr w:type="spellEnd"/>
      <w:r w:rsidR="006E19EF" w:rsidRPr="00B95C90">
        <w:rPr>
          <w:sz w:val="24"/>
          <w:szCs w:val="24"/>
        </w:rPr>
        <w:t xml:space="preserve">, </w:t>
      </w:r>
      <w:r w:rsidRPr="00B95C90">
        <w:rPr>
          <w:sz w:val="24"/>
          <w:szCs w:val="24"/>
        </w:rPr>
        <w:t xml:space="preserve">do responsável pela Obra e o Diário de Obra deverão permanecer no canteiro. O Diário de Obra é destinado a registrar as ocorrências, naturais ou não, relevantes para o andamento dos serviços, cujas anotações deverão ser realizadas </w:t>
      </w:r>
      <w:r w:rsidR="007F2640" w:rsidRPr="00B95C90">
        <w:rPr>
          <w:sz w:val="24"/>
          <w:szCs w:val="24"/>
        </w:rPr>
        <w:t>diariamente.</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fiscalização de todas as fases dos serviços será feita por profissional competente design</w:t>
      </w:r>
      <w:r w:rsidR="00625246" w:rsidRPr="00B95C90">
        <w:rPr>
          <w:sz w:val="24"/>
          <w:szCs w:val="24"/>
        </w:rPr>
        <w:t>ado pel</w:t>
      </w:r>
      <w:r w:rsidR="0085457C" w:rsidRPr="00B95C90">
        <w:rPr>
          <w:sz w:val="24"/>
          <w:szCs w:val="24"/>
        </w:rPr>
        <w:t>o</w:t>
      </w:r>
      <w:r w:rsidR="00625246" w:rsidRPr="00B95C90">
        <w:rPr>
          <w:sz w:val="24"/>
          <w:szCs w:val="24"/>
        </w:rPr>
        <w:t xml:space="preserve"> </w:t>
      </w:r>
      <w:r w:rsidR="0085457C" w:rsidRPr="00B95C90">
        <w:rPr>
          <w:sz w:val="24"/>
          <w:szCs w:val="24"/>
        </w:rPr>
        <w:t>Núcleo d</w:t>
      </w:r>
      <w:r w:rsidR="00164D55" w:rsidRPr="00B95C90">
        <w:rPr>
          <w:sz w:val="24"/>
          <w:szCs w:val="24"/>
        </w:rPr>
        <w:t xml:space="preserve">e Obras da Rede Física da </w:t>
      </w:r>
      <w:r w:rsidR="00625246" w:rsidRPr="00B95C90">
        <w:rPr>
          <w:sz w:val="24"/>
          <w:szCs w:val="24"/>
        </w:rPr>
        <w:t xml:space="preserve">Secretaria </w:t>
      </w:r>
      <w:r w:rsidR="00163CFC" w:rsidRPr="00B95C90">
        <w:rPr>
          <w:sz w:val="24"/>
          <w:szCs w:val="24"/>
        </w:rPr>
        <w:t xml:space="preserve">de Estado </w:t>
      </w:r>
      <w:r w:rsidR="00625246" w:rsidRPr="00B95C90">
        <w:rPr>
          <w:sz w:val="24"/>
          <w:szCs w:val="24"/>
        </w:rPr>
        <w:t>d</w:t>
      </w:r>
      <w:r w:rsidR="005E15C1" w:rsidRPr="00B95C90">
        <w:rPr>
          <w:sz w:val="24"/>
          <w:szCs w:val="24"/>
        </w:rPr>
        <w:t>e Segurança Pública</w:t>
      </w:r>
      <w:r w:rsidR="00625246"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Caberá à contratada o fornecimento e manutenção de um DIÁRIO DE OBRA permanentemente disponível para lançamentos no local da obra, sendo que, a sua manutenção, aquisição e </w:t>
      </w:r>
      <w:r w:rsidR="00095F89" w:rsidRPr="00B95C90">
        <w:rPr>
          <w:sz w:val="24"/>
          <w:szCs w:val="24"/>
        </w:rPr>
        <w:t>guarda é</w:t>
      </w:r>
      <w:r w:rsidRPr="00B95C90">
        <w:rPr>
          <w:sz w:val="24"/>
          <w:szCs w:val="24"/>
        </w:rPr>
        <w:t xml:space="preserve"> de inteira responsabilidade da licitante, a qual deverá entregar, diariamente, cópia do Diário de Obra ao profissional d</w:t>
      </w:r>
      <w:r w:rsidR="0085457C" w:rsidRPr="00B95C90">
        <w:rPr>
          <w:sz w:val="24"/>
          <w:szCs w:val="24"/>
        </w:rPr>
        <w:t>o</w:t>
      </w:r>
      <w:r w:rsidRPr="00B95C90">
        <w:rPr>
          <w:sz w:val="24"/>
          <w:szCs w:val="24"/>
        </w:rPr>
        <w:t xml:space="preserve"> </w:t>
      </w:r>
      <w:r w:rsidR="0085457C" w:rsidRPr="00B95C90">
        <w:rPr>
          <w:sz w:val="24"/>
          <w:szCs w:val="24"/>
        </w:rPr>
        <w:t>Núcleo de</w:t>
      </w:r>
      <w:r w:rsidR="00037519" w:rsidRPr="00B95C90">
        <w:rPr>
          <w:sz w:val="24"/>
          <w:szCs w:val="24"/>
        </w:rPr>
        <w:t xml:space="preserve"> Obras da Rede Física da Secretaria </w:t>
      </w:r>
      <w:r w:rsidR="00163CFC" w:rsidRPr="00B95C90">
        <w:rPr>
          <w:sz w:val="24"/>
          <w:szCs w:val="24"/>
        </w:rPr>
        <w:t xml:space="preserve">de </w:t>
      </w:r>
      <w:r w:rsidR="00AD2F6B" w:rsidRPr="00B95C90">
        <w:rPr>
          <w:sz w:val="24"/>
          <w:szCs w:val="24"/>
        </w:rPr>
        <w:t>Segurança Pública</w:t>
      </w:r>
      <w:r w:rsidRPr="00B95C90">
        <w:rPr>
          <w:sz w:val="24"/>
          <w:szCs w:val="24"/>
        </w:rPr>
        <w:t>, responsável pela Fiscalização.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As observações, dúvidas e questionamentos técnicos que porventura surgirem sobre a realização dos trabalhos da licitante contratada, </w:t>
      </w:r>
      <w:r w:rsidR="002C4CF7" w:rsidRPr="00B95C90">
        <w:rPr>
          <w:sz w:val="24"/>
          <w:szCs w:val="24"/>
        </w:rPr>
        <w:t>deverá</w:t>
      </w:r>
      <w:r w:rsidRPr="00B95C90">
        <w:rPr>
          <w:sz w:val="24"/>
          <w:szCs w:val="24"/>
        </w:rPr>
        <w:t xml:space="preserve"> ser </w:t>
      </w:r>
      <w:proofErr w:type="gramStart"/>
      <w:r w:rsidRPr="00B95C90">
        <w:rPr>
          <w:sz w:val="24"/>
          <w:szCs w:val="24"/>
        </w:rPr>
        <w:t>anotados e assinados</w:t>
      </w:r>
      <w:proofErr w:type="gramEnd"/>
      <w:r w:rsidRPr="00B95C90">
        <w:rPr>
          <w:sz w:val="24"/>
          <w:szCs w:val="24"/>
        </w:rPr>
        <w:t xml:space="preserve"> pela Fiscalização no Diário de Obra, e, aquela se obriga a dar ciência dessas anotações no próprio Livro, através de assinatura de seu Engenheiro R</w:t>
      </w:r>
      <w:r w:rsidR="00681D40" w:rsidRPr="00B95C90">
        <w:rPr>
          <w:sz w:val="24"/>
          <w:szCs w:val="24"/>
        </w:rPr>
        <w:t xml:space="preserve">esponsável </w:t>
      </w:r>
      <w:r w:rsidRPr="00B95C90">
        <w:rPr>
          <w:sz w:val="24"/>
          <w:szCs w:val="24"/>
        </w:rPr>
        <w:t>T</w:t>
      </w:r>
      <w:r w:rsidR="00681D40" w:rsidRPr="00B95C90">
        <w:rPr>
          <w:sz w:val="24"/>
          <w:szCs w:val="24"/>
        </w:rPr>
        <w:t>écnico</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Além das anotações obrigatórias sobre os serviços em andamento e os programados, a contratada deverá recorrer ao Diário de Obra, sempre que surgirem quaisquer improvisações, alterações técnicas ou serviços imprevistos decorrentes de acidentes, ou condições especiais.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Neste caso, também é imprescindível a assinatura de ambas as partes no livro, como formalidade de sua concordância ou discordância técnica com o fato relatado.</w:t>
      </w:r>
    </w:p>
    <w:p w:rsidR="00FC140E" w:rsidRPr="00B95C90" w:rsidRDefault="00FC140E" w:rsidP="000A1FDF">
      <w:pPr>
        <w:jc w:val="both"/>
        <w:rPr>
          <w:sz w:val="24"/>
          <w:szCs w:val="24"/>
        </w:rPr>
      </w:pPr>
    </w:p>
    <w:p w:rsidR="00FC140E" w:rsidRPr="00B95C90" w:rsidRDefault="009B1514" w:rsidP="000A1FDF">
      <w:pPr>
        <w:numPr>
          <w:ilvl w:val="1"/>
          <w:numId w:val="1"/>
        </w:numPr>
        <w:jc w:val="both"/>
        <w:rPr>
          <w:b/>
          <w:sz w:val="24"/>
          <w:szCs w:val="24"/>
        </w:rPr>
      </w:pPr>
      <w:r w:rsidRPr="00B95C90">
        <w:rPr>
          <w:b/>
          <w:sz w:val="24"/>
          <w:szCs w:val="24"/>
        </w:rPr>
        <w:t>SERÃO OBRIGATORIAMENTE REGISTRADOS NO “DIÁRIO DE OBRA”:</w:t>
      </w:r>
    </w:p>
    <w:p w:rsidR="00FC140E" w:rsidRPr="00B95C90" w:rsidRDefault="00FC140E" w:rsidP="000A1FDF">
      <w:pPr>
        <w:jc w:val="both"/>
        <w:rPr>
          <w:sz w:val="24"/>
          <w:szCs w:val="24"/>
        </w:rPr>
      </w:pPr>
    </w:p>
    <w:p w:rsidR="00FC140E" w:rsidRPr="00B95C90" w:rsidRDefault="00FC140E" w:rsidP="000A1FDF">
      <w:pPr>
        <w:numPr>
          <w:ilvl w:val="2"/>
          <w:numId w:val="1"/>
        </w:numPr>
        <w:jc w:val="both"/>
        <w:rPr>
          <w:b/>
          <w:sz w:val="24"/>
          <w:szCs w:val="24"/>
        </w:rPr>
      </w:pPr>
      <w:r w:rsidRPr="00B95C90">
        <w:rPr>
          <w:b/>
          <w:sz w:val="24"/>
          <w:szCs w:val="24"/>
        </w:rPr>
        <w:t>PELA CONTRATADA:</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As condições meteorológicas prejudiciais ao andamento dos trabalhos;</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As falhas nos serviços de terceiros, não sujeitas à sua ingerência;</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As consultas à fiscalização;</w:t>
      </w:r>
    </w:p>
    <w:p w:rsidR="0042120A" w:rsidRPr="00B95C90" w:rsidRDefault="0042120A" w:rsidP="000A1FDF">
      <w:pPr>
        <w:pStyle w:val="PargrafodaLista"/>
        <w:rPr>
          <w:sz w:val="24"/>
          <w:szCs w:val="24"/>
        </w:rPr>
      </w:pPr>
    </w:p>
    <w:p w:rsidR="0042120A" w:rsidRPr="00B95C90" w:rsidRDefault="0042120A" w:rsidP="000A1FDF">
      <w:pPr>
        <w:numPr>
          <w:ilvl w:val="3"/>
          <w:numId w:val="1"/>
        </w:numPr>
        <w:jc w:val="both"/>
        <w:rPr>
          <w:sz w:val="24"/>
          <w:szCs w:val="24"/>
        </w:rPr>
      </w:pPr>
      <w:r w:rsidRPr="00B95C90">
        <w:rPr>
          <w:sz w:val="24"/>
          <w:szCs w:val="24"/>
        </w:rPr>
        <w:t>A descrição dos equipamentos incluídos ou retirados no canteiro;</w:t>
      </w:r>
    </w:p>
    <w:p w:rsidR="0042120A" w:rsidRPr="00B95C90" w:rsidRDefault="0042120A" w:rsidP="000A1FDF">
      <w:pPr>
        <w:pStyle w:val="PargrafodaLista"/>
        <w:rPr>
          <w:sz w:val="24"/>
          <w:szCs w:val="24"/>
        </w:rPr>
      </w:pPr>
    </w:p>
    <w:p w:rsidR="0042120A" w:rsidRPr="00B95C90" w:rsidRDefault="0042120A" w:rsidP="000A1FDF">
      <w:pPr>
        <w:numPr>
          <w:ilvl w:val="3"/>
          <w:numId w:val="1"/>
        </w:numPr>
        <w:jc w:val="both"/>
        <w:rPr>
          <w:sz w:val="24"/>
          <w:szCs w:val="24"/>
        </w:rPr>
      </w:pPr>
      <w:r w:rsidRPr="00B95C90">
        <w:rPr>
          <w:sz w:val="24"/>
          <w:szCs w:val="24"/>
        </w:rPr>
        <w:t>A movimentação ocorrida no quadro de pessoal;</w:t>
      </w:r>
    </w:p>
    <w:p w:rsidR="006E5E13" w:rsidRPr="00B95C90" w:rsidRDefault="006E5E13" w:rsidP="000A1FDF">
      <w:pPr>
        <w:pStyle w:val="PargrafodaLista"/>
        <w:rPr>
          <w:sz w:val="24"/>
          <w:szCs w:val="24"/>
        </w:rPr>
      </w:pPr>
    </w:p>
    <w:p w:rsidR="006E5E13" w:rsidRPr="00B95C90" w:rsidRDefault="006E5E13" w:rsidP="000A1FDF">
      <w:pPr>
        <w:numPr>
          <w:ilvl w:val="3"/>
          <w:numId w:val="1"/>
        </w:numPr>
        <w:jc w:val="both"/>
        <w:rPr>
          <w:sz w:val="24"/>
          <w:szCs w:val="24"/>
        </w:rPr>
      </w:pPr>
      <w:r w:rsidRPr="00B95C90">
        <w:rPr>
          <w:sz w:val="24"/>
          <w:szCs w:val="24"/>
        </w:rPr>
        <w:t xml:space="preserve">O resumo dos serviços realizados e as ocorrências </w:t>
      </w:r>
      <w:r w:rsidR="003917E0" w:rsidRPr="00B95C90">
        <w:rPr>
          <w:sz w:val="24"/>
          <w:szCs w:val="24"/>
        </w:rPr>
        <w:t>disciplinares</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As datas de conclusão de etapas caracterizadas de acordo com o cronograma aprovado;</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Os acidentes ocorridos no decurso dos trabalhos;</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As respostas às interpelações da fiscalização;</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A eventual escassez de material que resulte em dificuldades para a obra ou serviço;</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Outros fatos que, ao juízo da contratada, devem ser objeto de registro.</w:t>
      </w:r>
    </w:p>
    <w:p w:rsidR="006E5E13" w:rsidRPr="00B95C90" w:rsidRDefault="006E5E13" w:rsidP="000A1FDF">
      <w:pPr>
        <w:pStyle w:val="PargrafodaLista"/>
        <w:rPr>
          <w:sz w:val="24"/>
          <w:szCs w:val="24"/>
        </w:rPr>
      </w:pPr>
    </w:p>
    <w:p w:rsidR="006E5E13" w:rsidRPr="00B95C90" w:rsidRDefault="006E5E13" w:rsidP="000A1FDF">
      <w:pPr>
        <w:numPr>
          <w:ilvl w:val="3"/>
          <w:numId w:val="1"/>
        </w:numPr>
        <w:jc w:val="both"/>
        <w:rPr>
          <w:sz w:val="24"/>
          <w:szCs w:val="24"/>
        </w:rPr>
      </w:pPr>
      <w:r w:rsidRPr="00B95C90">
        <w:rPr>
          <w:sz w:val="24"/>
          <w:szCs w:val="24"/>
        </w:rPr>
        <w:t>Todas as anotações serão feitas pelo responsável técnico e/ou pela fiscalização;</w:t>
      </w:r>
    </w:p>
    <w:p w:rsidR="006E5E13" w:rsidRPr="00B95C90" w:rsidRDefault="006E5E13" w:rsidP="000A1FDF">
      <w:pPr>
        <w:pStyle w:val="PargrafodaLista"/>
        <w:rPr>
          <w:sz w:val="24"/>
          <w:szCs w:val="24"/>
        </w:rPr>
      </w:pPr>
    </w:p>
    <w:p w:rsidR="006E5E13" w:rsidRPr="00B95C90" w:rsidRDefault="006E5E13" w:rsidP="000A1FDF">
      <w:pPr>
        <w:numPr>
          <w:ilvl w:val="3"/>
          <w:numId w:val="1"/>
        </w:numPr>
        <w:jc w:val="both"/>
        <w:rPr>
          <w:sz w:val="24"/>
          <w:szCs w:val="24"/>
        </w:rPr>
      </w:pPr>
      <w:r w:rsidRPr="00B95C90">
        <w:rPr>
          <w:sz w:val="24"/>
          <w:szCs w:val="24"/>
        </w:rPr>
        <w:t>A cópia do Diário de Obra</w:t>
      </w:r>
      <w:proofErr w:type="gramStart"/>
      <w:r w:rsidRPr="00B95C90">
        <w:rPr>
          <w:sz w:val="24"/>
          <w:szCs w:val="24"/>
        </w:rPr>
        <w:t xml:space="preserve">  </w:t>
      </w:r>
      <w:proofErr w:type="gramEnd"/>
      <w:r w:rsidRPr="00B95C90">
        <w:rPr>
          <w:sz w:val="24"/>
          <w:szCs w:val="24"/>
        </w:rPr>
        <w:t>fará parte integrante da Prestação de Contas</w:t>
      </w:r>
    </w:p>
    <w:p w:rsidR="00001C5B" w:rsidRPr="00B95C90" w:rsidRDefault="00001C5B" w:rsidP="000A1FDF">
      <w:pPr>
        <w:jc w:val="both"/>
        <w:rPr>
          <w:sz w:val="24"/>
          <w:szCs w:val="24"/>
        </w:rPr>
      </w:pP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b/>
          <w:sz w:val="24"/>
          <w:szCs w:val="24"/>
        </w:rPr>
        <w:t>PELA FISCALIZAÇÃO</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 xml:space="preserve">Atestado da veracidade dos registros previstos nos </w:t>
      </w:r>
      <w:r w:rsidR="007E61E0" w:rsidRPr="00B95C90">
        <w:rPr>
          <w:sz w:val="24"/>
          <w:szCs w:val="24"/>
        </w:rPr>
        <w:t>subitens</w:t>
      </w:r>
      <w:r w:rsidRPr="00B95C90">
        <w:rPr>
          <w:sz w:val="24"/>
          <w:szCs w:val="24"/>
        </w:rPr>
        <w:t xml:space="preserve"> 11.5.1.1 e 11.5.1.2 anteriores;</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Juízo formado sobre o andamento da obra ou serviço, tendo em vista as especificações, prazo e cronograma;</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Observações cabíveis a propósito dos lançamentos da contratada no Diário de Ocorrências;</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Soluções às consultas lançadas ou formuladas pela contratada, com correspondência simultânea para a autoridade superior;</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Restrições que lhe pareçam cabíveis a respeito do andamento dos trabalhos ou do desempenho da contratada;</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Determinação de providências para o cumprimento das especificações;</w:t>
      </w:r>
    </w:p>
    <w:p w:rsidR="00FC140E" w:rsidRPr="00B95C90" w:rsidRDefault="00FC140E" w:rsidP="000A1FDF">
      <w:pPr>
        <w:jc w:val="both"/>
        <w:rPr>
          <w:sz w:val="24"/>
          <w:szCs w:val="24"/>
        </w:rPr>
      </w:pPr>
    </w:p>
    <w:p w:rsidR="00FC140E" w:rsidRPr="00B95C90" w:rsidRDefault="00FC140E" w:rsidP="000A1FDF">
      <w:pPr>
        <w:numPr>
          <w:ilvl w:val="3"/>
          <w:numId w:val="1"/>
        </w:numPr>
        <w:jc w:val="both"/>
        <w:rPr>
          <w:sz w:val="24"/>
          <w:szCs w:val="24"/>
        </w:rPr>
      </w:pPr>
      <w:r w:rsidRPr="00B95C90">
        <w:rPr>
          <w:sz w:val="24"/>
          <w:szCs w:val="24"/>
        </w:rPr>
        <w:t>Outros fatos ou observações cujo registro se torne conveniente ao trabalho de fiscalização.</w:t>
      </w:r>
    </w:p>
    <w:p w:rsidR="00FC140E" w:rsidRPr="00B95C90" w:rsidRDefault="00FC140E" w:rsidP="000A1FDF">
      <w:pPr>
        <w:jc w:val="both"/>
        <w:rPr>
          <w:sz w:val="24"/>
          <w:szCs w:val="24"/>
        </w:rPr>
      </w:pPr>
    </w:p>
    <w:p w:rsidR="00FC140E" w:rsidRPr="00B95C90" w:rsidRDefault="00982D6E" w:rsidP="000A1FDF">
      <w:pPr>
        <w:numPr>
          <w:ilvl w:val="1"/>
          <w:numId w:val="1"/>
        </w:numPr>
        <w:jc w:val="both"/>
        <w:rPr>
          <w:sz w:val="24"/>
          <w:szCs w:val="24"/>
        </w:rPr>
      </w:pPr>
      <w:r w:rsidRPr="00B95C90">
        <w:rPr>
          <w:sz w:val="24"/>
          <w:szCs w:val="24"/>
        </w:rPr>
        <w:t>Recebimento dos serviços</w:t>
      </w:r>
      <w:r w:rsidR="00FC140E" w:rsidRPr="00B95C90">
        <w:rPr>
          <w:sz w:val="24"/>
          <w:szCs w:val="24"/>
        </w:rPr>
        <w:t xml:space="preserve"> será feito pela CONTRATANTE, ao término das obras, após verificação da sua perfeita execução, da seguinte forma: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Provisoriamente, pelo responsável por seu acompanhamento e fiscalização, mediante termo circunstanciado, assinado</w:t>
      </w:r>
      <w:r w:rsidR="00D976E7" w:rsidRPr="00B95C90">
        <w:rPr>
          <w:sz w:val="24"/>
          <w:szCs w:val="24"/>
        </w:rPr>
        <w:t xml:space="preserve"> </w:t>
      </w:r>
      <w:r w:rsidRPr="00B95C90">
        <w:rPr>
          <w:sz w:val="24"/>
          <w:szCs w:val="24"/>
        </w:rPr>
        <w:t>pelas</w:t>
      </w:r>
      <w:r w:rsidR="00D976E7" w:rsidRPr="00B95C90">
        <w:rPr>
          <w:sz w:val="24"/>
          <w:szCs w:val="24"/>
        </w:rPr>
        <w:t xml:space="preserve"> </w:t>
      </w:r>
      <w:r w:rsidRPr="00B95C90">
        <w:rPr>
          <w:sz w:val="24"/>
          <w:szCs w:val="24"/>
        </w:rPr>
        <w:t>partes em até</w:t>
      </w:r>
      <w:r w:rsidR="00D976E7" w:rsidRPr="00B95C90">
        <w:rPr>
          <w:sz w:val="24"/>
          <w:szCs w:val="24"/>
        </w:rPr>
        <w:t xml:space="preserve"> </w:t>
      </w:r>
      <w:r w:rsidRPr="00B95C90">
        <w:rPr>
          <w:sz w:val="24"/>
          <w:szCs w:val="24"/>
        </w:rPr>
        <w:t>15 (quinze) dias da comunicação escrita da contratada;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Definitivamente, por servidor ou comissão designada pela autoridade competente, mediante</w:t>
      </w:r>
      <w:r w:rsidR="00D976E7" w:rsidRPr="00B95C90">
        <w:rPr>
          <w:sz w:val="24"/>
          <w:szCs w:val="24"/>
        </w:rPr>
        <w:t xml:space="preserve"> </w:t>
      </w:r>
      <w:r w:rsidRPr="00B95C90">
        <w:rPr>
          <w:sz w:val="24"/>
          <w:szCs w:val="24"/>
        </w:rPr>
        <w:t>termo circunstanciado, assinado pelas partes, após o decurso do prazo de</w:t>
      </w:r>
      <w:r w:rsidR="00D976E7" w:rsidRPr="00B95C90">
        <w:rPr>
          <w:sz w:val="24"/>
          <w:szCs w:val="24"/>
        </w:rPr>
        <w:t xml:space="preserve"> </w:t>
      </w:r>
      <w:r w:rsidRPr="00B95C90">
        <w:rPr>
          <w:sz w:val="24"/>
          <w:szCs w:val="24"/>
        </w:rPr>
        <w:t>observação, ou vistoria</w:t>
      </w:r>
      <w:r w:rsidR="00D976E7" w:rsidRPr="00B95C90">
        <w:rPr>
          <w:sz w:val="24"/>
          <w:szCs w:val="24"/>
        </w:rPr>
        <w:t xml:space="preserve"> </w:t>
      </w:r>
      <w:r w:rsidRPr="00B95C90">
        <w:rPr>
          <w:sz w:val="24"/>
          <w:szCs w:val="24"/>
        </w:rPr>
        <w:t>que</w:t>
      </w:r>
      <w:r w:rsidR="00D976E7" w:rsidRPr="00B95C90">
        <w:rPr>
          <w:sz w:val="24"/>
          <w:szCs w:val="24"/>
        </w:rPr>
        <w:t xml:space="preserve"> </w:t>
      </w:r>
      <w:r w:rsidRPr="00B95C90">
        <w:rPr>
          <w:sz w:val="24"/>
          <w:szCs w:val="24"/>
        </w:rPr>
        <w:t xml:space="preserve">comprove a adequação do objeto aos termos </w:t>
      </w:r>
      <w:proofErr w:type="gramStart"/>
      <w:r w:rsidRPr="00B95C90">
        <w:rPr>
          <w:sz w:val="24"/>
          <w:szCs w:val="24"/>
        </w:rPr>
        <w:t>contratuais, observado</w:t>
      </w:r>
      <w:proofErr w:type="gramEnd"/>
      <w:r w:rsidRPr="00B95C90">
        <w:rPr>
          <w:sz w:val="24"/>
          <w:szCs w:val="24"/>
        </w:rPr>
        <w:t xml:space="preserve"> o disposto no art. 69 da Lei n.º 8.666/93.</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3" w:name="_Toc221328230"/>
      <w:r w:rsidRPr="00B95C90">
        <w:rPr>
          <w:rFonts w:ascii="Times New Roman" w:hAnsi="Times New Roman" w:cs="Times New Roman"/>
          <w:sz w:val="24"/>
          <w:szCs w:val="24"/>
        </w:rPr>
        <w:t xml:space="preserve">DA EXECUÇÃO, DO ACRÉSCIMO E DA SUPRESSÃO DE </w:t>
      </w:r>
      <w:bookmarkEnd w:id="13"/>
      <w:r w:rsidR="00C4424D" w:rsidRPr="00B95C90">
        <w:rPr>
          <w:rFonts w:ascii="Times New Roman" w:hAnsi="Times New Roman" w:cs="Times New Roman"/>
          <w:sz w:val="24"/>
          <w:szCs w:val="24"/>
        </w:rPr>
        <w:t>SERVIÇOS.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Caberá à Secretaria </w:t>
      </w:r>
      <w:r w:rsidR="0085457C" w:rsidRPr="00B95C90">
        <w:rPr>
          <w:sz w:val="24"/>
          <w:szCs w:val="24"/>
        </w:rPr>
        <w:t xml:space="preserve">de </w:t>
      </w:r>
      <w:r w:rsidR="00527091" w:rsidRPr="00B95C90">
        <w:rPr>
          <w:sz w:val="24"/>
          <w:szCs w:val="24"/>
        </w:rPr>
        <w:t>Segurança Pública</w:t>
      </w:r>
      <w:r w:rsidRPr="00B95C90">
        <w:rPr>
          <w:sz w:val="24"/>
          <w:szCs w:val="24"/>
        </w:rPr>
        <w:t xml:space="preserve">, </w:t>
      </w:r>
      <w:r w:rsidR="00BA1F46" w:rsidRPr="00B95C90">
        <w:rPr>
          <w:sz w:val="24"/>
          <w:szCs w:val="24"/>
        </w:rPr>
        <w:t>por meio</w:t>
      </w:r>
      <w:r w:rsidR="005E7F56" w:rsidRPr="00B95C90">
        <w:rPr>
          <w:sz w:val="24"/>
          <w:szCs w:val="24"/>
        </w:rPr>
        <w:t xml:space="preserve"> </w:t>
      </w:r>
      <w:r w:rsidR="0085457C" w:rsidRPr="00B95C90">
        <w:rPr>
          <w:sz w:val="24"/>
          <w:szCs w:val="24"/>
        </w:rPr>
        <w:t xml:space="preserve">do Núcleo de </w:t>
      </w:r>
      <w:r w:rsidR="00F35407" w:rsidRPr="00B95C90">
        <w:rPr>
          <w:sz w:val="24"/>
          <w:szCs w:val="24"/>
        </w:rPr>
        <w:t>Obras da Rede Física,</w:t>
      </w:r>
      <w:r w:rsidRPr="00B95C90">
        <w:rPr>
          <w:sz w:val="24"/>
          <w:szCs w:val="24"/>
        </w:rPr>
        <w:t xml:space="preserve"> a coordenação, supervisão e fiscalização dos trabalhos objeto deste Edital e, ainda, fornecer à contratada, os dados e os elementos técnicos necessários à realização dos serviços licitados.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A contratada deverá, inicialmente, afixar no canteiro de serviços placas </w:t>
      </w:r>
      <w:proofErr w:type="gramStart"/>
      <w:r w:rsidRPr="00B95C90">
        <w:rPr>
          <w:sz w:val="24"/>
          <w:szCs w:val="24"/>
        </w:rPr>
        <w:t>alusivas</w:t>
      </w:r>
      <w:proofErr w:type="gramEnd"/>
      <w:r w:rsidRPr="00B95C90">
        <w:rPr>
          <w:sz w:val="24"/>
          <w:szCs w:val="24"/>
        </w:rPr>
        <w:t xml:space="preserve"> à obra, com dimensões, dizeres e símbolos a serem determinados pela </w:t>
      </w:r>
      <w:r w:rsidR="00527091" w:rsidRPr="00B95C90">
        <w:rPr>
          <w:sz w:val="24"/>
          <w:szCs w:val="24"/>
        </w:rPr>
        <w:t>Secretaria de Segurança Pública</w:t>
      </w:r>
      <w:r w:rsidRPr="00B95C90">
        <w:rPr>
          <w:sz w:val="24"/>
          <w:szCs w:val="24"/>
        </w:rPr>
        <w:t>.</w:t>
      </w:r>
    </w:p>
    <w:p w:rsidR="002842C7" w:rsidRPr="00B95C90" w:rsidRDefault="002842C7" w:rsidP="000A1FDF">
      <w:pPr>
        <w:pStyle w:val="PargrafodaLista"/>
        <w:rPr>
          <w:sz w:val="24"/>
          <w:szCs w:val="24"/>
        </w:rPr>
      </w:pPr>
    </w:p>
    <w:p w:rsidR="002842C7" w:rsidRPr="00B95C90" w:rsidRDefault="002842C7" w:rsidP="000A1FDF">
      <w:pPr>
        <w:numPr>
          <w:ilvl w:val="1"/>
          <w:numId w:val="1"/>
        </w:numPr>
        <w:jc w:val="both"/>
        <w:rPr>
          <w:sz w:val="24"/>
          <w:szCs w:val="24"/>
        </w:rPr>
      </w:pPr>
      <w:r w:rsidRPr="00B95C90">
        <w:rPr>
          <w:sz w:val="24"/>
          <w:szCs w:val="24"/>
        </w:rPr>
        <w:t>Para emissão da Ordem de Serviço, a CONTRATADA deverá apresentar:</w:t>
      </w:r>
    </w:p>
    <w:p w:rsidR="002842C7" w:rsidRPr="00B95C90" w:rsidRDefault="002842C7" w:rsidP="000A1FDF">
      <w:pPr>
        <w:pStyle w:val="PargrafodaLista"/>
        <w:rPr>
          <w:sz w:val="24"/>
          <w:szCs w:val="24"/>
        </w:rPr>
      </w:pPr>
    </w:p>
    <w:p w:rsidR="002842C7" w:rsidRPr="00B95C90" w:rsidRDefault="002842C7" w:rsidP="000A1FDF">
      <w:pPr>
        <w:numPr>
          <w:ilvl w:val="2"/>
          <w:numId w:val="1"/>
        </w:numPr>
        <w:jc w:val="both"/>
        <w:rPr>
          <w:sz w:val="24"/>
          <w:szCs w:val="24"/>
        </w:rPr>
      </w:pPr>
      <w:r w:rsidRPr="00B95C90">
        <w:rPr>
          <w:sz w:val="24"/>
          <w:szCs w:val="24"/>
        </w:rPr>
        <w:t>Duas vias da Anotação de Responsabilidade Técnica de execução (ART)</w:t>
      </w:r>
      <w:r w:rsidR="003917E0" w:rsidRPr="00B95C90">
        <w:rPr>
          <w:sz w:val="24"/>
          <w:szCs w:val="24"/>
        </w:rPr>
        <w:t xml:space="preserve"> ou Registro </w:t>
      </w:r>
      <w:r w:rsidR="00063FE4" w:rsidRPr="00B95C90">
        <w:rPr>
          <w:sz w:val="24"/>
          <w:szCs w:val="24"/>
        </w:rPr>
        <w:t xml:space="preserve">de Responsabilidade </w:t>
      </w:r>
      <w:r w:rsidR="00A61673" w:rsidRPr="00B95C90">
        <w:rPr>
          <w:sz w:val="24"/>
          <w:szCs w:val="24"/>
        </w:rPr>
        <w:t>Técnica</w:t>
      </w:r>
      <w:r w:rsidR="00063FE4" w:rsidRPr="00B95C90">
        <w:rPr>
          <w:sz w:val="24"/>
          <w:szCs w:val="24"/>
        </w:rPr>
        <w:t xml:space="preserve"> (RRT)</w:t>
      </w:r>
      <w:r w:rsidRPr="00B95C90">
        <w:rPr>
          <w:sz w:val="24"/>
          <w:szCs w:val="24"/>
        </w:rPr>
        <w:t>, com seu devido recolhimento perante o Conselho Regional de Arquitetura, Engenharia e Agronomia – Goiás (CREA-GO)</w:t>
      </w:r>
      <w:r w:rsidR="00063FE4" w:rsidRPr="00B95C90">
        <w:rPr>
          <w:sz w:val="24"/>
          <w:szCs w:val="24"/>
        </w:rPr>
        <w:t xml:space="preserve"> ou no Conselho de Arquitetura e Urbanismo (CAU)</w:t>
      </w:r>
      <w:r w:rsidRPr="00B95C90">
        <w:rPr>
          <w:sz w:val="24"/>
          <w:szCs w:val="24"/>
        </w:rPr>
        <w:t>, sendo que uma via será anexada à Prestação de Contas e a outra será encaminhada à Gerência de Engenharia e Acompanhamento de Obras da Rede Física;</w:t>
      </w:r>
    </w:p>
    <w:p w:rsidR="00471DC8" w:rsidRPr="00B95C90" w:rsidRDefault="00471DC8" w:rsidP="000A1FDF">
      <w:pPr>
        <w:ind w:left="720"/>
        <w:jc w:val="both"/>
        <w:rPr>
          <w:sz w:val="24"/>
          <w:szCs w:val="24"/>
        </w:rPr>
      </w:pPr>
    </w:p>
    <w:p w:rsidR="002842C7" w:rsidRPr="00B95C90" w:rsidRDefault="002842C7" w:rsidP="000A1FDF">
      <w:pPr>
        <w:numPr>
          <w:ilvl w:val="2"/>
          <w:numId w:val="1"/>
        </w:numPr>
        <w:jc w:val="both"/>
        <w:rPr>
          <w:sz w:val="24"/>
          <w:szCs w:val="24"/>
        </w:rPr>
      </w:pPr>
      <w:r w:rsidRPr="00B95C90">
        <w:rPr>
          <w:sz w:val="24"/>
          <w:szCs w:val="24"/>
        </w:rPr>
        <w:t>Diário de Obras;</w:t>
      </w:r>
    </w:p>
    <w:p w:rsidR="00471DC8" w:rsidRPr="00B95C90" w:rsidRDefault="00471DC8" w:rsidP="000A1FDF">
      <w:pPr>
        <w:jc w:val="both"/>
        <w:rPr>
          <w:sz w:val="24"/>
          <w:szCs w:val="24"/>
        </w:rPr>
      </w:pPr>
    </w:p>
    <w:p w:rsidR="002842C7" w:rsidRPr="00B95C90" w:rsidRDefault="002842C7" w:rsidP="000A1FDF">
      <w:pPr>
        <w:numPr>
          <w:ilvl w:val="2"/>
          <w:numId w:val="1"/>
        </w:numPr>
        <w:jc w:val="both"/>
        <w:rPr>
          <w:sz w:val="24"/>
          <w:szCs w:val="24"/>
        </w:rPr>
      </w:pPr>
      <w:r w:rsidRPr="00B95C90">
        <w:rPr>
          <w:sz w:val="24"/>
          <w:szCs w:val="24"/>
        </w:rPr>
        <w:t>Cópia de matrícula no Cadastro Específico do INSS (CEI);</w:t>
      </w:r>
    </w:p>
    <w:p w:rsidR="002842C7" w:rsidRPr="00B95C90" w:rsidRDefault="002842C7" w:rsidP="000A1FDF">
      <w:pPr>
        <w:pStyle w:val="PargrafodaLista"/>
        <w:rPr>
          <w:sz w:val="24"/>
          <w:szCs w:val="24"/>
        </w:rPr>
      </w:pPr>
    </w:p>
    <w:p w:rsidR="002842C7" w:rsidRPr="00B95C90" w:rsidRDefault="002842C7" w:rsidP="000A1FDF">
      <w:pPr>
        <w:numPr>
          <w:ilvl w:val="1"/>
          <w:numId w:val="1"/>
        </w:numPr>
        <w:jc w:val="both"/>
        <w:rPr>
          <w:sz w:val="24"/>
          <w:szCs w:val="24"/>
        </w:rPr>
      </w:pPr>
      <w:r w:rsidRPr="00B95C90">
        <w:rPr>
          <w:sz w:val="24"/>
          <w:szCs w:val="24"/>
        </w:rPr>
        <w:t>Durante a execução do contrato, a CONTRATADA deverá apresentar:</w:t>
      </w:r>
    </w:p>
    <w:p w:rsidR="002842C7" w:rsidRPr="00B95C90" w:rsidRDefault="002842C7" w:rsidP="000A1FDF">
      <w:pPr>
        <w:pStyle w:val="PargrafodaLista"/>
        <w:rPr>
          <w:sz w:val="24"/>
          <w:szCs w:val="24"/>
        </w:rPr>
      </w:pPr>
    </w:p>
    <w:p w:rsidR="002842C7" w:rsidRPr="00B95C90" w:rsidRDefault="002842C7" w:rsidP="000A1FDF">
      <w:pPr>
        <w:numPr>
          <w:ilvl w:val="2"/>
          <w:numId w:val="1"/>
        </w:numPr>
        <w:jc w:val="both"/>
        <w:rPr>
          <w:sz w:val="24"/>
          <w:szCs w:val="24"/>
        </w:rPr>
      </w:pPr>
      <w:r w:rsidRPr="00B95C90">
        <w:rPr>
          <w:sz w:val="24"/>
          <w:szCs w:val="24"/>
        </w:rPr>
        <w:t>Cópia autenticada da Guia de Recolhimento do FGTS e Informações à Previdência Social (GFIP) vinculada à CEI, exceto quando houver dispensa pela Previdência Social, neste caso será vinculada ao CNPJ da CONTRATADA;</w:t>
      </w:r>
    </w:p>
    <w:p w:rsidR="002842C7" w:rsidRPr="00B95C90" w:rsidRDefault="002842C7" w:rsidP="000A1FDF">
      <w:pPr>
        <w:numPr>
          <w:ilvl w:val="2"/>
          <w:numId w:val="1"/>
        </w:numPr>
        <w:jc w:val="both"/>
        <w:rPr>
          <w:sz w:val="24"/>
          <w:szCs w:val="24"/>
        </w:rPr>
      </w:pPr>
      <w:r w:rsidRPr="00B95C90">
        <w:rPr>
          <w:sz w:val="24"/>
          <w:szCs w:val="24"/>
        </w:rPr>
        <w:t>Resumo da folha de pagamento mensal dos funcionários da obra;</w:t>
      </w:r>
    </w:p>
    <w:p w:rsidR="002842C7" w:rsidRPr="00B95C90" w:rsidRDefault="002842C7" w:rsidP="000A1FDF">
      <w:pPr>
        <w:ind w:left="720"/>
        <w:jc w:val="both"/>
        <w:rPr>
          <w:sz w:val="24"/>
          <w:szCs w:val="24"/>
        </w:rPr>
      </w:pPr>
    </w:p>
    <w:p w:rsidR="002842C7" w:rsidRPr="00B95C90" w:rsidRDefault="002842C7" w:rsidP="000A1FDF">
      <w:pPr>
        <w:ind w:left="720"/>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A contratada se obriga a executar as obras empregando exclusivamente materiais de primeira qualidade, obedecendo, rigorosamente, aos projetos de engenharia que lhe forem fornecidos pela </w:t>
      </w:r>
      <w:r w:rsidR="00527091" w:rsidRPr="00B95C90">
        <w:rPr>
          <w:sz w:val="24"/>
          <w:szCs w:val="24"/>
        </w:rPr>
        <w:t>Secretaria de Segurança Pública</w:t>
      </w:r>
      <w:r w:rsidR="00F35407" w:rsidRPr="00B95C90">
        <w:rPr>
          <w:sz w:val="24"/>
          <w:szCs w:val="24"/>
        </w:rPr>
        <w:t>,</w:t>
      </w:r>
      <w:r w:rsidR="0085457C" w:rsidRPr="00B95C90">
        <w:rPr>
          <w:sz w:val="24"/>
          <w:szCs w:val="24"/>
        </w:rPr>
        <w:t xml:space="preserve"> </w:t>
      </w:r>
      <w:r w:rsidR="00BA1F46" w:rsidRPr="00B95C90">
        <w:rPr>
          <w:sz w:val="24"/>
          <w:szCs w:val="24"/>
        </w:rPr>
        <w:t xml:space="preserve">por meio </w:t>
      </w:r>
      <w:r w:rsidR="0085457C" w:rsidRPr="00B95C90">
        <w:rPr>
          <w:sz w:val="24"/>
          <w:szCs w:val="24"/>
        </w:rPr>
        <w:t xml:space="preserve">do Núcleo de </w:t>
      </w:r>
      <w:r w:rsidR="00F35407" w:rsidRPr="00B95C90">
        <w:rPr>
          <w:sz w:val="24"/>
          <w:szCs w:val="24"/>
        </w:rPr>
        <w:t>Obras da Rede Física</w:t>
      </w:r>
      <w:r w:rsidRPr="00B95C90">
        <w:rPr>
          <w:sz w:val="24"/>
          <w:szCs w:val="24"/>
        </w:rPr>
        <w:t xml:space="preserve"> e às modificações propostas e aprovadas pelo Setor durante a execução dos serviços.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Poderá a </w:t>
      </w:r>
      <w:r w:rsidR="00527091" w:rsidRPr="00B95C90">
        <w:rPr>
          <w:sz w:val="24"/>
          <w:szCs w:val="24"/>
        </w:rPr>
        <w:t>Secretaria de Segurança Pública</w:t>
      </w:r>
      <w:r w:rsidR="00F35407" w:rsidRPr="00B95C90">
        <w:rPr>
          <w:sz w:val="24"/>
          <w:szCs w:val="24"/>
        </w:rPr>
        <w:t>,</w:t>
      </w:r>
      <w:r w:rsidR="0085457C" w:rsidRPr="00B95C90">
        <w:rPr>
          <w:sz w:val="24"/>
          <w:szCs w:val="24"/>
        </w:rPr>
        <w:t xml:space="preserve"> através do Núcleo de </w:t>
      </w:r>
      <w:r w:rsidR="00F35407" w:rsidRPr="00B95C90">
        <w:rPr>
          <w:sz w:val="24"/>
          <w:szCs w:val="24"/>
        </w:rPr>
        <w:t>Obras da Rede Física</w:t>
      </w:r>
      <w:r w:rsidRPr="00B95C90">
        <w:rPr>
          <w:sz w:val="24"/>
          <w:szCs w:val="24"/>
        </w:rPr>
        <w:t>, ao seu critério, exigir a reconstrução de qualquer parte da obra, sem qualquer ônus para a mesma</w:t>
      </w:r>
      <w:r w:rsidR="00F35407" w:rsidRPr="00B95C90">
        <w:rPr>
          <w:sz w:val="24"/>
          <w:szCs w:val="24"/>
        </w:rPr>
        <w:t>,</w:t>
      </w:r>
      <w:r w:rsidRPr="00B95C90">
        <w:rPr>
          <w:sz w:val="24"/>
          <w:szCs w:val="24"/>
        </w:rPr>
        <w:t xml:space="preserve"> caso </w:t>
      </w:r>
      <w:r w:rsidRPr="00B95C90">
        <w:rPr>
          <w:sz w:val="24"/>
          <w:szCs w:val="24"/>
        </w:rPr>
        <w:lastRenderedPageBreak/>
        <w:t>essa tenha sido executada com imperícia técnica comprovada, ou em desacordo com as normas, especificações ou com as determinações da fiscalização, nos termos do art. 69, da Lei nº 8.666/93.</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Nenhuma alteração ou modificação de forma, qualidade ou quantidade dos serviços, poderá ser feita pela empreiteira, podendo, entretanto, a </w:t>
      </w:r>
      <w:r w:rsidR="00527091" w:rsidRPr="00B95C90">
        <w:rPr>
          <w:sz w:val="24"/>
          <w:szCs w:val="24"/>
        </w:rPr>
        <w:t>Secretaria de Segurança Pública</w:t>
      </w:r>
      <w:r w:rsidRPr="00B95C90">
        <w:rPr>
          <w:sz w:val="24"/>
          <w:szCs w:val="24"/>
        </w:rPr>
        <w:t xml:space="preserve"> determinar as modificações tecnicamente recomendáveis, desde que justificadas e correspondentes a um dos itens abaixo: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Aumento ou diminuição da quantidade de qualquer trabalho previsto no contrato;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Alteração dos níveis, alinhamentos de posição e dimensões de qualquer parte desses trabalhos. </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Suspensão da natureza de tais trabalhos;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Execução de trabalho adicional, de </w:t>
      </w:r>
      <w:r w:rsidR="00756407" w:rsidRPr="00B95C90">
        <w:rPr>
          <w:sz w:val="24"/>
          <w:szCs w:val="24"/>
        </w:rPr>
        <w:t>qualquer espécie, indispensável</w:t>
      </w:r>
      <w:r w:rsidRPr="00B95C90">
        <w:rPr>
          <w:sz w:val="24"/>
          <w:szCs w:val="24"/>
        </w:rPr>
        <w:t xml:space="preserve"> à conclusão dos serviços contratados.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Qualquer alteração, modificação, acréscimos ou reduções que impliquem alteração do projeto da obra, deverão ser justificados e autorizados, sempre por escrito, pelo Setor de Engenharia da </w:t>
      </w:r>
      <w:r w:rsidR="00527091" w:rsidRPr="00B95C90">
        <w:rPr>
          <w:sz w:val="24"/>
          <w:szCs w:val="24"/>
        </w:rPr>
        <w:t>Secretaria de Segurança Pública</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Ao término dos serviços, deverá ser procedida a limpeza do canteiro da obra.</w:t>
      </w:r>
    </w:p>
    <w:p w:rsidR="002842C7" w:rsidRPr="00B95C90" w:rsidRDefault="002842C7" w:rsidP="000A1FDF">
      <w:pPr>
        <w:pStyle w:val="PargrafodaLista"/>
        <w:rPr>
          <w:sz w:val="24"/>
          <w:szCs w:val="24"/>
        </w:rPr>
      </w:pPr>
    </w:p>
    <w:p w:rsidR="002842C7" w:rsidRPr="00B95C90" w:rsidRDefault="002842C7" w:rsidP="000A1FDF">
      <w:pPr>
        <w:numPr>
          <w:ilvl w:val="1"/>
          <w:numId w:val="1"/>
        </w:numPr>
        <w:jc w:val="both"/>
        <w:rPr>
          <w:sz w:val="24"/>
          <w:szCs w:val="24"/>
        </w:rPr>
      </w:pPr>
      <w:r w:rsidRPr="00B95C90">
        <w:rPr>
          <w:sz w:val="24"/>
          <w:szCs w:val="24"/>
        </w:rPr>
        <w:t>A autorização para execução do serviço extracontratual será efetivada por meio de anotações no Diário de Obra.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Os serviços poderão ser acrescidos ou suprimidos, a critério da Secretaria </w:t>
      </w:r>
      <w:r w:rsidR="002842C7" w:rsidRPr="00B95C90">
        <w:rPr>
          <w:sz w:val="24"/>
          <w:szCs w:val="24"/>
        </w:rPr>
        <w:t xml:space="preserve">de Estado </w:t>
      </w:r>
      <w:r w:rsidR="005E15C1" w:rsidRPr="00B95C90">
        <w:rPr>
          <w:sz w:val="24"/>
          <w:szCs w:val="24"/>
        </w:rPr>
        <w:t>de Segurança Pública</w:t>
      </w:r>
      <w:r w:rsidRPr="00B95C90">
        <w:rPr>
          <w:sz w:val="24"/>
          <w:szCs w:val="24"/>
        </w:rPr>
        <w:t>, nas mesmas condições contratuais, nos limites estabelecidos pelo § 1º do art. 65, da Lei 8666/93.</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As alterações de serviços serão efetivadas através do competente Termo Aditivo após apresentação da proposta para realização das alterações, obedecendo aos seguintes critérios: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Os serviços, cujos preços constarem da proposta inicial, inclusive o BDI, serão acertados pelos seus valores históricos.</w:t>
      </w:r>
    </w:p>
    <w:p w:rsidR="00FC140E" w:rsidRPr="00B95C90" w:rsidRDefault="00FC140E" w:rsidP="000A1FDF">
      <w:pPr>
        <w:jc w:val="both"/>
        <w:rPr>
          <w:sz w:val="24"/>
          <w:szCs w:val="24"/>
        </w:rPr>
      </w:pPr>
    </w:p>
    <w:p w:rsidR="00FC140E" w:rsidRPr="00B95C90" w:rsidRDefault="00626D98" w:rsidP="000A1FDF">
      <w:pPr>
        <w:numPr>
          <w:ilvl w:val="3"/>
          <w:numId w:val="1"/>
        </w:numPr>
        <w:jc w:val="both"/>
        <w:rPr>
          <w:sz w:val="24"/>
          <w:szCs w:val="24"/>
        </w:rPr>
      </w:pPr>
      <w:r w:rsidRPr="00B95C90">
        <w:rPr>
          <w:sz w:val="24"/>
          <w:szCs w:val="24"/>
        </w:rPr>
        <w:t>Para efeito de reajustamento, a periodicidade obedecerá à data base correspondente à data de apresentação da proposta por época de abertura da licitação</w:t>
      </w:r>
      <w:r w:rsidR="00FC140E" w:rsidRPr="00B95C90">
        <w:rPr>
          <w:sz w:val="24"/>
          <w:szCs w:val="24"/>
        </w:rPr>
        <w:t>.</w:t>
      </w:r>
    </w:p>
    <w:p w:rsidR="00FC140E" w:rsidRPr="00B95C90" w:rsidRDefault="00FC140E" w:rsidP="000A1FDF">
      <w:pPr>
        <w:jc w:val="both"/>
        <w:rPr>
          <w:sz w:val="24"/>
          <w:szCs w:val="24"/>
        </w:rPr>
      </w:pPr>
    </w:p>
    <w:p w:rsidR="00FC140E" w:rsidRPr="00B95C90" w:rsidRDefault="00F35407" w:rsidP="000A1FDF">
      <w:pPr>
        <w:numPr>
          <w:ilvl w:val="1"/>
          <w:numId w:val="1"/>
        </w:numPr>
        <w:jc w:val="both"/>
        <w:rPr>
          <w:sz w:val="24"/>
          <w:szCs w:val="24"/>
        </w:rPr>
      </w:pPr>
      <w:r w:rsidRPr="00B95C90">
        <w:rPr>
          <w:sz w:val="24"/>
          <w:szCs w:val="24"/>
        </w:rPr>
        <w:t xml:space="preserve"> </w:t>
      </w:r>
      <w:r w:rsidR="00FC140E" w:rsidRPr="00B95C90">
        <w:rPr>
          <w:sz w:val="24"/>
          <w:szCs w:val="24"/>
        </w:rPr>
        <w:t xml:space="preserve">Os serviços, cujos preços não constarem da proposta primitiva, serão acertados com base em nova proposta ficando o valor total </w:t>
      </w:r>
      <w:r w:rsidRPr="00B95C90">
        <w:rPr>
          <w:sz w:val="24"/>
          <w:szCs w:val="24"/>
        </w:rPr>
        <w:t>l</w:t>
      </w:r>
      <w:r w:rsidR="00FC140E" w:rsidRPr="00B95C90">
        <w:rPr>
          <w:sz w:val="24"/>
          <w:szCs w:val="24"/>
        </w:rPr>
        <w:t xml:space="preserve">imitado ao valor do custo orçado pela </w:t>
      </w:r>
      <w:r w:rsidR="00527091" w:rsidRPr="00B95C90">
        <w:rPr>
          <w:sz w:val="24"/>
          <w:szCs w:val="24"/>
        </w:rPr>
        <w:t xml:space="preserve">Secretaria de </w:t>
      </w:r>
      <w:r w:rsidR="00527091" w:rsidRPr="00B95C90">
        <w:rPr>
          <w:sz w:val="24"/>
          <w:szCs w:val="24"/>
        </w:rPr>
        <w:lastRenderedPageBreak/>
        <w:t>Segurança Pública</w:t>
      </w:r>
      <w:r w:rsidR="00FC140E" w:rsidRPr="00B95C90">
        <w:rPr>
          <w:sz w:val="24"/>
          <w:szCs w:val="24"/>
        </w:rPr>
        <w:t xml:space="preserve"> para os mesmos serviços, calculado através da Tabela de Preços vigente nesta época, adotando-se o BDI real obtido através do resultado da divisão entre o valor da proposta segundo a qual a empresa sagrou-se vencedora do certame e o custo orçado pela </w:t>
      </w:r>
      <w:r w:rsidR="00527091" w:rsidRPr="00B95C90">
        <w:rPr>
          <w:sz w:val="24"/>
          <w:szCs w:val="24"/>
        </w:rPr>
        <w:t>Secretaria de Segurança Pública</w:t>
      </w:r>
      <w:r w:rsidR="00FC140E" w:rsidRPr="00B95C90">
        <w:rPr>
          <w:sz w:val="24"/>
          <w:szCs w:val="24"/>
        </w:rPr>
        <w:t>, baseado na Tabela vigente na época de abertura da licitação.</w:t>
      </w:r>
    </w:p>
    <w:p w:rsidR="00FC140E" w:rsidRPr="00B95C90" w:rsidRDefault="00FC140E" w:rsidP="000A1FDF">
      <w:pPr>
        <w:jc w:val="both"/>
        <w:rPr>
          <w:sz w:val="24"/>
          <w:szCs w:val="24"/>
        </w:rPr>
      </w:pPr>
    </w:p>
    <w:p w:rsidR="002842C7" w:rsidRPr="00B95C90" w:rsidRDefault="00FC140E" w:rsidP="000A1FDF">
      <w:pPr>
        <w:numPr>
          <w:ilvl w:val="2"/>
          <w:numId w:val="1"/>
        </w:numPr>
        <w:jc w:val="both"/>
        <w:rPr>
          <w:sz w:val="24"/>
          <w:szCs w:val="24"/>
        </w:rPr>
      </w:pPr>
      <w:r w:rsidRPr="00B95C90">
        <w:rPr>
          <w:sz w:val="24"/>
          <w:szCs w:val="24"/>
        </w:rPr>
        <w:t>Para efeito de reajustamento, a periodicidade terá como data base a data da assinatura do Termo Aditivo.</w:t>
      </w:r>
    </w:p>
    <w:p w:rsidR="00542B8C" w:rsidRPr="00B95C90" w:rsidRDefault="00FC140E" w:rsidP="00694AA8">
      <w:pPr>
        <w:ind w:left="720"/>
        <w:jc w:val="both"/>
        <w:rPr>
          <w:sz w:val="24"/>
          <w:szCs w:val="24"/>
        </w:rPr>
      </w:pPr>
      <w:r w:rsidRPr="00B95C90">
        <w:rPr>
          <w:sz w:val="24"/>
          <w:szCs w:val="24"/>
        </w:rPr>
        <w:t xml:space="preserve"> </w:t>
      </w:r>
    </w:p>
    <w:p w:rsidR="00FC140E" w:rsidRPr="00B95C90" w:rsidRDefault="00FC140E" w:rsidP="000A1FDF">
      <w:pPr>
        <w:pStyle w:val="Ttulo1"/>
        <w:jc w:val="both"/>
        <w:rPr>
          <w:rFonts w:ascii="Times New Roman" w:hAnsi="Times New Roman" w:cs="Times New Roman"/>
          <w:sz w:val="24"/>
          <w:szCs w:val="24"/>
        </w:rPr>
      </w:pPr>
      <w:bookmarkStart w:id="14" w:name="_Toc221328231"/>
      <w:r w:rsidRPr="00B95C90">
        <w:rPr>
          <w:rFonts w:ascii="Times New Roman" w:hAnsi="Times New Roman" w:cs="Times New Roman"/>
          <w:sz w:val="24"/>
          <w:szCs w:val="24"/>
        </w:rPr>
        <w:t>DOS RECURSOS ADMINISTRATIVOS</w:t>
      </w:r>
      <w:bookmarkEnd w:id="14"/>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Todos quantos participarem desta licitação</w:t>
      </w:r>
      <w:r w:rsidR="007F2640" w:rsidRPr="00B95C90">
        <w:rPr>
          <w:sz w:val="24"/>
          <w:szCs w:val="24"/>
        </w:rPr>
        <w:t xml:space="preserve"> têm</w:t>
      </w:r>
      <w:r w:rsidRPr="00B95C90">
        <w:rPr>
          <w:sz w:val="24"/>
          <w:szCs w:val="24"/>
        </w:rPr>
        <w:t xml:space="preserve"> o direito público subjetivo à observância do pertinente procedimento, nos termos deste instrumento convocatório, e da lei nº</w:t>
      </w:r>
      <w:r w:rsidR="007E0BDC" w:rsidRPr="00B95C90">
        <w:rPr>
          <w:sz w:val="24"/>
          <w:szCs w:val="24"/>
        </w:rPr>
        <w:t xml:space="preserve"> </w:t>
      </w:r>
      <w:r w:rsidRPr="00B95C90">
        <w:rPr>
          <w:sz w:val="24"/>
          <w:szCs w:val="24"/>
        </w:rPr>
        <w:t>8.666/93 e legislação pertinente.</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Decairá do direito de impugnar, perante a administração, os termos deste edital de licitação aquele que, tendo-o aceito sem objeção, vier a apontar, depois da abertura dos trabalhos licitatórios, falhas ou irregularidades que o viciarem, hipótese em que tal comunicação não terá efeito de recurso.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Dos atos decorrentes da execução desta </w:t>
      </w:r>
      <w:r w:rsidR="007F27F3" w:rsidRPr="00B95C90">
        <w:rPr>
          <w:sz w:val="24"/>
          <w:szCs w:val="24"/>
        </w:rPr>
        <w:t xml:space="preserve">Carta </w:t>
      </w:r>
      <w:r w:rsidR="002C4CF7" w:rsidRPr="00B95C90">
        <w:rPr>
          <w:sz w:val="24"/>
          <w:szCs w:val="24"/>
        </w:rPr>
        <w:t xml:space="preserve">Convite </w:t>
      </w:r>
      <w:proofErr w:type="gramStart"/>
      <w:r w:rsidR="002C4CF7" w:rsidRPr="00B95C90">
        <w:rPr>
          <w:sz w:val="24"/>
          <w:szCs w:val="24"/>
        </w:rPr>
        <w:t>cabe</w:t>
      </w:r>
      <w:proofErr w:type="gramEnd"/>
      <w:r w:rsidRPr="00B95C90">
        <w:rPr>
          <w:sz w:val="24"/>
          <w:szCs w:val="24"/>
        </w:rPr>
        <w:t xml:space="preserve"> recursos nos casos e formas determinados pelo art. 109 da</w:t>
      </w:r>
      <w:r w:rsidR="00D976E7" w:rsidRPr="00B95C90">
        <w:rPr>
          <w:sz w:val="24"/>
          <w:szCs w:val="24"/>
        </w:rPr>
        <w:t xml:space="preserve"> </w:t>
      </w:r>
      <w:r w:rsidRPr="00B95C90">
        <w:rPr>
          <w:sz w:val="24"/>
          <w:szCs w:val="24"/>
        </w:rPr>
        <w:t>Lei nº 8.666/93 e alterações posteriores.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recurso será interposto por escrito no prazo de 0</w:t>
      </w:r>
      <w:r w:rsidR="00DE47AE" w:rsidRPr="00B95C90">
        <w:rPr>
          <w:sz w:val="24"/>
          <w:szCs w:val="24"/>
        </w:rPr>
        <w:t>2</w:t>
      </w:r>
      <w:r w:rsidRPr="00B95C90">
        <w:rPr>
          <w:sz w:val="24"/>
          <w:szCs w:val="24"/>
        </w:rPr>
        <w:t xml:space="preserve"> (</w:t>
      </w:r>
      <w:r w:rsidR="00DE47AE" w:rsidRPr="00B95C90">
        <w:rPr>
          <w:sz w:val="24"/>
          <w:szCs w:val="24"/>
        </w:rPr>
        <w:t>dois</w:t>
      </w:r>
      <w:r w:rsidRPr="00B95C90">
        <w:rPr>
          <w:sz w:val="24"/>
          <w:szCs w:val="24"/>
        </w:rPr>
        <w:t xml:space="preserve">) dias úteis, a contar da intimação do ato ou lavratura da ata, devendo ser dirigido </w:t>
      </w:r>
      <w:r w:rsidR="00DE47AE" w:rsidRPr="00B95C90">
        <w:rPr>
          <w:sz w:val="24"/>
          <w:szCs w:val="24"/>
        </w:rPr>
        <w:t xml:space="preserve">ao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Pr="00B95C90">
        <w:rPr>
          <w:sz w:val="24"/>
          <w:szCs w:val="24"/>
        </w:rPr>
        <w:t xml:space="preserve">, </w:t>
      </w:r>
      <w:r w:rsidR="00BA1F46" w:rsidRPr="00B95C90">
        <w:rPr>
          <w:sz w:val="24"/>
          <w:szCs w:val="24"/>
        </w:rPr>
        <w:t>por meio</w:t>
      </w:r>
      <w:r w:rsidRPr="00B95C90">
        <w:rPr>
          <w:sz w:val="24"/>
          <w:szCs w:val="24"/>
        </w:rPr>
        <w:t xml:space="preserve"> da Comissão </w:t>
      </w:r>
      <w:r w:rsidR="00DE47AE" w:rsidRPr="00B95C90">
        <w:rPr>
          <w:sz w:val="24"/>
          <w:szCs w:val="24"/>
        </w:rPr>
        <w:t xml:space="preserve">Especial </w:t>
      </w:r>
      <w:r w:rsidRPr="00B95C90">
        <w:rPr>
          <w:sz w:val="24"/>
          <w:szCs w:val="24"/>
        </w:rPr>
        <w:t xml:space="preserve">de Licitação competente, e protocolado </w:t>
      </w:r>
      <w:r w:rsidR="00DE47AE" w:rsidRPr="00B95C90">
        <w:rPr>
          <w:sz w:val="24"/>
          <w:szCs w:val="24"/>
        </w:rPr>
        <w:t xml:space="preserve">na </w:t>
      </w:r>
      <w:r w:rsidR="00527091" w:rsidRPr="00B95C90">
        <w:rPr>
          <w:sz w:val="24"/>
          <w:szCs w:val="24"/>
        </w:rPr>
        <w:t>Seção Administrativa da Unidade</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Interposto o recurso, será comunicado às demais licitantes, que poderão impugná-lo no prazo de 0</w:t>
      </w:r>
      <w:r w:rsidR="009A7DB5" w:rsidRPr="00B95C90">
        <w:rPr>
          <w:sz w:val="24"/>
          <w:szCs w:val="24"/>
        </w:rPr>
        <w:t xml:space="preserve">2 </w:t>
      </w:r>
      <w:r w:rsidRPr="00B95C90">
        <w:rPr>
          <w:sz w:val="24"/>
          <w:szCs w:val="24"/>
        </w:rPr>
        <w:t>(</w:t>
      </w:r>
      <w:r w:rsidR="009A7DB5" w:rsidRPr="00B95C90">
        <w:rPr>
          <w:sz w:val="24"/>
          <w:szCs w:val="24"/>
        </w:rPr>
        <w:t>dois</w:t>
      </w:r>
      <w:r w:rsidRPr="00B95C90">
        <w:rPr>
          <w:sz w:val="24"/>
          <w:szCs w:val="24"/>
        </w:rPr>
        <w:t>) dias úteis.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O recurso será dirigido </w:t>
      </w:r>
      <w:r w:rsidR="00F72C97" w:rsidRPr="00B95C90">
        <w:rPr>
          <w:sz w:val="24"/>
          <w:szCs w:val="24"/>
        </w:rPr>
        <w:t>ao Presidente do</w:t>
      </w:r>
      <w:r w:rsidR="00B25F26" w:rsidRPr="00B95C90">
        <w:rPr>
          <w:sz w:val="24"/>
          <w:szCs w:val="24"/>
        </w:rPr>
        <w:t xml:space="preserve">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Pr="00B95C90">
        <w:rPr>
          <w:sz w:val="24"/>
          <w:szCs w:val="24"/>
        </w:rPr>
        <w:t xml:space="preserve">, por intermédio da Comissão </w:t>
      </w:r>
      <w:r w:rsidR="00F72C97" w:rsidRPr="00B95C90">
        <w:rPr>
          <w:sz w:val="24"/>
          <w:szCs w:val="24"/>
        </w:rPr>
        <w:t xml:space="preserve">Especial </w:t>
      </w:r>
      <w:r w:rsidRPr="00B95C90">
        <w:rPr>
          <w:sz w:val="24"/>
          <w:szCs w:val="24"/>
        </w:rPr>
        <w:t>de Licitação, a qual poderá reconsiderar sua decisão em até</w:t>
      </w:r>
      <w:r w:rsidR="00D976E7" w:rsidRPr="00B95C90">
        <w:rPr>
          <w:sz w:val="24"/>
          <w:szCs w:val="24"/>
        </w:rPr>
        <w:t xml:space="preserve"> </w:t>
      </w:r>
      <w:r w:rsidRPr="00B95C90">
        <w:rPr>
          <w:sz w:val="24"/>
          <w:szCs w:val="24"/>
        </w:rPr>
        <w:t>0</w:t>
      </w:r>
      <w:r w:rsidR="009A7DB5" w:rsidRPr="00B95C90">
        <w:rPr>
          <w:sz w:val="24"/>
          <w:szCs w:val="24"/>
        </w:rPr>
        <w:t>2</w:t>
      </w:r>
      <w:r w:rsidRPr="00B95C90">
        <w:rPr>
          <w:sz w:val="24"/>
          <w:szCs w:val="24"/>
        </w:rPr>
        <w:t xml:space="preserve"> (</w:t>
      </w:r>
      <w:r w:rsidR="009A7DB5" w:rsidRPr="00B95C90">
        <w:rPr>
          <w:sz w:val="24"/>
          <w:szCs w:val="24"/>
        </w:rPr>
        <w:t>dois</w:t>
      </w:r>
      <w:r w:rsidRPr="00B95C90">
        <w:rPr>
          <w:sz w:val="24"/>
          <w:szCs w:val="24"/>
        </w:rPr>
        <w:t>) dias úteis, contados do término do prazo concedido às demais licitantes para oferecimento de possíveis impugnações, de que trata o item anterior, ou nesse mesmo prazo, fazê-lo subir devidamente informado.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Subindo o recurso, a </w:t>
      </w:r>
      <w:r w:rsidR="00BA1F46" w:rsidRPr="00B95C90">
        <w:rPr>
          <w:sz w:val="24"/>
          <w:szCs w:val="24"/>
        </w:rPr>
        <w:t xml:space="preserve">Presidente do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00527091" w:rsidRPr="00B95C90">
        <w:rPr>
          <w:b/>
          <w:sz w:val="24"/>
          <w:szCs w:val="24"/>
        </w:rPr>
        <w:t>,</w:t>
      </w:r>
      <w:r w:rsidR="00A8498D" w:rsidRPr="00B95C90">
        <w:rPr>
          <w:sz w:val="24"/>
          <w:szCs w:val="24"/>
        </w:rPr>
        <w:t xml:space="preserve"> </w:t>
      </w:r>
      <w:r w:rsidRPr="00B95C90">
        <w:rPr>
          <w:sz w:val="24"/>
          <w:szCs w:val="24"/>
        </w:rPr>
        <w:t>proferirá a sua decisão no prazo de 0</w:t>
      </w:r>
      <w:r w:rsidR="009A7DB5" w:rsidRPr="00B95C90">
        <w:rPr>
          <w:sz w:val="24"/>
          <w:szCs w:val="24"/>
        </w:rPr>
        <w:t>2</w:t>
      </w:r>
      <w:r w:rsidRPr="00B95C90">
        <w:rPr>
          <w:sz w:val="24"/>
          <w:szCs w:val="24"/>
        </w:rPr>
        <w:t xml:space="preserve"> (</w:t>
      </w:r>
      <w:r w:rsidR="009A7DB5" w:rsidRPr="00B95C90">
        <w:rPr>
          <w:sz w:val="24"/>
          <w:szCs w:val="24"/>
        </w:rPr>
        <w:t>dois</w:t>
      </w:r>
      <w:r w:rsidRPr="00B95C90">
        <w:rPr>
          <w:sz w:val="24"/>
          <w:szCs w:val="24"/>
        </w:rPr>
        <w:t xml:space="preserve">) dias úteis, contados do recebimento do recurso, proveniente da COMISSÃO </w:t>
      </w:r>
      <w:r w:rsidR="00A8498D" w:rsidRPr="00B95C90">
        <w:rPr>
          <w:sz w:val="24"/>
          <w:szCs w:val="24"/>
        </w:rPr>
        <w:t xml:space="preserve">ESPECIAL </w:t>
      </w:r>
      <w:r w:rsidRPr="00B95C90">
        <w:rPr>
          <w:sz w:val="24"/>
          <w:szCs w:val="24"/>
        </w:rPr>
        <w:t>DE LICITAÇÃO.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Os recursos preclusos ou intempestivos não serão conhecidos.</w:t>
      </w:r>
    </w:p>
    <w:p w:rsidR="00F96F75" w:rsidRPr="00B95C90" w:rsidRDefault="00F96F75"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5" w:name="_Toc221328232"/>
      <w:r w:rsidRPr="00B95C90">
        <w:rPr>
          <w:rFonts w:ascii="Times New Roman" w:hAnsi="Times New Roman" w:cs="Times New Roman"/>
          <w:sz w:val="24"/>
          <w:szCs w:val="24"/>
        </w:rPr>
        <w:lastRenderedPageBreak/>
        <w:t xml:space="preserve">DO PAGAMENTO </w:t>
      </w:r>
      <w:bookmarkEnd w:id="15"/>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O pagamento será efetuado </w:t>
      </w:r>
      <w:r w:rsidR="00BA1F46" w:rsidRPr="00B95C90">
        <w:rPr>
          <w:sz w:val="24"/>
          <w:szCs w:val="24"/>
        </w:rPr>
        <w:t>por meio</w:t>
      </w:r>
      <w:r w:rsidRPr="00B95C90">
        <w:rPr>
          <w:sz w:val="24"/>
          <w:szCs w:val="24"/>
        </w:rPr>
        <w:t xml:space="preserve"> de </w:t>
      </w:r>
      <w:r w:rsidR="00D80A69" w:rsidRPr="00B95C90">
        <w:rPr>
          <w:sz w:val="24"/>
          <w:szCs w:val="24"/>
        </w:rPr>
        <w:t>Cheque nominal</w:t>
      </w:r>
      <w:r w:rsidRPr="00B95C90">
        <w:rPr>
          <w:sz w:val="24"/>
          <w:szCs w:val="24"/>
        </w:rPr>
        <w:t>, mediante a apresentação do cronograma físico-financeiro, constante deste edital, relatório parcial d</w:t>
      </w:r>
      <w:r w:rsidR="00D2030F" w:rsidRPr="00B95C90">
        <w:rPr>
          <w:sz w:val="24"/>
          <w:szCs w:val="24"/>
        </w:rPr>
        <w:t xml:space="preserve">a execução da obra e medição, </w:t>
      </w:r>
      <w:r w:rsidR="001D5314" w:rsidRPr="00B95C90">
        <w:rPr>
          <w:sz w:val="24"/>
          <w:szCs w:val="24"/>
        </w:rPr>
        <w:t>realizada pelo</w:t>
      </w:r>
      <w:r w:rsidR="00D2030F" w:rsidRPr="00B95C90">
        <w:rPr>
          <w:sz w:val="24"/>
          <w:szCs w:val="24"/>
        </w:rPr>
        <w:t xml:space="preserve"> Núcleo d</w:t>
      </w:r>
      <w:r w:rsidRPr="00B95C90">
        <w:rPr>
          <w:sz w:val="24"/>
          <w:szCs w:val="24"/>
        </w:rPr>
        <w:t xml:space="preserve">e </w:t>
      </w:r>
      <w:r w:rsidR="000C53DA" w:rsidRPr="00B95C90">
        <w:rPr>
          <w:sz w:val="24"/>
          <w:szCs w:val="24"/>
        </w:rPr>
        <w:t>Obras da Rede Física,</w:t>
      </w:r>
      <w:r w:rsidRPr="00B95C90">
        <w:rPr>
          <w:sz w:val="24"/>
          <w:szCs w:val="24"/>
        </w:rPr>
        <w:t xml:space="preserve"> desta Pasta</w:t>
      </w:r>
      <w:r w:rsidR="000C53DA" w:rsidRPr="00B95C90">
        <w:rPr>
          <w:sz w:val="24"/>
          <w:szCs w:val="24"/>
        </w:rPr>
        <w:t>,</w:t>
      </w:r>
      <w:r w:rsidR="00D976E7" w:rsidRPr="00B95C90">
        <w:rPr>
          <w:sz w:val="24"/>
          <w:szCs w:val="24"/>
        </w:rPr>
        <w:t xml:space="preserve"> </w:t>
      </w:r>
      <w:r w:rsidRPr="00B95C90">
        <w:rPr>
          <w:sz w:val="24"/>
          <w:szCs w:val="24"/>
        </w:rPr>
        <w:t xml:space="preserve">para verificação e posterior deferimento e atesto, contendo as respectivas </w:t>
      </w:r>
      <w:r w:rsidR="008A6BEB" w:rsidRPr="00B95C90">
        <w:rPr>
          <w:sz w:val="24"/>
          <w:szCs w:val="24"/>
        </w:rPr>
        <w:t>N</w:t>
      </w:r>
      <w:r w:rsidRPr="00B95C90">
        <w:rPr>
          <w:sz w:val="24"/>
          <w:szCs w:val="24"/>
        </w:rPr>
        <w:t xml:space="preserve">otas </w:t>
      </w:r>
      <w:r w:rsidR="008A6BEB" w:rsidRPr="00B95C90">
        <w:rPr>
          <w:sz w:val="24"/>
          <w:szCs w:val="24"/>
        </w:rPr>
        <w:t>F</w:t>
      </w:r>
      <w:r w:rsidRPr="00B95C90">
        <w:rPr>
          <w:sz w:val="24"/>
          <w:szCs w:val="24"/>
        </w:rPr>
        <w:t>iscais, devidamente a</w:t>
      </w:r>
      <w:r w:rsidR="00E202EF" w:rsidRPr="00B95C90">
        <w:rPr>
          <w:sz w:val="24"/>
          <w:szCs w:val="24"/>
        </w:rPr>
        <w:t xml:space="preserve">testadas por quem de direito, </w:t>
      </w:r>
      <w:r w:rsidRPr="00B95C90">
        <w:rPr>
          <w:sz w:val="24"/>
          <w:szCs w:val="24"/>
        </w:rPr>
        <w:t xml:space="preserve">uma vez concluído o processo legalmente adotado </w:t>
      </w:r>
      <w:r w:rsidR="008A6BEB" w:rsidRPr="00B95C90">
        <w:rPr>
          <w:sz w:val="24"/>
          <w:szCs w:val="24"/>
        </w:rPr>
        <w:t>pelo</w:t>
      </w:r>
      <w:r w:rsidR="00AE3A13" w:rsidRPr="00B95C90">
        <w:rPr>
          <w:sz w:val="24"/>
          <w:szCs w:val="24"/>
        </w:rPr>
        <w:t xml:space="preserve">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Pr="00B95C90">
        <w:rPr>
          <w:sz w:val="24"/>
          <w:szCs w:val="24"/>
        </w:rPr>
        <w:t>, para solução de seus débitos.</w:t>
      </w:r>
    </w:p>
    <w:p w:rsidR="00C77B74" w:rsidRPr="00B95C90" w:rsidRDefault="00C77B74" w:rsidP="000A1FDF">
      <w:pPr>
        <w:ind w:left="576"/>
        <w:jc w:val="both"/>
        <w:rPr>
          <w:sz w:val="24"/>
          <w:szCs w:val="24"/>
        </w:rPr>
      </w:pPr>
    </w:p>
    <w:p w:rsidR="006E5E13" w:rsidRPr="00B95C90" w:rsidRDefault="006E5E13" w:rsidP="000A1FDF">
      <w:pPr>
        <w:numPr>
          <w:ilvl w:val="1"/>
          <w:numId w:val="1"/>
        </w:numPr>
        <w:jc w:val="both"/>
        <w:rPr>
          <w:sz w:val="24"/>
          <w:szCs w:val="24"/>
        </w:rPr>
      </w:pPr>
      <w:r w:rsidRPr="00B95C90">
        <w:rPr>
          <w:sz w:val="24"/>
          <w:szCs w:val="24"/>
        </w:rPr>
        <w:t>Somente será efetuado o pagamento da parcela CONTRATUAL, SE ATESTADA PELA FISCALIZAÇÃO. A comprovação do pagamento se dará por emissão de Nota Fiscal, que será preenchida com destaque do valor de retenção de 11% do valor da mão-de-obra para a Previdência Social. Para efeito da retenção, o valor da mão-de-obra não será inferior a 50% do valor da fatura emitida pela CONTRATADA</w:t>
      </w:r>
      <w:r w:rsidR="00C77B74" w:rsidRPr="00B95C90">
        <w:rPr>
          <w:sz w:val="24"/>
          <w:szCs w:val="24"/>
        </w:rPr>
        <w:t>.</w:t>
      </w:r>
      <w:r w:rsidRPr="00B95C90">
        <w:rPr>
          <w:sz w:val="24"/>
          <w:szCs w:val="24"/>
        </w:rPr>
        <w:t xml:space="preserve"> </w:t>
      </w:r>
    </w:p>
    <w:p w:rsidR="00FC140E" w:rsidRPr="00B95C90" w:rsidRDefault="00FC140E" w:rsidP="000A1FDF">
      <w:pPr>
        <w:jc w:val="both"/>
        <w:rPr>
          <w:sz w:val="24"/>
          <w:szCs w:val="24"/>
        </w:rPr>
      </w:pPr>
    </w:p>
    <w:p w:rsidR="00FC140E" w:rsidRPr="00B95C90" w:rsidRDefault="008A6BEB" w:rsidP="000A1FDF">
      <w:pPr>
        <w:numPr>
          <w:ilvl w:val="1"/>
          <w:numId w:val="1"/>
        </w:numPr>
        <w:jc w:val="both"/>
        <w:rPr>
          <w:sz w:val="24"/>
          <w:szCs w:val="24"/>
        </w:rPr>
      </w:pPr>
      <w:r w:rsidRPr="005A6465">
        <w:rPr>
          <w:sz w:val="24"/>
          <w:szCs w:val="24"/>
          <w:highlight w:val="yellow"/>
        </w:rPr>
        <w:t xml:space="preserve">O </w:t>
      </w:r>
      <w:r w:rsidR="00527091" w:rsidRPr="005A6465">
        <w:rPr>
          <w:b/>
          <w:sz w:val="24"/>
          <w:szCs w:val="24"/>
          <w:highlight w:val="yellow"/>
        </w:rPr>
        <w:t>C</w:t>
      </w:r>
      <w:r w:rsidR="004C6355" w:rsidRPr="005A6465">
        <w:rPr>
          <w:b/>
          <w:sz w:val="24"/>
          <w:szCs w:val="24"/>
          <w:highlight w:val="yellow"/>
        </w:rPr>
        <w:t xml:space="preserve">ONSELHO COMUNITÁRIO DE SEGURANÇA </w:t>
      </w:r>
      <w:r w:rsidR="00527091" w:rsidRPr="005A6465">
        <w:rPr>
          <w:b/>
          <w:sz w:val="24"/>
          <w:szCs w:val="24"/>
          <w:highlight w:val="yellow"/>
        </w:rPr>
        <w:t xml:space="preserve">DA UNIDADE – </w:t>
      </w:r>
      <w:proofErr w:type="gramStart"/>
      <w:r w:rsidR="0041681D" w:rsidRPr="005A6465">
        <w:rPr>
          <w:b/>
          <w:sz w:val="24"/>
          <w:szCs w:val="24"/>
          <w:highlight w:val="yellow"/>
        </w:rPr>
        <w:t>UEx</w:t>
      </w:r>
      <w:proofErr w:type="gramEnd"/>
      <w:r w:rsidR="0041681D" w:rsidRPr="005A6465">
        <w:rPr>
          <w:b/>
          <w:sz w:val="24"/>
          <w:szCs w:val="24"/>
          <w:highlight w:val="yellow"/>
        </w:rPr>
        <w:t xml:space="preserve"> do ****</w:t>
      </w:r>
      <w:r w:rsidR="00AE3A13" w:rsidRPr="005A6465">
        <w:rPr>
          <w:sz w:val="24"/>
          <w:szCs w:val="24"/>
          <w:highlight w:val="yellow"/>
        </w:rPr>
        <w:t xml:space="preserve">, </w:t>
      </w:r>
      <w:r w:rsidR="004C6355" w:rsidRPr="005A6465">
        <w:rPr>
          <w:sz w:val="24"/>
          <w:szCs w:val="24"/>
          <w:highlight w:val="yellow"/>
        </w:rPr>
        <w:t>após a confecção do Termo de Vistoria emitido pela fiscalização, efetuará o pagamento</w:t>
      </w:r>
      <w:r w:rsidR="00FC140E" w:rsidRPr="005A6465">
        <w:rPr>
          <w:sz w:val="24"/>
          <w:szCs w:val="24"/>
          <w:highlight w:val="yellow"/>
        </w:rPr>
        <w:t xml:space="preserve"> à contratada, o valor dos serviços executados,</w:t>
      </w:r>
      <w:r w:rsidR="00B7613C" w:rsidRPr="005A6465">
        <w:rPr>
          <w:sz w:val="24"/>
          <w:szCs w:val="24"/>
          <w:highlight w:val="yellow"/>
        </w:rPr>
        <w:t xml:space="preserve"> de acordo com o cronograma f</w:t>
      </w:r>
      <w:r w:rsidR="00A87E78" w:rsidRPr="005A6465">
        <w:rPr>
          <w:sz w:val="24"/>
          <w:szCs w:val="24"/>
          <w:highlight w:val="yellow"/>
        </w:rPr>
        <w:t>í</w:t>
      </w:r>
      <w:r w:rsidR="00B7613C" w:rsidRPr="005A6465">
        <w:rPr>
          <w:sz w:val="24"/>
          <w:szCs w:val="24"/>
          <w:highlight w:val="yellow"/>
        </w:rPr>
        <w:t>s</w:t>
      </w:r>
      <w:r w:rsidR="00A87E78" w:rsidRPr="005A6465">
        <w:rPr>
          <w:sz w:val="24"/>
          <w:szCs w:val="24"/>
          <w:highlight w:val="yellow"/>
        </w:rPr>
        <w:t>i</w:t>
      </w:r>
      <w:r w:rsidR="00B7613C" w:rsidRPr="005A6465">
        <w:rPr>
          <w:sz w:val="24"/>
          <w:szCs w:val="24"/>
          <w:highlight w:val="yellow"/>
        </w:rPr>
        <w:t>co-financeiro ou através de medição</w:t>
      </w:r>
      <w:r w:rsidR="00140C35" w:rsidRPr="005A6465">
        <w:rPr>
          <w:sz w:val="24"/>
          <w:szCs w:val="24"/>
          <w:highlight w:val="yellow"/>
        </w:rPr>
        <w:t xml:space="preserve"> feita pelo Fiscal da Secretaria de </w:t>
      </w:r>
      <w:r w:rsidR="00527091" w:rsidRPr="005A6465">
        <w:rPr>
          <w:sz w:val="24"/>
          <w:szCs w:val="24"/>
          <w:highlight w:val="yellow"/>
        </w:rPr>
        <w:t>Segurança Pública</w:t>
      </w:r>
      <w:r w:rsidR="00A87E78" w:rsidRPr="005A6465">
        <w:rPr>
          <w:sz w:val="24"/>
          <w:szCs w:val="24"/>
          <w:highlight w:val="yellow"/>
        </w:rPr>
        <w:t>, devendo, à cada pagamento / medição, verificar a regularidade da contratada e</w:t>
      </w:r>
      <w:r w:rsidR="004C6355" w:rsidRPr="005A6465">
        <w:rPr>
          <w:sz w:val="24"/>
          <w:szCs w:val="24"/>
          <w:highlight w:val="yellow"/>
        </w:rPr>
        <w:t>xigindo as seguintes documentações atualizadas</w:t>
      </w:r>
      <w:r w:rsidR="00140C35"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Prova de regularidade junto ao Fundo de Garantia por Tempo de Serviço (FGTS);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Certidão</w:t>
      </w:r>
      <w:r w:rsidR="000E5D95" w:rsidRPr="00B95C90">
        <w:rPr>
          <w:sz w:val="24"/>
          <w:szCs w:val="24"/>
        </w:rPr>
        <w:t xml:space="preserve"> de Regularidade </w:t>
      </w:r>
      <w:r w:rsidRPr="00B95C90">
        <w:rPr>
          <w:sz w:val="24"/>
          <w:szCs w:val="24"/>
        </w:rPr>
        <w:t>de</w:t>
      </w:r>
      <w:r w:rsidR="00D976E7" w:rsidRPr="00B95C90">
        <w:rPr>
          <w:sz w:val="24"/>
          <w:szCs w:val="24"/>
        </w:rPr>
        <w:t xml:space="preserve"> </w:t>
      </w:r>
      <w:r w:rsidRPr="00B95C90">
        <w:rPr>
          <w:sz w:val="24"/>
          <w:szCs w:val="24"/>
        </w:rPr>
        <w:t>Débito</w:t>
      </w:r>
      <w:r w:rsidR="000E5D95" w:rsidRPr="00B95C90">
        <w:rPr>
          <w:sz w:val="24"/>
          <w:szCs w:val="24"/>
        </w:rPr>
        <w:t xml:space="preserve">s em relação a Tributos Municipais, expedida pela Prefeitura do Município no qual </w:t>
      </w:r>
      <w:r w:rsidR="00527091" w:rsidRPr="00B95C90">
        <w:rPr>
          <w:sz w:val="24"/>
          <w:szCs w:val="24"/>
        </w:rPr>
        <w:t>a</w:t>
      </w:r>
      <w:r w:rsidR="000E5D95" w:rsidRPr="00B95C90">
        <w:rPr>
          <w:sz w:val="24"/>
          <w:szCs w:val="24"/>
        </w:rPr>
        <w:t xml:space="preserve"> empresa se localiza</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Cópia da matrícula - CEI - Cadastro Específico Individual - da obra junto ao INSS;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Cópia da GPS - Guia da Previdência Social com o número do CEI da obra, devidamente </w:t>
      </w:r>
      <w:r w:rsidR="002842BD" w:rsidRPr="00B95C90">
        <w:rPr>
          <w:sz w:val="24"/>
          <w:szCs w:val="24"/>
        </w:rPr>
        <w:t xml:space="preserve">preenchida, sendo que o valor será retido pelo </w:t>
      </w:r>
      <w:r w:rsidR="00527091" w:rsidRPr="00B95C90">
        <w:rPr>
          <w:b/>
          <w:sz w:val="24"/>
          <w:szCs w:val="24"/>
        </w:rPr>
        <w:t xml:space="preserve">CONSELHO </w:t>
      </w:r>
      <w:r w:rsidR="004C6355" w:rsidRPr="00B95C90">
        <w:rPr>
          <w:b/>
          <w:sz w:val="24"/>
          <w:szCs w:val="24"/>
        </w:rPr>
        <w:t xml:space="preserve">COMUNITÁRIA </w:t>
      </w:r>
      <w:r w:rsidR="00527091" w:rsidRPr="00B95C90">
        <w:rPr>
          <w:b/>
          <w:sz w:val="24"/>
          <w:szCs w:val="24"/>
        </w:rPr>
        <w:t xml:space="preserve">DE SEGURANÇA DA UNIDADE – </w:t>
      </w:r>
      <w:proofErr w:type="gramStart"/>
      <w:r w:rsidR="0041681D" w:rsidRPr="00B95C90">
        <w:rPr>
          <w:b/>
          <w:sz w:val="24"/>
          <w:szCs w:val="24"/>
        </w:rPr>
        <w:t>UEx</w:t>
      </w:r>
      <w:proofErr w:type="gramEnd"/>
      <w:r w:rsidR="0041681D" w:rsidRPr="00B95C90">
        <w:rPr>
          <w:b/>
          <w:sz w:val="24"/>
          <w:szCs w:val="24"/>
        </w:rPr>
        <w:t xml:space="preserve"> do ****</w:t>
      </w:r>
      <w:r w:rsidR="008A6BEB" w:rsidRPr="00B95C90">
        <w:rPr>
          <w:sz w:val="24"/>
          <w:szCs w:val="24"/>
        </w:rPr>
        <w:t>, que efetuará a devida quitação da mesma</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Cópia do GFIP - Guia de recolhimento do FGTS e Informações à Previdência Social.</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Declaração Contábil – Afirmando que a Empresa está em</w:t>
      </w:r>
      <w:r w:rsidR="00D976E7" w:rsidRPr="00B95C90">
        <w:rPr>
          <w:sz w:val="24"/>
          <w:szCs w:val="24"/>
        </w:rPr>
        <w:t xml:space="preserve"> </w:t>
      </w:r>
      <w:r w:rsidRPr="00B95C90">
        <w:rPr>
          <w:sz w:val="24"/>
          <w:szCs w:val="24"/>
        </w:rPr>
        <w:t>situação regular e que os serviços referentes à fatura apresentada estão conta</w:t>
      </w:r>
      <w:proofErr w:type="gramStart"/>
      <w:r w:rsidR="00B71BA6">
        <w:rPr>
          <w:sz w:val="24"/>
          <w:szCs w:val="24"/>
        </w:rPr>
        <w:t xml:space="preserve">  </w:t>
      </w:r>
      <w:proofErr w:type="spellStart"/>
      <w:proofErr w:type="gramEnd"/>
      <w:r w:rsidRPr="00B95C90">
        <w:rPr>
          <w:sz w:val="24"/>
          <w:szCs w:val="24"/>
        </w:rPr>
        <w:t>bilizados</w:t>
      </w:r>
      <w:proofErr w:type="spellEnd"/>
      <w:r w:rsidRPr="00B95C90">
        <w:rPr>
          <w:sz w:val="24"/>
          <w:szCs w:val="24"/>
        </w:rPr>
        <w:t>.</w:t>
      </w:r>
    </w:p>
    <w:p w:rsidR="00FC140E" w:rsidRPr="00B95C90" w:rsidRDefault="00FC140E" w:rsidP="000A1FDF">
      <w:pPr>
        <w:jc w:val="both"/>
        <w:rPr>
          <w:sz w:val="24"/>
          <w:szCs w:val="24"/>
        </w:rPr>
      </w:pPr>
    </w:p>
    <w:p w:rsidR="00E16E84" w:rsidRPr="00B95C90" w:rsidRDefault="00FC140E" w:rsidP="000A1FDF">
      <w:pPr>
        <w:numPr>
          <w:ilvl w:val="1"/>
          <w:numId w:val="1"/>
        </w:numPr>
        <w:jc w:val="both"/>
        <w:rPr>
          <w:sz w:val="24"/>
          <w:szCs w:val="24"/>
        </w:rPr>
      </w:pPr>
      <w:r w:rsidRPr="00B95C90">
        <w:rPr>
          <w:sz w:val="24"/>
          <w:szCs w:val="24"/>
        </w:rPr>
        <w:t>Na hipótese da contratada não cumprir o disposto nos itens 14.</w:t>
      </w:r>
      <w:r w:rsidR="007B7AF7" w:rsidRPr="00B95C90">
        <w:rPr>
          <w:sz w:val="24"/>
          <w:szCs w:val="24"/>
        </w:rPr>
        <w:t>3</w:t>
      </w:r>
      <w:r w:rsidRPr="00B95C90">
        <w:rPr>
          <w:sz w:val="24"/>
          <w:szCs w:val="24"/>
        </w:rPr>
        <w:t>.4, 14.</w:t>
      </w:r>
      <w:r w:rsidR="007B7AF7" w:rsidRPr="00B95C90">
        <w:rPr>
          <w:sz w:val="24"/>
          <w:szCs w:val="24"/>
        </w:rPr>
        <w:t>3</w:t>
      </w:r>
      <w:r w:rsidRPr="00B95C90">
        <w:rPr>
          <w:sz w:val="24"/>
          <w:szCs w:val="24"/>
        </w:rPr>
        <w:t>.5, 14.</w:t>
      </w:r>
      <w:r w:rsidR="007B7AF7" w:rsidRPr="00B95C90">
        <w:rPr>
          <w:sz w:val="24"/>
          <w:szCs w:val="24"/>
        </w:rPr>
        <w:t>3</w:t>
      </w:r>
      <w:r w:rsidRPr="00B95C90">
        <w:rPr>
          <w:sz w:val="24"/>
          <w:szCs w:val="24"/>
        </w:rPr>
        <w:t>.6 e 14.</w:t>
      </w:r>
      <w:r w:rsidR="007B7AF7" w:rsidRPr="00B95C90">
        <w:rPr>
          <w:sz w:val="24"/>
          <w:szCs w:val="24"/>
        </w:rPr>
        <w:t>3</w:t>
      </w:r>
      <w:r w:rsidRPr="00B95C90">
        <w:rPr>
          <w:sz w:val="24"/>
          <w:szCs w:val="24"/>
        </w:rPr>
        <w:t xml:space="preserve">.7 ou for apurada alguma divergência nos documentos apresentados, </w:t>
      </w:r>
      <w:r w:rsidR="00BE4315" w:rsidRPr="00B95C90">
        <w:rPr>
          <w:sz w:val="24"/>
          <w:szCs w:val="24"/>
        </w:rPr>
        <w:t xml:space="preserve">O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00527091" w:rsidRPr="00B95C90">
        <w:rPr>
          <w:b/>
          <w:sz w:val="24"/>
          <w:szCs w:val="24"/>
        </w:rPr>
        <w:t>,</w:t>
      </w:r>
      <w:r w:rsidR="00527091" w:rsidRPr="00B95C90">
        <w:rPr>
          <w:sz w:val="24"/>
          <w:szCs w:val="24"/>
        </w:rPr>
        <w:t xml:space="preserve"> </w:t>
      </w:r>
      <w:r w:rsidRPr="00B95C90">
        <w:rPr>
          <w:sz w:val="24"/>
          <w:szCs w:val="24"/>
        </w:rPr>
        <w:t>reterá o percentual de 11% (onze por cento) sobre o valor dos serviços constante da nota fiscal, de acordo com o</w:t>
      </w:r>
      <w:r w:rsidR="006630CC" w:rsidRPr="00B95C90">
        <w:rPr>
          <w:sz w:val="24"/>
          <w:szCs w:val="24"/>
        </w:rPr>
        <w:t xml:space="preserve"> disposto no </w:t>
      </w:r>
      <w:r w:rsidRPr="00B95C90">
        <w:rPr>
          <w:sz w:val="24"/>
          <w:szCs w:val="24"/>
        </w:rPr>
        <w:t xml:space="preserve">art. 31 da </w:t>
      </w:r>
      <w:r w:rsidR="006630CC" w:rsidRPr="00B95C90">
        <w:rPr>
          <w:sz w:val="24"/>
          <w:szCs w:val="24"/>
        </w:rPr>
        <w:t xml:space="preserve">Lei 8.212 de 24.07.1991 alterada pela </w:t>
      </w:r>
      <w:r w:rsidRPr="00B95C90">
        <w:rPr>
          <w:sz w:val="24"/>
          <w:szCs w:val="24"/>
        </w:rPr>
        <w:t>Lei n° 9.711, de 20.11.</w:t>
      </w:r>
      <w:r w:rsidR="006630CC" w:rsidRPr="00B95C90">
        <w:rPr>
          <w:sz w:val="24"/>
          <w:szCs w:val="24"/>
        </w:rPr>
        <w:t>19</w:t>
      </w:r>
      <w:r w:rsidRPr="00B95C90">
        <w:rPr>
          <w:sz w:val="24"/>
          <w:szCs w:val="24"/>
        </w:rPr>
        <w:t xml:space="preserve">98. </w:t>
      </w:r>
    </w:p>
    <w:p w:rsidR="00FC140E" w:rsidRPr="00B95C90" w:rsidRDefault="00FC140E" w:rsidP="000A1FDF">
      <w:pPr>
        <w:jc w:val="both"/>
        <w:rPr>
          <w:sz w:val="24"/>
          <w:szCs w:val="24"/>
        </w:rPr>
      </w:pPr>
    </w:p>
    <w:p w:rsidR="00FC140E" w:rsidRPr="00B95C90" w:rsidRDefault="00717C29" w:rsidP="000A1FDF">
      <w:pPr>
        <w:numPr>
          <w:ilvl w:val="1"/>
          <w:numId w:val="1"/>
        </w:numPr>
        <w:jc w:val="both"/>
        <w:rPr>
          <w:sz w:val="24"/>
          <w:szCs w:val="24"/>
        </w:rPr>
      </w:pPr>
      <w:r w:rsidRPr="00B95C90">
        <w:rPr>
          <w:sz w:val="24"/>
          <w:szCs w:val="24"/>
        </w:rPr>
        <w:lastRenderedPageBreak/>
        <w:t xml:space="preserve">Os pagamentos serão efetuados </w:t>
      </w:r>
      <w:r w:rsidR="00353CEC" w:rsidRPr="00B95C90">
        <w:rPr>
          <w:sz w:val="24"/>
          <w:szCs w:val="24"/>
        </w:rPr>
        <w:t>de acordo com o cronograma físico-financeiro ou através de medição</w:t>
      </w:r>
      <w:r w:rsidRPr="00B95C90">
        <w:rPr>
          <w:sz w:val="24"/>
          <w:szCs w:val="24"/>
        </w:rPr>
        <w:t>, devidamente atestada</w:t>
      </w:r>
      <w:r w:rsidR="00AB1109" w:rsidRPr="00B95C90">
        <w:rPr>
          <w:sz w:val="24"/>
          <w:szCs w:val="24"/>
        </w:rPr>
        <w:t>,</w:t>
      </w:r>
      <w:r w:rsidRPr="00B95C90">
        <w:rPr>
          <w:sz w:val="24"/>
          <w:szCs w:val="24"/>
        </w:rPr>
        <w:t xml:space="preserve"> por quem de direito, acompanhada dos documentos mencionados nos subiten</w:t>
      </w:r>
      <w:r w:rsidR="008A6FD5" w:rsidRPr="00B95C90">
        <w:rPr>
          <w:sz w:val="24"/>
          <w:szCs w:val="24"/>
        </w:rPr>
        <w:t>s 14.</w:t>
      </w:r>
      <w:r w:rsidR="007B7AF7" w:rsidRPr="00B95C90">
        <w:rPr>
          <w:sz w:val="24"/>
          <w:szCs w:val="24"/>
        </w:rPr>
        <w:t>3</w:t>
      </w:r>
      <w:r w:rsidR="008A6FD5" w:rsidRPr="00B95C90">
        <w:rPr>
          <w:sz w:val="24"/>
          <w:szCs w:val="24"/>
        </w:rPr>
        <w:t>.1 a 14.</w:t>
      </w:r>
      <w:r w:rsidR="007B7AF7" w:rsidRPr="00B95C90">
        <w:rPr>
          <w:sz w:val="24"/>
          <w:szCs w:val="24"/>
        </w:rPr>
        <w:t>3</w:t>
      </w:r>
      <w:r w:rsidR="008A6FD5" w:rsidRPr="00B95C90">
        <w:rPr>
          <w:sz w:val="24"/>
          <w:szCs w:val="24"/>
        </w:rPr>
        <w:t xml:space="preserve">.7, deste </w:t>
      </w:r>
      <w:r w:rsidR="008E1E74" w:rsidRPr="00B95C90">
        <w:rPr>
          <w:sz w:val="24"/>
          <w:szCs w:val="24"/>
        </w:rPr>
        <w:t>E</w:t>
      </w:r>
      <w:r w:rsidR="008A6FD5" w:rsidRPr="00B95C90">
        <w:rPr>
          <w:sz w:val="24"/>
          <w:szCs w:val="24"/>
        </w:rPr>
        <w:t>dital</w:t>
      </w:r>
      <w:r w:rsidRPr="00B95C90">
        <w:rPr>
          <w:sz w:val="24"/>
          <w:szCs w:val="24"/>
        </w:rPr>
        <w:t>.</w:t>
      </w:r>
    </w:p>
    <w:p w:rsidR="003E03B6" w:rsidRPr="00B95C90" w:rsidRDefault="003E03B6"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Para o pagamento da 1ª </w:t>
      </w:r>
      <w:r w:rsidR="008A6BEB" w:rsidRPr="00B95C90">
        <w:rPr>
          <w:sz w:val="24"/>
          <w:szCs w:val="24"/>
        </w:rPr>
        <w:t>NOTA FISCAL</w:t>
      </w:r>
      <w:r w:rsidRPr="00B95C90">
        <w:rPr>
          <w:sz w:val="24"/>
          <w:szCs w:val="24"/>
        </w:rPr>
        <w:t>, a contratada deverá, além dos documentos enumerados no item 14.</w:t>
      </w:r>
      <w:r w:rsidR="007B7AF7" w:rsidRPr="00B95C90">
        <w:rPr>
          <w:sz w:val="24"/>
          <w:szCs w:val="24"/>
        </w:rPr>
        <w:t>3</w:t>
      </w:r>
      <w:r w:rsidRPr="00B95C90">
        <w:rPr>
          <w:sz w:val="24"/>
          <w:szCs w:val="24"/>
        </w:rPr>
        <w:t xml:space="preserve"> e seus subitens, </w:t>
      </w:r>
      <w:proofErr w:type="gramStart"/>
      <w:r w:rsidRPr="00B95C90">
        <w:rPr>
          <w:sz w:val="24"/>
          <w:szCs w:val="24"/>
        </w:rPr>
        <w:t>apresentar</w:t>
      </w:r>
      <w:proofErr w:type="gramEnd"/>
      <w:r w:rsidRPr="00B95C90">
        <w:rPr>
          <w:sz w:val="24"/>
          <w:szCs w:val="24"/>
        </w:rPr>
        <w:t xml:space="preserve"> cópia das Anotações de Responsabilidade Técnica (</w:t>
      </w:r>
      <w:proofErr w:type="spellStart"/>
      <w:r w:rsidRPr="00B95C90">
        <w:rPr>
          <w:sz w:val="24"/>
          <w:szCs w:val="24"/>
        </w:rPr>
        <w:t>ART</w:t>
      </w:r>
      <w:r w:rsidR="006B7DDE" w:rsidRPr="00B95C90">
        <w:rPr>
          <w:sz w:val="24"/>
          <w:szCs w:val="24"/>
        </w:rPr>
        <w:t>’</w:t>
      </w:r>
      <w:r w:rsidRPr="00B95C90">
        <w:rPr>
          <w:sz w:val="24"/>
          <w:szCs w:val="24"/>
        </w:rPr>
        <w:t>s</w:t>
      </w:r>
      <w:proofErr w:type="spellEnd"/>
      <w:r w:rsidRPr="00B95C90">
        <w:rPr>
          <w:sz w:val="24"/>
          <w:szCs w:val="24"/>
        </w:rPr>
        <w:t>) referentes aos serviços contratados.</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6" w:name="_Toc221328233"/>
      <w:r w:rsidRPr="00B95C90">
        <w:rPr>
          <w:rFonts w:ascii="Times New Roman" w:hAnsi="Times New Roman" w:cs="Times New Roman"/>
          <w:sz w:val="24"/>
          <w:szCs w:val="24"/>
        </w:rPr>
        <w:t>DA RESCISÃO DO CONTRATO /</w:t>
      </w:r>
      <w:r w:rsidR="00D976E7" w:rsidRPr="00B95C90">
        <w:rPr>
          <w:rFonts w:ascii="Times New Roman" w:hAnsi="Times New Roman" w:cs="Times New Roman"/>
          <w:sz w:val="24"/>
          <w:szCs w:val="24"/>
        </w:rPr>
        <w:t xml:space="preserve"> </w:t>
      </w:r>
      <w:r w:rsidRPr="00B95C90">
        <w:rPr>
          <w:rFonts w:ascii="Times New Roman" w:hAnsi="Times New Roman" w:cs="Times New Roman"/>
          <w:sz w:val="24"/>
          <w:szCs w:val="24"/>
        </w:rPr>
        <w:t>DAS</w:t>
      </w:r>
      <w:r w:rsidR="00D976E7" w:rsidRPr="00B95C90">
        <w:rPr>
          <w:rFonts w:ascii="Times New Roman" w:hAnsi="Times New Roman" w:cs="Times New Roman"/>
          <w:sz w:val="24"/>
          <w:szCs w:val="24"/>
        </w:rPr>
        <w:t xml:space="preserve"> </w:t>
      </w:r>
      <w:r w:rsidRPr="00B95C90">
        <w:rPr>
          <w:rFonts w:ascii="Times New Roman" w:hAnsi="Times New Roman" w:cs="Times New Roman"/>
          <w:sz w:val="24"/>
          <w:szCs w:val="24"/>
        </w:rPr>
        <w:t>PENALIDADES</w:t>
      </w:r>
      <w:bookmarkEnd w:id="16"/>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contrato poderá ser rescindido nos seguintes casos: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Por mútuo interesse e acordo das partes;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Unilateralmente </w:t>
      </w:r>
      <w:r w:rsidR="00F564C1" w:rsidRPr="00B95C90">
        <w:rPr>
          <w:sz w:val="24"/>
          <w:szCs w:val="24"/>
        </w:rPr>
        <w:t xml:space="preserve">pelo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Pr="00B95C90">
        <w:rPr>
          <w:sz w:val="24"/>
          <w:szCs w:val="24"/>
        </w:rPr>
        <w:t>, sem pagamento de qualquer indenização independentemente de interpelação judicial ou extrajudicial se os serviços revelarem má qualidade, má conduta ou perdurar continuada indisponibilidade dos serviços;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Unilateralmente pel</w:t>
      </w:r>
      <w:r w:rsidR="00212170" w:rsidRPr="00B95C90">
        <w:rPr>
          <w:sz w:val="24"/>
          <w:szCs w:val="24"/>
        </w:rPr>
        <w:t>o</w:t>
      </w:r>
      <w:r w:rsidR="002C4CF7" w:rsidRPr="00B95C90">
        <w:rPr>
          <w:sz w:val="24"/>
          <w:szCs w:val="24"/>
        </w:rPr>
        <w:t xml:space="preserve">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Pr="00B95C90">
        <w:rPr>
          <w:sz w:val="24"/>
          <w:szCs w:val="24"/>
        </w:rPr>
        <w:t>, sem pagamento de qualquer indenização e independente de interpelação judicial ou extrajudicial, se for decretada concordata ou falência da licitante vencedora;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Não cumprir quaisquer das cláusulas contratuais, especificações, projetos ou prazos.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Cumprir irregularmente as cláusulas contratuais, especificações, projetos e prazos.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 lentidão do seu cumprimento, levando </w:t>
      </w:r>
      <w:r w:rsidR="00214CD9" w:rsidRPr="00B95C90">
        <w:rPr>
          <w:sz w:val="24"/>
          <w:szCs w:val="24"/>
        </w:rPr>
        <w:t xml:space="preserve">o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00527091" w:rsidRPr="00B95C90">
        <w:rPr>
          <w:b/>
          <w:sz w:val="24"/>
          <w:szCs w:val="24"/>
        </w:rPr>
        <w:t>,</w:t>
      </w:r>
      <w:r w:rsidR="00527091" w:rsidRPr="00B95C90">
        <w:rPr>
          <w:sz w:val="24"/>
          <w:szCs w:val="24"/>
        </w:rPr>
        <w:t xml:space="preserve"> </w:t>
      </w:r>
      <w:r w:rsidRPr="00B95C90">
        <w:rPr>
          <w:sz w:val="24"/>
          <w:szCs w:val="24"/>
        </w:rPr>
        <w:t>a comprovar a impossibilidade de conclusão da obra no prazo estipulado.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O atraso injustificado no início da obra.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A paralisação da obra, sem justa causa e prévia comunicação </w:t>
      </w:r>
      <w:r w:rsidR="00214CD9" w:rsidRPr="00B95C90">
        <w:rPr>
          <w:sz w:val="24"/>
          <w:szCs w:val="24"/>
        </w:rPr>
        <w:t>ao</w:t>
      </w:r>
      <w:r w:rsidR="00F52123" w:rsidRPr="00B95C90">
        <w:rPr>
          <w:sz w:val="24"/>
          <w:szCs w:val="24"/>
        </w:rPr>
        <w:t xml:space="preserve"> </w:t>
      </w:r>
      <w:r w:rsidR="004C6355">
        <w:rPr>
          <w:b/>
          <w:sz w:val="24"/>
          <w:szCs w:val="24"/>
        </w:rPr>
        <w:t>CONSELHO COMUNITÁRIO DE SEGURANÇA DA UNIDADE</w:t>
      </w:r>
      <w:r w:rsidR="00527091"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007F2640" w:rsidRPr="00B95C90">
        <w:rPr>
          <w:sz w:val="24"/>
          <w:szCs w:val="24"/>
        </w:rPr>
        <w:t>.</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t xml:space="preserve"> </w:t>
      </w:r>
      <w:r w:rsidR="006630CC" w:rsidRPr="00B95C90">
        <w:rPr>
          <w:sz w:val="24"/>
          <w:szCs w:val="24"/>
        </w:rPr>
        <w:t>Pela</w:t>
      </w:r>
      <w:r w:rsidR="00FC140E" w:rsidRPr="00B95C90">
        <w:rPr>
          <w:sz w:val="24"/>
          <w:szCs w:val="24"/>
        </w:rPr>
        <w:t xml:space="preserve"> subcontratação total ou parcial do objeto</w:t>
      </w:r>
      <w:r w:rsidR="006630CC" w:rsidRPr="00B95C90">
        <w:rPr>
          <w:sz w:val="24"/>
          <w:szCs w:val="24"/>
        </w:rPr>
        <w:t>, salvo os casos especificados no subitem 5.2 deste edital, pela tra</w:t>
      </w:r>
      <w:r w:rsidR="00FC140E" w:rsidRPr="00B95C90">
        <w:rPr>
          <w:sz w:val="24"/>
          <w:szCs w:val="24"/>
        </w:rPr>
        <w:t>nsferência total ou parcial</w:t>
      </w:r>
      <w:r w:rsidR="006630CC" w:rsidRPr="00B95C90">
        <w:rPr>
          <w:sz w:val="24"/>
          <w:szCs w:val="24"/>
        </w:rPr>
        <w:t xml:space="preserve"> do seu patrimônio, pela associação da contratada com outrem, bem como a fusão ou incorporação ou cisão da empresa, quando estas transformações alterarem o seu objeto social, tornando-o incompatível com a execução do objeto </w:t>
      </w:r>
      <w:r w:rsidR="00C27F21" w:rsidRPr="00B95C90">
        <w:rPr>
          <w:sz w:val="24"/>
          <w:szCs w:val="24"/>
        </w:rPr>
        <w:t>deste contrato ou se não comprovarem a regularidade fiscal e econômico-financeira que também deverão ser mantidas durante toda a execução do contrato.</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lastRenderedPageBreak/>
        <w:t xml:space="preserve"> </w:t>
      </w:r>
      <w:r w:rsidR="00FC140E" w:rsidRPr="00B95C90">
        <w:rPr>
          <w:sz w:val="24"/>
          <w:szCs w:val="24"/>
        </w:rPr>
        <w:t>O desatendimento às determinações regulares dos Engenheiros Fiscais.</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t xml:space="preserve"> </w:t>
      </w:r>
      <w:r w:rsidR="00FC140E" w:rsidRPr="00B95C90">
        <w:rPr>
          <w:sz w:val="24"/>
          <w:szCs w:val="24"/>
        </w:rPr>
        <w:t>O cometimento reiterado de faltas na execução deste contrato, devidamente consignada no Diário de Obra.</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t xml:space="preserve"> </w:t>
      </w:r>
      <w:r w:rsidR="00FC140E" w:rsidRPr="00B95C90">
        <w:rPr>
          <w:sz w:val="24"/>
          <w:szCs w:val="24"/>
        </w:rPr>
        <w:t>A decretação de falência da contratada, ou dissolução da Sociedade.</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t xml:space="preserve"> </w:t>
      </w:r>
      <w:r w:rsidR="00FC140E" w:rsidRPr="00B95C90">
        <w:rPr>
          <w:sz w:val="24"/>
          <w:szCs w:val="24"/>
        </w:rPr>
        <w:t>A alteração Social ou modificação da finalidade ou da estrutura da contratada, que prejudique a execução do contrato.</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t xml:space="preserve"> </w:t>
      </w:r>
      <w:r w:rsidR="00FC140E" w:rsidRPr="00B95C90">
        <w:rPr>
          <w:sz w:val="24"/>
          <w:szCs w:val="24"/>
        </w:rPr>
        <w:t>Os casos de rescisão previstos nos itens 15.1.1 a 15.1.10 desta Cláusula</w:t>
      </w:r>
      <w:r w:rsidR="007F2640" w:rsidRPr="00B95C90">
        <w:rPr>
          <w:sz w:val="24"/>
          <w:szCs w:val="24"/>
        </w:rPr>
        <w:t xml:space="preserve"> acarretarão</w:t>
      </w:r>
      <w:r w:rsidR="00FC140E" w:rsidRPr="00B95C90">
        <w:rPr>
          <w:sz w:val="24"/>
          <w:szCs w:val="24"/>
        </w:rPr>
        <w:t xml:space="preserve"> as </w:t>
      </w:r>
      <w:proofErr w:type="spellStart"/>
      <w:r w:rsidR="00FC140E" w:rsidRPr="00B95C90">
        <w:rPr>
          <w:sz w:val="24"/>
          <w:szCs w:val="24"/>
        </w:rPr>
        <w:t>conseq</w:t>
      </w:r>
      <w:r w:rsidR="002C4CF7" w:rsidRPr="00B95C90">
        <w:rPr>
          <w:sz w:val="24"/>
          <w:szCs w:val="24"/>
        </w:rPr>
        <w:t>u</w:t>
      </w:r>
      <w:r w:rsidR="00FC140E" w:rsidRPr="00B95C90">
        <w:rPr>
          <w:sz w:val="24"/>
          <w:szCs w:val="24"/>
        </w:rPr>
        <w:t>ências</w:t>
      </w:r>
      <w:proofErr w:type="spellEnd"/>
      <w:r w:rsidR="00FC140E" w:rsidRPr="00B95C90">
        <w:rPr>
          <w:sz w:val="24"/>
          <w:szCs w:val="24"/>
        </w:rPr>
        <w:t xml:space="preserve"> previstas no Artigo 80, da Lei Federal 8.666/93 e suas alterações, sem prejuízo das sanções previstas neste contrato.</w:t>
      </w:r>
    </w:p>
    <w:p w:rsidR="00FC140E" w:rsidRPr="00B95C90" w:rsidRDefault="00FC140E" w:rsidP="000A1FDF">
      <w:pPr>
        <w:jc w:val="both"/>
        <w:rPr>
          <w:sz w:val="24"/>
          <w:szCs w:val="24"/>
        </w:rPr>
      </w:pPr>
    </w:p>
    <w:p w:rsidR="00FC140E" w:rsidRPr="00B95C90" w:rsidRDefault="000C53DA" w:rsidP="000A1FDF">
      <w:pPr>
        <w:numPr>
          <w:ilvl w:val="2"/>
          <w:numId w:val="1"/>
        </w:numPr>
        <w:jc w:val="both"/>
        <w:rPr>
          <w:sz w:val="24"/>
          <w:szCs w:val="24"/>
        </w:rPr>
      </w:pPr>
      <w:r w:rsidRPr="00B95C90">
        <w:rPr>
          <w:sz w:val="24"/>
          <w:szCs w:val="24"/>
        </w:rPr>
        <w:t xml:space="preserve"> </w:t>
      </w:r>
      <w:r w:rsidR="00FC140E" w:rsidRPr="00B95C90">
        <w:rPr>
          <w:sz w:val="24"/>
          <w:szCs w:val="24"/>
        </w:rPr>
        <w:t xml:space="preserve">O contrato poderá também ser rescindido, sendo devido à contratada a devolução da garantia, se houver; os pagamentos devidos pela execução do contrato até a data da rescisão; o pagamento do custo de desmobilização, e o ressarcimento dos prejuízos regularmente comprovados que houver </w:t>
      </w:r>
      <w:r w:rsidR="007F2640" w:rsidRPr="00B95C90">
        <w:rPr>
          <w:sz w:val="24"/>
          <w:szCs w:val="24"/>
        </w:rPr>
        <w:t>sofrido</w:t>
      </w:r>
      <w:r w:rsidR="00FC140E" w:rsidRPr="00B95C90">
        <w:rPr>
          <w:sz w:val="24"/>
          <w:szCs w:val="24"/>
        </w:rPr>
        <w:t xml:space="preserve"> desde que não tenha concorrido com culpa direta ou indireta, nos seguintes casos:</w:t>
      </w:r>
    </w:p>
    <w:p w:rsidR="00FC140E" w:rsidRPr="00B95C90" w:rsidRDefault="00FC140E" w:rsidP="000A1FDF">
      <w:pPr>
        <w:jc w:val="both"/>
        <w:rPr>
          <w:sz w:val="24"/>
          <w:szCs w:val="24"/>
        </w:rPr>
      </w:pPr>
    </w:p>
    <w:p w:rsidR="00FC140E" w:rsidRPr="00B95C90" w:rsidRDefault="000C53DA" w:rsidP="000A1FDF">
      <w:pPr>
        <w:numPr>
          <w:ilvl w:val="3"/>
          <w:numId w:val="1"/>
        </w:numPr>
        <w:jc w:val="both"/>
        <w:rPr>
          <w:sz w:val="24"/>
          <w:szCs w:val="24"/>
        </w:rPr>
      </w:pPr>
      <w:r w:rsidRPr="00B95C90">
        <w:rPr>
          <w:sz w:val="24"/>
          <w:szCs w:val="24"/>
        </w:rPr>
        <w:t xml:space="preserve"> </w:t>
      </w:r>
      <w:r w:rsidR="00FC140E" w:rsidRPr="00B95C90">
        <w:rPr>
          <w:sz w:val="24"/>
          <w:szCs w:val="24"/>
        </w:rPr>
        <w:t xml:space="preserve">Quando a Secretaria </w:t>
      </w:r>
      <w:r w:rsidR="00BA1F46" w:rsidRPr="00B95C90">
        <w:rPr>
          <w:sz w:val="24"/>
          <w:szCs w:val="24"/>
        </w:rPr>
        <w:t xml:space="preserve">de </w:t>
      </w:r>
      <w:r w:rsidR="003D41A2" w:rsidRPr="00B95C90">
        <w:rPr>
          <w:sz w:val="24"/>
          <w:szCs w:val="24"/>
        </w:rPr>
        <w:t>Segurança Pública</w:t>
      </w:r>
      <w:r w:rsidR="00FC140E" w:rsidRPr="00B95C90">
        <w:rPr>
          <w:sz w:val="24"/>
          <w:szCs w:val="24"/>
        </w:rPr>
        <w:t xml:space="preserve"> suprimir os serviços além do limite de 25% (vinte e cinco por cento) do valor inicial do contrato.</w:t>
      </w:r>
    </w:p>
    <w:p w:rsidR="00FC140E" w:rsidRPr="00B95C90" w:rsidRDefault="00FC140E" w:rsidP="000A1FDF">
      <w:pPr>
        <w:jc w:val="both"/>
        <w:rPr>
          <w:sz w:val="24"/>
          <w:szCs w:val="24"/>
        </w:rPr>
      </w:pPr>
    </w:p>
    <w:p w:rsidR="00FC140E" w:rsidRPr="00B95C90" w:rsidRDefault="000C53DA" w:rsidP="000A1FDF">
      <w:pPr>
        <w:numPr>
          <w:ilvl w:val="3"/>
          <w:numId w:val="1"/>
        </w:numPr>
        <w:jc w:val="both"/>
        <w:rPr>
          <w:sz w:val="24"/>
          <w:szCs w:val="24"/>
        </w:rPr>
      </w:pPr>
      <w:r w:rsidRPr="00B95C90">
        <w:rPr>
          <w:sz w:val="24"/>
          <w:szCs w:val="24"/>
        </w:rPr>
        <w:t xml:space="preserve"> </w:t>
      </w:r>
      <w:r w:rsidR="00FC140E" w:rsidRPr="00B95C90">
        <w:rPr>
          <w:sz w:val="24"/>
          <w:szCs w:val="24"/>
        </w:rPr>
        <w:t xml:space="preserve">Quando a Secretaria </w:t>
      </w:r>
      <w:r w:rsidR="00FA1056" w:rsidRPr="00B95C90">
        <w:rPr>
          <w:sz w:val="24"/>
          <w:szCs w:val="24"/>
        </w:rPr>
        <w:t xml:space="preserve">de </w:t>
      </w:r>
      <w:r w:rsidR="003D41A2" w:rsidRPr="00B95C90">
        <w:rPr>
          <w:sz w:val="24"/>
          <w:szCs w:val="24"/>
        </w:rPr>
        <w:t>Segurança Pública</w:t>
      </w:r>
      <w:r w:rsidR="00FC140E" w:rsidRPr="00B95C90">
        <w:rPr>
          <w:sz w:val="24"/>
          <w:szCs w:val="24"/>
        </w:rPr>
        <w:t>, mediante ordem escrita, suspender a execução do contrato, por prazo superior a 120 (cento e vinte) dias, salvo em caso de calamidade pública, grave perturbação da ordem interna ou guerra, ou ainda por repetidas suspensões que totalizem o mesmo prazo, sendo facultado à contratada optar pela suspensão do cumprimento das obrigações assumidas até que seja normalizada a situação.</w:t>
      </w:r>
    </w:p>
    <w:p w:rsidR="00FC140E" w:rsidRPr="00B95C90" w:rsidRDefault="00FC140E" w:rsidP="000A1FDF">
      <w:pPr>
        <w:jc w:val="both"/>
        <w:rPr>
          <w:sz w:val="24"/>
          <w:szCs w:val="24"/>
        </w:rPr>
      </w:pPr>
    </w:p>
    <w:p w:rsidR="00FC140E" w:rsidRPr="00B95C90" w:rsidRDefault="000C53DA" w:rsidP="000A1FDF">
      <w:pPr>
        <w:numPr>
          <w:ilvl w:val="3"/>
          <w:numId w:val="1"/>
        </w:numPr>
        <w:jc w:val="both"/>
        <w:rPr>
          <w:sz w:val="24"/>
          <w:szCs w:val="24"/>
        </w:rPr>
      </w:pPr>
      <w:r w:rsidRPr="00B95C90">
        <w:rPr>
          <w:sz w:val="24"/>
          <w:szCs w:val="24"/>
        </w:rPr>
        <w:t xml:space="preserve"> </w:t>
      </w:r>
      <w:r w:rsidR="00FC140E" w:rsidRPr="00B95C90">
        <w:rPr>
          <w:sz w:val="24"/>
          <w:szCs w:val="24"/>
        </w:rPr>
        <w:t>O atraso superior a 90 (noventa) dias dos pagamentos devidos pela CONTRATANTE decorrentes de obras, serviços ou fornecimento, salvo em caso de calamidade pública, grave perturbação da ordem interna ou guerra, assegurado ao contratado o direito de optar pela suspensão do cumprimento de suas obrigações até que seja normalizada a situação.</w:t>
      </w:r>
    </w:p>
    <w:p w:rsidR="00FC140E" w:rsidRPr="00B95C90" w:rsidRDefault="00FC140E" w:rsidP="000A1FDF">
      <w:pPr>
        <w:jc w:val="both"/>
        <w:rPr>
          <w:sz w:val="24"/>
          <w:szCs w:val="24"/>
        </w:rPr>
      </w:pPr>
    </w:p>
    <w:p w:rsidR="00FC140E" w:rsidRPr="00B95C90" w:rsidRDefault="000C53DA" w:rsidP="000A1FDF">
      <w:pPr>
        <w:numPr>
          <w:ilvl w:val="3"/>
          <w:numId w:val="1"/>
        </w:numPr>
        <w:jc w:val="both"/>
        <w:rPr>
          <w:sz w:val="24"/>
          <w:szCs w:val="24"/>
        </w:rPr>
      </w:pPr>
      <w:r w:rsidRPr="00B95C90">
        <w:rPr>
          <w:sz w:val="24"/>
          <w:szCs w:val="24"/>
        </w:rPr>
        <w:t xml:space="preserve"> </w:t>
      </w:r>
      <w:r w:rsidR="00FC140E" w:rsidRPr="00B95C90">
        <w:rPr>
          <w:sz w:val="24"/>
          <w:szCs w:val="24"/>
        </w:rPr>
        <w:t>A não liberação, por parte da CONTRATANTE, de área, local ou objeto para execução de obra, serviço ou fornecimento, nos prazos contratuais, bem como das fontes de materiais naturais especificadas no projeto.</w:t>
      </w:r>
    </w:p>
    <w:p w:rsidR="00FC140E" w:rsidRPr="00B95C90" w:rsidRDefault="00FC140E" w:rsidP="000A1FDF">
      <w:pPr>
        <w:jc w:val="both"/>
        <w:rPr>
          <w:sz w:val="24"/>
          <w:szCs w:val="24"/>
        </w:rPr>
      </w:pPr>
    </w:p>
    <w:p w:rsidR="00FC140E" w:rsidRPr="00B95C90" w:rsidRDefault="000C53DA" w:rsidP="000A1FDF">
      <w:pPr>
        <w:numPr>
          <w:ilvl w:val="3"/>
          <w:numId w:val="1"/>
        </w:numPr>
        <w:jc w:val="both"/>
        <w:rPr>
          <w:sz w:val="24"/>
          <w:szCs w:val="24"/>
        </w:rPr>
      </w:pPr>
      <w:r w:rsidRPr="00B95C90">
        <w:rPr>
          <w:sz w:val="24"/>
          <w:szCs w:val="24"/>
        </w:rPr>
        <w:t xml:space="preserve"> </w:t>
      </w:r>
      <w:r w:rsidR="00FC140E" w:rsidRPr="00B95C90">
        <w:rPr>
          <w:sz w:val="24"/>
          <w:szCs w:val="24"/>
        </w:rPr>
        <w:t xml:space="preserve">Razões de interesse público, de alta relevância e amplo conhecimento, </w:t>
      </w:r>
      <w:proofErr w:type="gramStart"/>
      <w:r w:rsidR="00FC140E" w:rsidRPr="00B95C90">
        <w:rPr>
          <w:sz w:val="24"/>
          <w:szCs w:val="24"/>
        </w:rPr>
        <w:t>justificadas e determinadas</w:t>
      </w:r>
      <w:proofErr w:type="gramEnd"/>
      <w:r w:rsidR="00FC140E" w:rsidRPr="00B95C90">
        <w:rPr>
          <w:sz w:val="24"/>
          <w:szCs w:val="24"/>
        </w:rPr>
        <w:t xml:space="preserve"> pela máxima autoridade da esfera administrativa a que está subordinado o Contratante e exaradas no processo administrativo a que se refere o contrato.</w:t>
      </w:r>
    </w:p>
    <w:p w:rsidR="00FC140E" w:rsidRPr="00B95C90" w:rsidRDefault="00FC140E" w:rsidP="000A1FDF">
      <w:pPr>
        <w:jc w:val="both"/>
        <w:rPr>
          <w:sz w:val="24"/>
          <w:szCs w:val="24"/>
        </w:rPr>
      </w:pPr>
    </w:p>
    <w:p w:rsidR="00FC140E" w:rsidRPr="00B95C90" w:rsidRDefault="00134693" w:rsidP="000A1FDF">
      <w:pPr>
        <w:numPr>
          <w:ilvl w:val="3"/>
          <w:numId w:val="1"/>
        </w:numPr>
        <w:jc w:val="both"/>
        <w:rPr>
          <w:sz w:val="24"/>
          <w:szCs w:val="24"/>
        </w:rPr>
      </w:pPr>
      <w:r w:rsidRPr="00B95C90">
        <w:rPr>
          <w:sz w:val="24"/>
          <w:szCs w:val="24"/>
        </w:rPr>
        <w:lastRenderedPageBreak/>
        <w:t xml:space="preserve"> </w:t>
      </w:r>
      <w:r w:rsidR="00FC140E" w:rsidRPr="00B95C90">
        <w:rPr>
          <w:sz w:val="24"/>
          <w:szCs w:val="24"/>
        </w:rPr>
        <w:t>A ocorrência de caso fortuito ou de força maior, regularmente comprovada, impeditiva da execução do contrato.</w:t>
      </w:r>
    </w:p>
    <w:p w:rsidR="00FC140E" w:rsidRPr="00B95C90" w:rsidRDefault="00FC140E" w:rsidP="000A1FDF">
      <w:pPr>
        <w:jc w:val="both"/>
        <w:rPr>
          <w:sz w:val="24"/>
          <w:szCs w:val="24"/>
        </w:rPr>
      </w:pPr>
    </w:p>
    <w:p w:rsidR="00FC140E" w:rsidRPr="00B95C90" w:rsidRDefault="00134693" w:rsidP="000A1FDF">
      <w:pPr>
        <w:numPr>
          <w:ilvl w:val="3"/>
          <w:numId w:val="1"/>
        </w:numPr>
        <w:jc w:val="both"/>
        <w:rPr>
          <w:sz w:val="24"/>
          <w:szCs w:val="24"/>
        </w:rPr>
      </w:pPr>
      <w:r w:rsidRPr="00B95C90">
        <w:rPr>
          <w:sz w:val="24"/>
          <w:szCs w:val="24"/>
        </w:rPr>
        <w:t xml:space="preserve"> </w:t>
      </w:r>
      <w:r w:rsidR="00FC140E" w:rsidRPr="00B95C90">
        <w:rPr>
          <w:sz w:val="24"/>
          <w:szCs w:val="24"/>
        </w:rPr>
        <w:t xml:space="preserve">O presente contrato poderá ainda, ser </w:t>
      </w:r>
      <w:proofErr w:type="gramStart"/>
      <w:r w:rsidR="00FC140E" w:rsidRPr="00B95C90">
        <w:rPr>
          <w:sz w:val="24"/>
          <w:szCs w:val="24"/>
        </w:rPr>
        <w:t>rescindido, por mútuo acordo, atendida</w:t>
      </w:r>
      <w:proofErr w:type="gramEnd"/>
      <w:r w:rsidR="00FC140E" w:rsidRPr="00B95C90">
        <w:rPr>
          <w:sz w:val="24"/>
          <w:szCs w:val="24"/>
        </w:rPr>
        <w:t xml:space="preserve"> a conveniência da Secretaria </w:t>
      </w:r>
      <w:r w:rsidR="00BA1F46" w:rsidRPr="00B95C90">
        <w:rPr>
          <w:sz w:val="24"/>
          <w:szCs w:val="24"/>
        </w:rPr>
        <w:t xml:space="preserve">de </w:t>
      </w:r>
      <w:r w:rsidR="003D41A2" w:rsidRPr="00B95C90">
        <w:rPr>
          <w:sz w:val="24"/>
          <w:szCs w:val="24"/>
        </w:rPr>
        <w:t>Segurança Pública</w:t>
      </w:r>
      <w:r w:rsidR="00FC140E" w:rsidRPr="00B95C90">
        <w:rPr>
          <w:sz w:val="24"/>
          <w:szCs w:val="24"/>
        </w:rPr>
        <w:t>, mediante autorização expressa e fundamentada da Diretoria, tendo a contratada direito de receber o valor dos serviços executados, constante de medição rescisória.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Se a contratada, sem justa causa, deixar de cumprir as obrigações assumidas ou infringir os preceitos legais, ressalvados os casos fortuitos ou de força </w:t>
      </w:r>
      <w:proofErr w:type="gramStart"/>
      <w:r w:rsidRPr="00B95C90">
        <w:rPr>
          <w:sz w:val="24"/>
          <w:szCs w:val="24"/>
        </w:rPr>
        <w:t>maior, devidamente justificados e comprovados</w:t>
      </w:r>
      <w:proofErr w:type="gramEnd"/>
      <w:r w:rsidRPr="00B95C90">
        <w:rPr>
          <w:sz w:val="24"/>
          <w:szCs w:val="24"/>
        </w:rPr>
        <w:t>, responderá, conforme a natureza e gravidade da falta cometida, às penalidades e sanções pertinentes à matéria.</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O atraso injustificado na execução dos serviços adjudicado sujeitará à adjudicatária, multa de mora, no valor de 2% (dois por cento) do valor adjudicado. A multa será descontada dos pagamentos ou da garantia, quando houver, ou ainda, se for o caso, cobrado judicialmente. Caso persista o atraso na entrega ou execução do objeto adjudicado, poderá ser anulado o contrato, e conseqüentemente a aplicação das penalidades previstas nos itens seguintes: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Advertência conforme o caso.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 xml:space="preserve">Suspensão temporária do direito de participar em licitação e impedimento de contratar com a Secretaria </w:t>
      </w:r>
      <w:r w:rsidR="00BA1F46" w:rsidRPr="00B95C90">
        <w:rPr>
          <w:sz w:val="24"/>
          <w:szCs w:val="24"/>
        </w:rPr>
        <w:t xml:space="preserve">de </w:t>
      </w:r>
      <w:r w:rsidR="003D41A2" w:rsidRPr="00B95C90">
        <w:rPr>
          <w:sz w:val="24"/>
          <w:szCs w:val="24"/>
        </w:rPr>
        <w:t>Segurança Pública</w:t>
      </w:r>
      <w:r w:rsidRPr="00B95C90">
        <w:rPr>
          <w:sz w:val="24"/>
          <w:szCs w:val="24"/>
        </w:rPr>
        <w:t xml:space="preserve"> no prazo não superior a 02 (dois) anos.</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Em função da natureza e/ou gravidade da infração cometida, a licitante poderá, ainda, ser declarada inidônea.  Observado a competência nos termos do § 3º do art. 87 da Lei 8666/93, facultada a defesa do interessado no respectivo processo.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Demais casos previstos no art. 79 da Lei 8666/93 e alterações posteriores.</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7" w:name="_Toc221328234"/>
      <w:r w:rsidRPr="00B95C90">
        <w:rPr>
          <w:rFonts w:ascii="Times New Roman" w:hAnsi="Times New Roman" w:cs="Times New Roman"/>
          <w:sz w:val="24"/>
          <w:szCs w:val="24"/>
        </w:rPr>
        <w:t>DAS OBRIGAÇÕES</w:t>
      </w:r>
      <w:bookmarkEnd w:id="17"/>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Além de outras responsabilidades definidas na Minuta Contratual, a contratada obriga-se:</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softHyphen/>
        <w:t>Apresentar na assinatura do contrato documento comprobatório</w:t>
      </w:r>
      <w:r w:rsidR="00D976E7" w:rsidRPr="00B95C90">
        <w:rPr>
          <w:sz w:val="24"/>
          <w:szCs w:val="24"/>
        </w:rPr>
        <w:t xml:space="preserve"> </w:t>
      </w:r>
      <w:r w:rsidRPr="00B95C90">
        <w:rPr>
          <w:sz w:val="24"/>
          <w:szCs w:val="24"/>
        </w:rPr>
        <w:t>de</w:t>
      </w:r>
      <w:r w:rsidR="00D976E7" w:rsidRPr="00B95C90">
        <w:rPr>
          <w:sz w:val="24"/>
          <w:szCs w:val="24"/>
        </w:rPr>
        <w:t xml:space="preserve"> </w:t>
      </w:r>
      <w:r w:rsidRPr="00B95C90">
        <w:rPr>
          <w:sz w:val="24"/>
          <w:szCs w:val="24"/>
        </w:rPr>
        <w:t>inexistência de débito relativo</w:t>
      </w:r>
      <w:r w:rsidR="00D976E7" w:rsidRPr="00B95C90">
        <w:rPr>
          <w:sz w:val="24"/>
          <w:szCs w:val="24"/>
        </w:rPr>
        <w:t xml:space="preserve"> </w:t>
      </w:r>
      <w:r w:rsidRPr="00B95C90">
        <w:rPr>
          <w:sz w:val="24"/>
          <w:szCs w:val="24"/>
        </w:rPr>
        <w:t>às contribuições sociais, na forma da Lei 8.212 de 24.07.91; (CND e FGTS) e cópia da proposta.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softHyphen/>
        <w:t>A contratada</w:t>
      </w:r>
      <w:r w:rsidR="00255908" w:rsidRPr="00B95C90">
        <w:rPr>
          <w:sz w:val="24"/>
          <w:szCs w:val="24"/>
        </w:rPr>
        <w:t xml:space="preserve"> </w:t>
      </w:r>
      <w:r w:rsidRPr="00B95C90">
        <w:rPr>
          <w:sz w:val="24"/>
          <w:szCs w:val="24"/>
        </w:rPr>
        <w:t>deverá  manter</w:t>
      </w:r>
      <w:r w:rsidR="00D976E7" w:rsidRPr="00B95C90">
        <w:rPr>
          <w:sz w:val="24"/>
          <w:szCs w:val="24"/>
        </w:rPr>
        <w:t xml:space="preserve"> </w:t>
      </w:r>
      <w:r w:rsidRPr="00B95C90">
        <w:rPr>
          <w:sz w:val="24"/>
          <w:szCs w:val="24"/>
        </w:rPr>
        <w:t>preposto, com</w:t>
      </w:r>
      <w:r w:rsidR="00D976E7" w:rsidRPr="00B95C90">
        <w:rPr>
          <w:sz w:val="24"/>
          <w:szCs w:val="24"/>
        </w:rPr>
        <w:t xml:space="preserve"> </w:t>
      </w:r>
      <w:r w:rsidRPr="00B95C90">
        <w:rPr>
          <w:sz w:val="24"/>
          <w:szCs w:val="24"/>
        </w:rPr>
        <w:t xml:space="preserve">competência técnica e jurídica e aceito pela Secretaria da </w:t>
      </w:r>
      <w:r w:rsidR="003D41A2" w:rsidRPr="00B95C90">
        <w:rPr>
          <w:sz w:val="24"/>
          <w:szCs w:val="24"/>
        </w:rPr>
        <w:t>Segurança Pública</w:t>
      </w:r>
      <w:r w:rsidRPr="00B95C90">
        <w:rPr>
          <w:sz w:val="24"/>
          <w:szCs w:val="24"/>
        </w:rPr>
        <w:t>, no local</w:t>
      </w:r>
      <w:r w:rsidR="00D976E7" w:rsidRPr="00B95C90">
        <w:rPr>
          <w:sz w:val="24"/>
          <w:szCs w:val="24"/>
        </w:rPr>
        <w:t xml:space="preserve"> </w:t>
      </w:r>
      <w:r w:rsidRPr="00B95C90">
        <w:rPr>
          <w:sz w:val="24"/>
          <w:szCs w:val="24"/>
        </w:rPr>
        <w:t>da</w:t>
      </w:r>
      <w:r w:rsidR="00D976E7" w:rsidRPr="00B95C90">
        <w:rPr>
          <w:sz w:val="24"/>
          <w:szCs w:val="24"/>
        </w:rPr>
        <w:t xml:space="preserve"> </w:t>
      </w:r>
      <w:r w:rsidRPr="00B95C90">
        <w:rPr>
          <w:sz w:val="24"/>
          <w:szCs w:val="24"/>
        </w:rPr>
        <w:t>obra ou serviço,</w:t>
      </w:r>
      <w:r w:rsidR="00D976E7" w:rsidRPr="00B95C90">
        <w:rPr>
          <w:sz w:val="24"/>
          <w:szCs w:val="24"/>
        </w:rPr>
        <w:t xml:space="preserve"> </w:t>
      </w:r>
      <w:r w:rsidRPr="00B95C90">
        <w:rPr>
          <w:sz w:val="24"/>
          <w:szCs w:val="24"/>
        </w:rPr>
        <w:t>para</w:t>
      </w:r>
      <w:r w:rsidR="00D976E7" w:rsidRPr="00B95C90">
        <w:rPr>
          <w:sz w:val="24"/>
          <w:szCs w:val="24"/>
        </w:rPr>
        <w:t xml:space="preserve"> </w:t>
      </w:r>
      <w:r w:rsidRPr="00B95C90">
        <w:rPr>
          <w:sz w:val="24"/>
          <w:szCs w:val="24"/>
        </w:rPr>
        <w:t>represent</w:t>
      </w:r>
      <w:r w:rsidR="00134693" w:rsidRPr="00B95C90">
        <w:rPr>
          <w:sz w:val="24"/>
          <w:szCs w:val="24"/>
        </w:rPr>
        <w:t>á</w:t>
      </w:r>
      <w:r w:rsidRPr="00B95C90">
        <w:rPr>
          <w:sz w:val="24"/>
          <w:szCs w:val="24"/>
        </w:rPr>
        <w:t>-lo na execução do contrato.</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lastRenderedPageBreak/>
        <w:softHyphen/>
        <w:t>Regularizar perante o Conselho Regional de Engenharia, Arquitetura e</w:t>
      </w:r>
      <w:r w:rsidR="00D976E7" w:rsidRPr="00B95C90">
        <w:rPr>
          <w:sz w:val="24"/>
          <w:szCs w:val="24"/>
        </w:rPr>
        <w:t xml:space="preserve"> </w:t>
      </w:r>
      <w:r w:rsidRPr="00B95C90">
        <w:rPr>
          <w:sz w:val="24"/>
          <w:szCs w:val="24"/>
        </w:rPr>
        <w:t>Agronomia - CREA-GO e outros</w:t>
      </w:r>
      <w:r w:rsidR="00D976E7" w:rsidRPr="00B95C90">
        <w:rPr>
          <w:sz w:val="24"/>
          <w:szCs w:val="24"/>
        </w:rPr>
        <w:t xml:space="preserve"> </w:t>
      </w:r>
      <w:r w:rsidRPr="00B95C90">
        <w:rPr>
          <w:sz w:val="24"/>
          <w:szCs w:val="24"/>
        </w:rPr>
        <w:t>órgãos, o contrato decorrente da presente</w:t>
      </w:r>
      <w:r w:rsidR="00D976E7" w:rsidRPr="00B95C90">
        <w:rPr>
          <w:sz w:val="24"/>
          <w:szCs w:val="24"/>
        </w:rPr>
        <w:t xml:space="preserve"> </w:t>
      </w:r>
      <w:r w:rsidRPr="00B95C90">
        <w:rPr>
          <w:sz w:val="24"/>
          <w:szCs w:val="24"/>
        </w:rPr>
        <w:t>licitação, conforme determina a Lei nº</w:t>
      </w:r>
      <w:r w:rsidR="00D976E7" w:rsidRPr="00B95C90">
        <w:rPr>
          <w:sz w:val="24"/>
          <w:szCs w:val="24"/>
        </w:rPr>
        <w:t xml:space="preserve"> </w:t>
      </w:r>
      <w:r w:rsidRPr="00B95C90">
        <w:rPr>
          <w:sz w:val="24"/>
          <w:szCs w:val="24"/>
        </w:rPr>
        <w:t>5.194, de 24 de dezembro de 1966 e Resolução nº</w:t>
      </w:r>
      <w:r w:rsidR="00D976E7" w:rsidRPr="00B95C90">
        <w:rPr>
          <w:sz w:val="24"/>
          <w:szCs w:val="24"/>
        </w:rPr>
        <w:t xml:space="preserve"> </w:t>
      </w:r>
      <w:r w:rsidRPr="00B95C90">
        <w:rPr>
          <w:sz w:val="24"/>
          <w:szCs w:val="24"/>
        </w:rPr>
        <w:t>307 de 28 de fevereiro de 1986, do CONFEA.</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softHyphen/>
        <w:t>Manter "Equipe de Higiene e Segurança do Trabalho"</w:t>
      </w:r>
      <w:r w:rsidR="00D976E7" w:rsidRPr="00B95C90">
        <w:rPr>
          <w:sz w:val="24"/>
          <w:szCs w:val="24"/>
        </w:rPr>
        <w:t xml:space="preserve"> </w:t>
      </w:r>
      <w:r w:rsidRPr="00B95C90">
        <w:rPr>
          <w:sz w:val="24"/>
          <w:szCs w:val="24"/>
        </w:rPr>
        <w:t>de acordo com a legislação</w:t>
      </w:r>
      <w:r w:rsidR="00D976E7" w:rsidRPr="00B95C90">
        <w:rPr>
          <w:sz w:val="24"/>
          <w:szCs w:val="24"/>
        </w:rPr>
        <w:t xml:space="preserve"> </w:t>
      </w:r>
      <w:r w:rsidRPr="00B95C90">
        <w:rPr>
          <w:sz w:val="24"/>
          <w:szCs w:val="24"/>
        </w:rPr>
        <w:t>pertinente</w:t>
      </w:r>
      <w:r w:rsidR="00D976E7" w:rsidRPr="00B95C90">
        <w:rPr>
          <w:sz w:val="24"/>
          <w:szCs w:val="24"/>
        </w:rPr>
        <w:t xml:space="preserve"> </w:t>
      </w:r>
      <w:r w:rsidRPr="00B95C90">
        <w:rPr>
          <w:sz w:val="24"/>
          <w:szCs w:val="24"/>
        </w:rPr>
        <w:t xml:space="preserve">e aprovação da Secretaria </w:t>
      </w:r>
      <w:r w:rsidR="003D41A2" w:rsidRPr="00B95C90">
        <w:rPr>
          <w:sz w:val="24"/>
          <w:szCs w:val="24"/>
        </w:rPr>
        <w:t>de Segurança Pública</w:t>
      </w:r>
      <w:r w:rsidRPr="00B95C90">
        <w:rPr>
          <w:sz w:val="24"/>
          <w:szCs w:val="24"/>
        </w:rPr>
        <w:t>.</w:t>
      </w:r>
    </w:p>
    <w:p w:rsidR="00FC140E" w:rsidRPr="00B95C90" w:rsidRDefault="00FC140E" w:rsidP="000A1FDF">
      <w:pPr>
        <w:jc w:val="both"/>
        <w:rPr>
          <w:sz w:val="24"/>
          <w:szCs w:val="24"/>
        </w:rPr>
      </w:pPr>
    </w:p>
    <w:p w:rsidR="00FC140E" w:rsidRPr="00B95C90" w:rsidRDefault="00FC140E" w:rsidP="000A1FDF">
      <w:pPr>
        <w:numPr>
          <w:ilvl w:val="2"/>
          <w:numId w:val="1"/>
        </w:numPr>
        <w:jc w:val="both"/>
        <w:rPr>
          <w:sz w:val="24"/>
          <w:szCs w:val="24"/>
        </w:rPr>
      </w:pPr>
      <w:r w:rsidRPr="00B95C90">
        <w:rPr>
          <w:sz w:val="24"/>
          <w:szCs w:val="24"/>
        </w:rPr>
        <w:t>Manter disponibilidade de efetivo dentro dos padrões desejados, para reposição imediata dos profissionais, nos casos de faltas, impedimentos, bem como, impedir que empregado que cometer falta disciplinar ou cuja substituição tenha sido solicitada pela CONTRATANTE, seja mantido ou retorne a atividade nos imóveis desta.</w:t>
      </w:r>
    </w:p>
    <w:p w:rsidR="00FC140E" w:rsidRPr="00B95C90" w:rsidRDefault="00FC140E" w:rsidP="000A1FDF">
      <w:pPr>
        <w:jc w:val="both"/>
        <w:rPr>
          <w:sz w:val="24"/>
          <w:szCs w:val="24"/>
        </w:rPr>
      </w:pPr>
    </w:p>
    <w:p w:rsidR="00FC140E" w:rsidRPr="00B95C90" w:rsidRDefault="00FC140E" w:rsidP="000A1FDF">
      <w:pPr>
        <w:pStyle w:val="Ttulo1"/>
        <w:jc w:val="both"/>
        <w:rPr>
          <w:rFonts w:ascii="Times New Roman" w:hAnsi="Times New Roman" w:cs="Times New Roman"/>
          <w:sz w:val="24"/>
          <w:szCs w:val="24"/>
        </w:rPr>
      </w:pPr>
      <w:bookmarkStart w:id="18" w:name="_Toc221328235"/>
      <w:r w:rsidRPr="00B95C90">
        <w:rPr>
          <w:rFonts w:ascii="Times New Roman" w:hAnsi="Times New Roman" w:cs="Times New Roman"/>
          <w:sz w:val="24"/>
          <w:szCs w:val="24"/>
        </w:rPr>
        <w:t>DAS DISPOSIÇÕES FINAIS</w:t>
      </w:r>
      <w:bookmarkEnd w:id="18"/>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Após a apresentação da proposta, não será admitida retificação quanto </w:t>
      </w:r>
      <w:r w:rsidR="00E202EF" w:rsidRPr="00B95C90">
        <w:rPr>
          <w:sz w:val="24"/>
          <w:szCs w:val="24"/>
        </w:rPr>
        <w:t>à</w:t>
      </w:r>
      <w:r w:rsidRPr="00B95C90">
        <w:rPr>
          <w:sz w:val="24"/>
          <w:szCs w:val="24"/>
        </w:rPr>
        <w:t xml:space="preserve"> cotação, ficando a proponente sujeita às condições, prazo de entrega, garantia, marca do material e preço proposto para cumprimento do contrato.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apresentação da proposta vincula o licitante proponente aos termos e condições gerais e especiais deste instrumento convocatório, funcionando como manifestação de inteira aceitação e submissão às normas ora estabelecidas.</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Havendo interesse do poder público,</w:t>
      </w:r>
      <w:r w:rsidR="00D976E7" w:rsidRPr="00B95C90">
        <w:rPr>
          <w:sz w:val="24"/>
          <w:szCs w:val="24"/>
        </w:rPr>
        <w:t xml:space="preserve"> </w:t>
      </w:r>
      <w:r w:rsidRPr="00B95C90">
        <w:rPr>
          <w:sz w:val="24"/>
          <w:szCs w:val="24"/>
        </w:rPr>
        <w:t>o presente instrumento poderá ser transferido,</w:t>
      </w:r>
      <w:r w:rsidR="00D976E7" w:rsidRPr="00B95C90">
        <w:rPr>
          <w:sz w:val="24"/>
          <w:szCs w:val="24"/>
        </w:rPr>
        <w:t xml:space="preserve"> </w:t>
      </w:r>
      <w:r w:rsidRPr="00B95C90">
        <w:rPr>
          <w:sz w:val="24"/>
          <w:szCs w:val="24"/>
        </w:rPr>
        <w:t>revogado total ou parcial,</w:t>
      </w:r>
      <w:r w:rsidR="00D976E7" w:rsidRPr="00B95C90">
        <w:rPr>
          <w:sz w:val="24"/>
          <w:szCs w:val="24"/>
        </w:rPr>
        <w:t xml:space="preserve"> </w:t>
      </w:r>
      <w:r w:rsidRPr="00B95C90">
        <w:rPr>
          <w:sz w:val="24"/>
          <w:szCs w:val="24"/>
        </w:rPr>
        <w:t>ter reduzida ou aumentada a sua quantidade (respeitados os limites estabelecidos no art.65 da lei nº</w:t>
      </w:r>
      <w:r w:rsidR="00240244" w:rsidRPr="00B95C90">
        <w:rPr>
          <w:sz w:val="24"/>
          <w:szCs w:val="24"/>
        </w:rPr>
        <w:t xml:space="preserve"> </w:t>
      </w:r>
      <w:r w:rsidRPr="00B95C90">
        <w:rPr>
          <w:sz w:val="24"/>
          <w:szCs w:val="24"/>
        </w:rPr>
        <w:t>8.666/93), sem que caiba aos proponentes qualquer direito à indenização ou reclamação, nos termos da Lei pertinente.</w:t>
      </w:r>
    </w:p>
    <w:p w:rsidR="00FC140E" w:rsidRPr="00B95C90" w:rsidRDefault="00FC140E" w:rsidP="000A1FDF">
      <w:pPr>
        <w:jc w:val="both"/>
        <w:rPr>
          <w:sz w:val="24"/>
          <w:szCs w:val="24"/>
        </w:rPr>
      </w:pPr>
    </w:p>
    <w:p w:rsidR="00FC140E" w:rsidRPr="00B95C90" w:rsidRDefault="00C27F21" w:rsidP="000A1FDF">
      <w:pPr>
        <w:numPr>
          <w:ilvl w:val="1"/>
          <w:numId w:val="1"/>
        </w:numPr>
        <w:jc w:val="both"/>
        <w:rPr>
          <w:sz w:val="24"/>
          <w:szCs w:val="24"/>
        </w:rPr>
      </w:pPr>
      <w:r w:rsidRPr="00B95C90">
        <w:rPr>
          <w:sz w:val="24"/>
          <w:szCs w:val="24"/>
        </w:rPr>
        <w:t xml:space="preserve">À </w:t>
      </w:r>
      <w:r w:rsidR="00FC140E" w:rsidRPr="00B95C90">
        <w:rPr>
          <w:sz w:val="24"/>
          <w:szCs w:val="24"/>
        </w:rPr>
        <w:t xml:space="preserve">licitante vencedora é vedado transferir, total ou parcialmente o objeto deste Edital, ficando obrigada, perante </w:t>
      </w:r>
      <w:r w:rsidR="00214CD9" w:rsidRPr="00B95C90">
        <w:rPr>
          <w:sz w:val="24"/>
          <w:szCs w:val="24"/>
        </w:rPr>
        <w:t>o</w:t>
      </w:r>
      <w:r w:rsidR="00F327DC" w:rsidRPr="00B95C90">
        <w:rPr>
          <w:sz w:val="24"/>
          <w:szCs w:val="24"/>
        </w:rPr>
        <w:t xml:space="preserve"> </w:t>
      </w:r>
      <w:r w:rsidR="004C6355">
        <w:rPr>
          <w:b/>
          <w:sz w:val="24"/>
          <w:szCs w:val="24"/>
        </w:rPr>
        <w:t>CONSELHO COMUNITÁRIO DE SEGURANÇA DA UNIDADE</w:t>
      </w:r>
      <w:r w:rsidR="003D41A2"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00FC140E" w:rsidRPr="00B95C90">
        <w:rPr>
          <w:sz w:val="24"/>
          <w:szCs w:val="24"/>
        </w:rPr>
        <w:t>, pelo exato cumprimento das obrigações decorrentes desta licitação.</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 xml:space="preserve">Em observação à Resolução CODEFAT-224/99, obedecidas </w:t>
      </w:r>
      <w:r w:rsidR="00271185" w:rsidRPr="00B95C90">
        <w:rPr>
          <w:sz w:val="24"/>
          <w:szCs w:val="24"/>
        </w:rPr>
        <w:t>às</w:t>
      </w:r>
      <w:r w:rsidRPr="00B95C90">
        <w:rPr>
          <w:sz w:val="24"/>
          <w:szCs w:val="24"/>
        </w:rPr>
        <w:t xml:space="preserve"> exigências legais, </w:t>
      </w:r>
      <w:proofErr w:type="gramStart"/>
      <w:r w:rsidRPr="00B95C90">
        <w:rPr>
          <w:sz w:val="24"/>
          <w:szCs w:val="24"/>
        </w:rPr>
        <w:t>recomendamos</w:t>
      </w:r>
      <w:proofErr w:type="gramEnd"/>
      <w:r w:rsidR="00D976E7" w:rsidRPr="00B95C90">
        <w:rPr>
          <w:sz w:val="24"/>
          <w:szCs w:val="24"/>
        </w:rPr>
        <w:t xml:space="preserve"> </w:t>
      </w:r>
      <w:r w:rsidRPr="00B95C90">
        <w:rPr>
          <w:sz w:val="24"/>
          <w:szCs w:val="24"/>
        </w:rPr>
        <w:t>que</w:t>
      </w:r>
      <w:r w:rsidR="00D976E7" w:rsidRPr="00B95C90">
        <w:rPr>
          <w:sz w:val="24"/>
          <w:szCs w:val="24"/>
        </w:rPr>
        <w:t xml:space="preserve"> </w:t>
      </w:r>
      <w:r w:rsidRPr="00B95C90">
        <w:rPr>
          <w:sz w:val="24"/>
          <w:szCs w:val="24"/>
        </w:rPr>
        <w:t>as contratações dos trabalhadores pelas licitantes vencedoras sejam intermediadas pelo SINE/GO.</w:t>
      </w:r>
    </w:p>
    <w:p w:rsidR="008A0127" w:rsidRPr="00B95C90" w:rsidRDefault="008A0127" w:rsidP="000A1FDF">
      <w:pPr>
        <w:jc w:val="both"/>
        <w:rPr>
          <w:sz w:val="24"/>
          <w:szCs w:val="24"/>
        </w:rPr>
      </w:pPr>
    </w:p>
    <w:p w:rsidR="00C1079E" w:rsidRPr="00B95C90" w:rsidRDefault="00FC140E" w:rsidP="000A1FDF">
      <w:pPr>
        <w:numPr>
          <w:ilvl w:val="1"/>
          <w:numId w:val="1"/>
        </w:numPr>
        <w:ind w:left="540"/>
        <w:jc w:val="both"/>
        <w:rPr>
          <w:sz w:val="24"/>
          <w:szCs w:val="24"/>
        </w:rPr>
      </w:pPr>
      <w:r w:rsidRPr="00B95C90">
        <w:rPr>
          <w:sz w:val="24"/>
          <w:szCs w:val="24"/>
        </w:rPr>
        <w:t xml:space="preserve">As dúvidas oriundas deste Edital serão dirimidas de acordo com a Lei 8.666/93, de 21 de junho de 1993, e na omissão desta, pelas demais emendas Federais, Estaduais e Municipais e pela Comissão </w:t>
      </w:r>
      <w:r w:rsidR="00271185" w:rsidRPr="00B95C90">
        <w:rPr>
          <w:sz w:val="24"/>
          <w:szCs w:val="24"/>
        </w:rPr>
        <w:t>Especial de Licitação do</w:t>
      </w:r>
      <w:r w:rsidR="00F327DC" w:rsidRPr="00B95C90">
        <w:rPr>
          <w:sz w:val="24"/>
          <w:szCs w:val="24"/>
        </w:rPr>
        <w:t xml:space="preserve"> Conselho </w:t>
      </w:r>
      <w:r w:rsidR="0031488B" w:rsidRPr="00B95C90">
        <w:rPr>
          <w:sz w:val="24"/>
          <w:szCs w:val="24"/>
        </w:rPr>
        <w:t xml:space="preserve">da </w:t>
      </w:r>
      <w:proofErr w:type="gramStart"/>
      <w:r w:rsidR="0041681D" w:rsidRPr="00B95C90">
        <w:rPr>
          <w:sz w:val="24"/>
          <w:szCs w:val="24"/>
        </w:rPr>
        <w:t>UEx</w:t>
      </w:r>
      <w:proofErr w:type="gramEnd"/>
      <w:r w:rsidR="0041681D" w:rsidRPr="00B95C90">
        <w:rPr>
          <w:sz w:val="24"/>
          <w:szCs w:val="24"/>
        </w:rPr>
        <w:t xml:space="preserve"> do ****</w:t>
      </w:r>
      <w:r w:rsidR="00F327DC" w:rsidRPr="00B95C90">
        <w:rPr>
          <w:sz w:val="24"/>
          <w:szCs w:val="24"/>
        </w:rPr>
        <w:t xml:space="preserve"> </w:t>
      </w:r>
      <w:r w:rsidRPr="00B95C90">
        <w:rPr>
          <w:sz w:val="24"/>
          <w:szCs w:val="24"/>
        </w:rPr>
        <w:t>.</w:t>
      </w:r>
      <w:r w:rsidR="003D41A2" w:rsidRPr="00B95C90">
        <w:rPr>
          <w:sz w:val="24"/>
          <w:szCs w:val="24"/>
        </w:rPr>
        <w:t xml:space="preserve"> </w:t>
      </w:r>
      <w:r w:rsidRPr="00B95C90">
        <w:rPr>
          <w:sz w:val="24"/>
          <w:szCs w:val="24"/>
        </w:rPr>
        <w:t xml:space="preserve">As dúvidas surgidas, serão sanadas diretamente </w:t>
      </w:r>
      <w:r w:rsidR="00555F18" w:rsidRPr="00B95C90">
        <w:rPr>
          <w:sz w:val="24"/>
          <w:szCs w:val="24"/>
        </w:rPr>
        <w:t>a Comissão Especial de Licitação do</w:t>
      </w:r>
      <w:r w:rsidR="00433078" w:rsidRPr="00B95C90">
        <w:rPr>
          <w:sz w:val="24"/>
          <w:szCs w:val="24"/>
        </w:rPr>
        <w:t xml:space="preserve"> </w:t>
      </w:r>
      <w:r w:rsidR="003D41A2" w:rsidRPr="00B95C90">
        <w:rPr>
          <w:sz w:val="24"/>
          <w:szCs w:val="24"/>
        </w:rPr>
        <w:t xml:space="preserve">Conselho Comunitário da Unidade/CCSU </w:t>
      </w:r>
      <w:proofErr w:type="gramStart"/>
      <w:r w:rsidR="0041681D" w:rsidRPr="00B95C90">
        <w:rPr>
          <w:sz w:val="24"/>
          <w:szCs w:val="24"/>
        </w:rPr>
        <w:t>UEx</w:t>
      </w:r>
      <w:proofErr w:type="gramEnd"/>
      <w:r w:rsidR="0041681D" w:rsidRPr="00B95C90">
        <w:rPr>
          <w:sz w:val="24"/>
          <w:szCs w:val="24"/>
        </w:rPr>
        <w:t xml:space="preserve"> do ****</w:t>
      </w:r>
      <w:r w:rsidR="003D41A2" w:rsidRPr="00B95C90">
        <w:rPr>
          <w:sz w:val="24"/>
          <w:szCs w:val="24"/>
        </w:rPr>
        <w:t xml:space="preserve">, localizado à </w:t>
      </w:r>
      <w:r w:rsidR="0041681D" w:rsidRPr="00B95C90">
        <w:rPr>
          <w:sz w:val="24"/>
          <w:szCs w:val="24"/>
        </w:rPr>
        <w:t>(endereço)</w:t>
      </w:r>
      <w:r w:rsidR="003D41A2" w:rsidRPr="00B95C90">
        <w:rPr>
          <w:sz w:val="24"/>
          <w:szCs w:val="24"/>
        </w:rPr>
        <w:t xml:space="preserve"> – CEP </w:t>
      </w:r>
      <w:r w:rsidR="0041681D" w:rsidRPr="00B95C90">
        <w:rPr>
          <w:sz w:val="24"/>
          <w:szCs w:val="24"/>
        </w:rPr>
        <w:t>****</w:t>
      </w:r>
      <w:r w:rsidR="00D05702" w:rsidRPr="00B95C90">
        <w:rPr>
          <w:sz w:val="24"/>
          <w:szCs w:val="24"/>
        </w:rPr>
        <w:t>,</w:t>
      </w:r>
      <w:r w:rsidR="00C1079E" w:rsidRPr="00B95C90">
        <w:rPr>
          <w:sz w:val="24"/>
          <w:szCs w:val="24"/>
        </w:rPr>
        <w:t>TEL. (06</w:t>
      </w:r>
      <w:r w:rsidR="0041681D" w:rsidRPr="00B95C90">
        <w:rPr>
          <w:sz w:val="24"/>
          <w:szCs w:val="24"/>
        </w:rPr>
        <w:t>*</w:t>
      </w:r>
      <w:r w:rsidR="00C1079E" w:rsidRPr="00B95C90">
        <w:rPr>
          <w:sz w:val="24"/>
          <w:szCs w:val="24"/>
        </w:rPr>
        <w:t>)</w:t>
      </w:r>
      <w:r w:rsidR="0041681D" w:rsidRPr="00B95C90">
        <w:rPr>
          <w:sz w:val="24"/>
          <w:szCs w:val="24"/>
        </w:rPr>
        <w:t>****</w:t>
      </w:r>
      <w:r w:rsidR="00C1079E" w:rsidRPr="00B95C90">
        <w:rPr>
          <w:sz w:val="24"/>
          <w:szCs w:val="24"/>
        </w:rPr>
        <w:t>.</w:t>
      </w:r>
    </w:p>
    <w:p w:rsidR="00C1079E" w:rsidRPr="00B95C90" w:rsidRDefault="00C1079E" w:rsidP="000A1FDF">
      <w:pPr>
        <w:ind w:left="540"/>
        <w:jc w:val="both"/>
        <w:rPr>
          <w:sz w:val="24"/>
          <w:szCs w:val="24"/>
        </w:rPr>
      </w:pPr>
    </w:p>
    <w:p w:rsidR="00FC140E" w:rsidRPr="00B95C90" w:rsidRDefault="00C1079E" w:rsidP="000A1FDF">
      <w:pPr>
        <w:ind w:left="540"/>
        <w:jc w:val="both"/>
        <w:rPr>
          <w:sz w:val="24"/>
          <w:szCs w:val="24"/>
        </w:rPr>
      </w:pPr>
      <w:r w:rsidRPr="00B95C90">
        <w:rPr>
          <w:sz w:val="24"/>
          <w:szCs w:val="24"/>
        </w:rPr>
        <w:lastRenderedPageBreak/>
        <w:t xml:space="preserve">17.7 </w:t>
      </w:r>
      <w:proofErr w:type="gramStart"/>
      <w:r w:rsidRPr="00B95C90">
        <w:rPr>
          <w:sz w:val="24"/>
          <w:szCs w:val="24"/>
        </w:rPr>
        <w:t>É</w:t>
      </w:r>
      <w:proofErr w:type="gramEnd"/>
      <w:r w:rsidR="00FC140E" w:rsidRPr="00B95C90">
        <w:rPr>
          <w:sz w:val="24"/>
          <w:szCs w:val="24"/>
        </w:rPr>
        <w:t xml:space="preserve"> facultada à Comissão ou Autoridade Superior, em qualquer fase da licitação, a promoção de diligência a esclarecer ou a complementar a instrução do processo, vedada </w:t>
      </w:r>
      <w:r w:rsidR="008A0127" w:rsidRPr="00B95C90">
        <w:rPr>
          <w:sz w:val="24"/>
          <w:szCs w:val="24"/>
        </w:rPr>
        <w:t>à</w:t>
      </w:r>
      <w:r w:rsidR="00FC140E" w:rsidRPr="00B95C90">
        <w:rPr>
          <w:sz w:val="24"/>
          <w:szCs w:val="24"/>
        </w:rPr>
        <w:t xml:space="preserve"> inclusão posterior de documento ou informação que deveria constar originalmente da Proposta;</w:t>
      </w:r>
    </w:p>
    <w:p w:rsidR="00FC140E" w:rsidRPr="00B95C90" w:rsidRDefault="00FC140E" w:rsidP="000A1FDF">
      <w:pPr>
        <w:jc w:val="both"/>
        <w:rPr>
          <w:sz w:val="24"/>
          <w:szCs w:val="24"/>
        </w:rPr>
      </w:pPr>
    </w:p>
    <w:p w:rsidR="00FC140E" w:rsidRPr="00B95C90" w:rsidRDefault="00FC140E" w:rsidP="000A1FDF">
      <w:pPr>
        <w:numPr>
          <w:ilvl w:val="1"/>
          <w:numId w:val="28"/>
        </w:numPr>
        <w:jc w:val="both"/>
        <w:rPr>
          <w:sz w:val="24"/>
          <w:szCs w:val="24"/>
        </w:rPr>
      </w:pPr>
      <w:r w:rsidRPr="00B95C90">
        <w:rPr>
          <w:sz w:val="24"/>
          <w:szCs w:val="24"/>
        </w:rPr>
        <w:t>O representante ou preposto só poderá manifestar durante o procedimento licitatório caso apresente no Envelope 01(documentação), documento procuratório e identidade do representante ou preposto, com reconhecimento de firma e autenticado respectivamente.</w:t>
      </w:r>
    </w:p>
    <w:p w:rsidR="00FC140E" w:rsidRPr="00B95C90" w:rsidRDefault="00FC140E"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Para conheciment</w:t>
      </w:r>
      <w:r w:rsidR="00847DF3" w:rsidRPr="00B95C90">
        <w:rPr>
          <w:sz w:val="24"/>
          <w:szCs w:val="24"/>
        </w:rPr>
        <w:t>o dos interessados, expediu-se a</w:t>
      </w:r>
      <w:r w:rsidRPr="00B95C90">
        <w:rPr>
          <w:sz w:val="24"/>
          <w:szCs w:val="24"/>
        </w:rPr>
        <w:t xml:space="preserve"> presente </w:t>
      </w:r>
      <w:r w:rsidR="00847DF3" w:rsidRPr="00B95C90">
        <w:rPr>
          <w:sz w:val="24"/>
          <w:szCs w:val="24"/>
        </w:rPr>
        <w:t>Carta Convite</w:t>
      </w:r>
      <w:r w:rsidRPr="00B95C90">
        <w:rPr>
          <w:sz w:val="24"/>
          <w:szCs w:val="24"/>
        </w:rPr>
        <w:t>, que terá sua cópia afixad</w:t>
      </w:r>
      <w:r w:rsidR="003D41A2" w:rsidRPr="00B95C90">
        <w:rPr>
          <w:sz w:val="24"/>
          <w:szCs w:val="24"/>
        </w:rPr>
        <w:t>o no quadro próprio de avisos do</w:t>
      </w:r>
      <w:r w:rsidRPr="00B95C90">
        <w:rPr>
          <w:sz w:val="24"/>
          <w:szCs w:val="24"/>
        </w:rPr>
        <w:t xml:space="preserve"> </w:t>
      </w:r>
      <w:r w:rsidR="003D41A2" w:rsidRPr="00B95C90">
        <w:rPr>
          <w:sz w:val="24"/>
          <w:szCs w:val="24"/>
        </w:rPr>
        <w:t xml:space="preserve">Conselho Comunitário da Unidade/CCSU </w:t>
      </w:r>
      <w:proofErr w:type="gramStart"/>
      <w:r w:rsidR="0041681D" w:rsidRPr="00B95C90">
        <w:rPr>
          <w:sz w:val="24"/>
          <w:szCs w:val="24"/>
        </w:rPr>
        <w:t>UEx</w:t>
      </w:r>
      <w:proofErr w:type="gramEnd"/>
      <w:r w:rsidR="0041681D" w:rsidRPr="00B95C90">
        <w:rPr>
          <w:sz w:val="24"/>
          <w:szCs w:val="24"/>
        </w:rPr>
        <w:t xml:space="preserve"> do ****</w:t>
      </w:r>
      <w:r w:rsidR="003D41A2" w:rsidRPr="00B95C90">
        <w:rPr>
          <w:sz w:val="24"/>
          <w:szCs w:val="24"/>
        </w:rPr>
        <w:t xml:space="preserve">, localizado à </w:t>
      </w:r>
      <w:r w:rsidR="0041681D" w:rsidRPr="00B95C90">
        <w:rPr>
          <w:sz w:val="24"/>
          <w:szCs w:val="24"/>
        </w:rPr>
        <w:t>(endereço com CEP)</w:t>
      </w:r>
      <w:r w:rsidRPr="00B95C90">
        <w:rPr>
          <w:sz w:val="24"/>
          <w:szCs w:val="24"/>
        </w:rPr>
        <w:t xml:space="preserve">, estando a Comissão de Licitação à disposição dos interessados no horário de </w:t>
      </w:r>
      <w:r w:rsidR="00F10C5C" w:rsidRPr="00B95C90">
        <w:rPr>
          <w:sz w:val="24"/>
          <w:szCs w:val="24"/>
        </w:rPr>
        <w:t>08</w:t>
      </w:r>
      <w:r w:rsidRPr="00B95C90">
        <w:rPr>
          <w:sz w:val="24"/>
          <w:szCs w:val="24"/>
        </w:rPr>
        <w:t>h às 1</w:t>
      </w:r>
      <w:r w:rsidR="003D41A2" w:rsidRPr="00B95C90">
        <w:rPr>
          <w:sz w:val="24"/>
          <w:szCs w:val="24"/>
        </w:rPr>
        <w:t>2</w:t>
      </w:r>
      <w:r w:rsidRPr="00B95C90">
        <w:rPr>
          <w:sz w:val="24"/>
          <w:szCs w:val="24"/>
        </w:rPr>
        <w:t>h e das 1</w:t>
      </w:r>
      <w:r w:rsidR="003D41A2" w:rsidRPr="00B95C90">
        <w:rPr>
          <w:sz w:val="24"/>
          <w:szCs w:val="24"/>
        </w:rPr>
        <w:t>4</w:t>
      </w:r>
      <w:r w:rsidRPr="00B95C90">
        <w:rPr>
          <w:sz w:val="24"/>
          <w:szCs w:val="24"/>
        </w:rPr>
        <w:t>h às 1</w:t>
      </w:r>
      <w:r w:rsidR="00F10C5C" w:rsidRPr="00B95C90">
        <w:rPr>
          <w:sz w:val="24"/>
          <w:szCs w:val="24"/>
        </w:rPr>
        <w:t>8</w:t>
      </w:r>
      <w:r w:rsidR="00D667D9" w:rsidRPr="00B95C90">
        <w:rPr>
          <w:sz w:val="24"/>
          <w:szCs w:val="24"/>
        </w:rPr>
        <w:t>h</w:t>
      </w:r>
      <w:r w:rsidRPr="00B95C90">
        <w:rPr>
          <w:sz w:val="24"/>
          <w:szCs w:val="24"/>
        </w:rPr>
        <w:t>,</w:t>
      </w:r>
      <w:r w:rsidR="00C86098" w:rsidRPr="00B95C90">
        <w:rPr>
          <w:sz w:val="24"/>
          <w:szCs w:val="24"/>
        </w:rPr>
        <w:t xml:space="preserve"> </w:t>
      </w:r>
      <w:r w:rsidR="00C82FC7" w:rsidRPr="00B95C90">
        <w:rPr>
          <w:sz w:val="24"/>
          <w:szCs w:val="24"/>
        </w:rPr>
        <w:t>nos</w:t>
      </w:r>
      <w:r w:rsidRPr="00B95C90">
        <w:rPr>
          <w:sz w:val="24"/>
          <w:szCs w:val="24"/>
        </w:rPr>
        <w:t xml:space="preserve"> dias úteis</w:t>
      </w:r>
      <w:r w:rsidR="003D41A2" w:rsidRPr="00B95C90">
        <w:rPr>
          <w:sz w:val="24"/>
          <w:szCs w:val="24"/>
        </w:rPr>
        <w:t>, exceto às quartas-feiras em que o expediente é somente pela manhã</w:t>
      </w:r>
      <w:r w:rsidRPr="00B95C90">
        <w:rPr>
          <w:sz w:val="24"/>
          <w:szCs w:val="24"/>
        </w:rPr>
        <w:t>.</w:t>
      </w:r>
    </w:p>
    <w:p w:rsidR="00FA1056" w:rsidRPr="00B95C90" w:rsidRDefault="00FA1056" w:rsidP="000A1FDF">
      <w:pPr>
        <w:jc w:val="both"/>
        <w:rPr>
          <w:sz w:val="24"/>
          <w:szCs w:val="24"/>
        </w:rPr>
      </w:pPr>
    </w:p>
    <w:p w:rsidR="00FC140E" w:rsidRPr="00B95C90" w:rsidRDefault="00FC140E" w:rsidP="000A1FDF">
      <w:pPr>
        <w:numPr>
          <w:ilvl w:val="1"/>
          <w:numId w:val="1"/>
        </w:numPr>
        <w:jc w:val="both"/>
        <w:rPr>
          <w:sz w:val="24"/>
          <w:szCs w:val="24"/>
        </w:rPr>
      </w:pPr>
      <w:r w:rsidRPr="00B95C90">
        <w:rPr>
          <w:sz w:val="24"/>
          <w:szCs w:val="24"/>
        </w:rPr>
        <w:t>A não solicitação de informações complementares, por parte das proponentes interessadas, implica na tácita admissão de que as informações técnicas e jurídicas foram consideradas suficientes.</w:t>
      </w:r>
    </w:p>
    <w:p w:rsidR="00FC140E" w:rsidRPr="00B95C90" w:rsidRDefault="00FC140E" w:rsidP="000A1FDF">
      <w:pPr>
        <w:jc w:val="both"/>
        <w:rPr>
          <w:sz w:val="24"/>
          <w:szCs w:val="24"/>
        </w:rPr>
      </w:pPr>
      <w:r w:rsidRPr="00B95C90">
        <w:rPr>
          <w:sz w:val="24"/>
          <w:szCs w:val="24"/>
        </w:rPr>
        <w:tab/>
      </w:r>
      <w:r w:rsidRPr="00B95C90">
        <w:rPr>
          <w:sz w:val="24"/>
          <w:szCs w:val="24"/>
        </w:rPr>
        <w:tab/>
      </w:r>
    </w:p>
    <w:p w:rsidR="00FC140E" w:rsidRPr="00B95C90" w:rsidRDefault="00CE1110" w:rsidP="000A1FDF">
      <w:pPr>
        <w:spacing w:after="120"/>
        <w:ind w:firstLine="540"/>
        <w:jc w:val="both"/>
        <w:rPr>
          <w:b/>
          <w:sz w:val="24"/>
          <w:szCs w:val="24"/>
        </w:rPr>
      </w:pPr>
      <w:r w:rsidRPr="00B95C90">
        <w:rPr>
          <w:b/>
          <w:bCs/>
          <w:color w:val="000000"/>
          <w:sz w:val="24"/>
          <w:szCs w:val="24"/>
        </w:rPr>
        <w:t xml:space="preserve">COMISSÃO </w:t>
      </w:r>
      <w:r w:rsidR="00B52838" w:rsidRPr="00B95C90">
        <w:rPr>
          <w:b/>
          <w:bCs/>
          <w:color w:val="000000"/>
          <w:sz w:val="24"/>
          <w:szCs w:val="24"/>
        </w:rPr>
        <w:t>ESPECIAL</w:t>
      </w:r>
      <w:r w:rsidRPr="00B95C90">
        <w:rPr>
          <w:b/>
          <w:bCs/>
          <w:color w:val="000000"/>
          <w:sz w:val="24"/>
          <w:szCs w:val="24"/>
        </w:rPr>
        <w:t xml:space="preserve"> DE LICITAÇÃO </w:t>
      </w:r>
      <w:r w:rsidR="007F2640" w:rsidRPr="00B95C90">
        <w:rPr>
          <w:b/>
          <w:bCs/>
          <w:color w:val="000000"/>
          <w:sz w:val="24"/>
          <w:szCs w:val="24"/>
        </w:rPr>
        <w:t xml:space="preserve">do </w:t>
      </w:r>
      <w:r w:rsidR="004C6355">
        <w:rPr>
          <w:b/>
          <w:sz w:val="24"/>
          <w:szCs w:val="24"/>
        </w:rPr>
        <w:t>CONSELHO COMUNITÁRIO DE SEGURANÇA DA UNIDADE</w:t>
      </w:r>
      <w:r w:rsidR="00F10C5C" w:rsidRPr="00B95C90">
        <w:rPr>
          <w:b/>
          <w:sz w:val="24"/>
          <w:szCs w:val="24"/>
        </w:rPr>
        <w:t xml:space="preserve"> – </w:t>
      </w:r>
      <w:proofErr w:type="gramStart"/>
      <w:r w:rsidR="0041681D" w:rsidRPr="00B95C90">
        <w:rPr>
          <w:b/>
          <w:sz w:val="24"/>
          <w:szCs w:val="24"/>
        </w:rPr>
        <w:t>UEx</w:t>
      </w:r>
      <w:proofErr w:type="gramEnd"/>
      <w:r w:rsidR="0041681D" w:rsidRPr="00B95C90">
        <w:rPr>
          <w:b/>
          <w:sz w:val="24"/>
          <w:szCs w:val="24"/>
        </w:rPr>
        <w:t xml:space="preserve"> do ****</w:t>
      </w:r>
      <w:r w:rsidR="00AB1109" w:rsidRPr="00B95C90">
        <w:rPr>
          <w:b/>
          <w:sz w:val="24"/>
          <w:szCs w:val="24"/>
        </w:rPr>
        <w:t>,</w:t>
      </w:r>
      <w:r w:rsidR="00FC140E" w:rsidRPr="00B95C90">
        <w:rPr>
          <w:b/>
          <w:sz w:val="24"/>
          <w:szCs w:val="24"/>
        </w:rPr>
        <w:t xml:space="preserve"> em</w:t>
      </w:r>
      <w:r w:rsidR="00F964A3" w:rsidRPr="00B95C90">
        <w:rPr>
          <w:b/>
          <w:sz w:val="24"/>
          <w:szCs w:val="24"/>
        </w:rPr>
        <w:t xml:space="preserve"> </w:t>
      </w:r>
      <w:r w:rsidR="00C4655A" w:rsidRPr="00B95C90">
        <w:rPr>
          <w:b/>
          <w:sz w:val="24"/>
          <w:szCs w:val="24"/>
        </w:rPr>
        <w:t>(município)</w:t>
      </w:r>
      <w:r w:rsidR="00F10C5C" w:rsidRPr="00B95C90">
        <w:rPr>
          <w:b/>
          <w:sz w:val="24"/>
          <w:szCs w:val="24"/>
        </w:rPr>
        <w:t>-GO</w:t>
      </w:r>
      <w:r w:rsidR="00FC140E" w:rsidRPr="00B95C90">
        <w:rPr>
          <w:b/>
          <w:sz w:val="24"/>
          <w:szCs w:val="24"/>
        </w:rPr>
        <w:t xml:space="preserve">, aos </w:t>
      </w:r>
      <w:r w:rsidR="00F10C5C" w:rsidRPr="00B95C90">
        <w:rPr>
          <w:b/>
          <w:sz w:val="24"/>
          <w:szCs w:val="24"/>
        </w:rPr>
        <w:t>27</w:t>
      </w:r>
      <w:r w:rsidR="00AB1109" w:rsidRPr="00B95C90">
        <w:rPr>
          <w:b/>
          <w:sz w:val="24"/>
          <w:szCs w:val="24"/>
        </w:rPr>
        <w:t xml:space="preserve"> dias de </w:t>
      </w:r>
      <w:r w:rsidR="00F10C5C" w:rsidRPr="00B95C90">
        <w:rPr>
          <w:b/>
          <w:sz w:val="24"/>
          <w:szCs w:val="24"/>
        </w:rPr>
        <w:t>agosto</w:t>
      </w:r>
      <w:r w:rsidR="00FC140E" w:rsidRPr="00B95C90">
        <w:rPr>
          <w:b/>
          <w:sz w:val="24"/>
          <w:szCs w:val="24"/>
        </w:rPr>
        <w:t xml:space="preserve"> de 20</w:t>
      </w:r>
      <w:r w:rsidR="00B52838" w:rsidRPr="00B95C90">
        <w:rPr>
          <w:b/>
          <w:sz w:val="24"/>
          <w:szCs w:val="24"/>
        </w:rPr>
        <w:t>1</w:t>
      </w:r>
      <w:r w:rsidR="00F10C5C" w:rsidRPr="00B95C90">
        <w:rPr>
          <w:b/>
          <w:sz w:val="24"/>
          <w:szCs w:val="24"/>
        </w:rPr>
        <w:t>4</w:t>
      </w:r>
      <w:r w:rsidR="00FC140E" w:rsidRPr="00B95C90">
        <w:rPr>
          <w:b/>
          <w:sz w:val="24"/>
          <w:szCs w:val="24"/>
        </w:rPr>
        <w:t>.</w:t>
      </w:r>
    </w:p>
    <w:p w:rsidR="009548A5" w:rsidRPr="00B95C90" w:rsidRDefault="00C86098" w:rsidP="000A1FDF">
      <w:pPr>
        <w:jc w:val="center"/>
        <w:rPr>
          <w:b/>
          <w:bCs/>
          <w:sz w:val="24"/>
          <w:szCs w:val="24"/>
        </w:rPr>
      </w:pPr>
      <w:r w:rsidRPr="00B95C90">
        <w:rPr>
          <w:b/>
          <w:bCs/>
          <w:sz w:val="24"/>
          <w:szCs w:val="24"/>
        </w:rPr>
        <w:t>________________________________________________</w:t>
      </w:r>
    </w:p>
    <w:p w:rsidR="00FB20F6" w:rsidRPr="00B95C90" w:rsidRDefault="00FB20F6" w:rsidP="000A1FDF">
      <w:pPr>
        <w:jc w:val="center"/>
        <w:rPr>
          <w:bCs/>
          <w:color w:val="000000"/>
          <w:sz w:val="24"/>
          <w:szCs w:val="24"/>
        </w:rPr>
      </w:pPr>
      <w:r w:rsidRPr="00B95C90">
        <w:rPr>
          <w:bCs/>
          <w:color w:val="000000"/>
          <w:sz w:val="24"/>
          <w:szCs w:val="24"/>
        </w:rPr>
        <w:t>Presidente da Comissão de Licitação</w:t>
      </w:r>
    </w:p>
    <w:p w:rsidR="00FC140E" w:rsidRPr="00B95C90" w:rsidRDefault="00FC140E" w:rsidP="000A1FDF">
      <w:pPr>
        <w:jc w:val="both"/>
        <w:rPr>
          <w:sz w:val="24"/>
          <w:szCs w:val="24"/>
        </w:rPr>
      </w:pPr>
    </w:p>
    <w:p w:rsidR="00DE701D" w:rsidRPr="00B95C90" w:rsidRDefault="00DE701D" w:rsidP="000A1FDF">
      <w:pPr>
        <w:jc w:val="center"/>
        <w:rPr>
          <w:color w:val="000000"/>
          <w:sz w:val="24"/>
          <w:szCs w:val="24"/>
        </w:rPr>
      </w:pPr>
    </w:p>
    <w:p w:rsidR="00DE701D" w:rsidRPr="00B95C90" w:rsidRDefault="00C86098" w:rsidP="000A1FDF">
      <w:pPr>
        <w:jc w:val="center"/>
        <w:rPr>
          <w:bCs/>
          <w:sz w:val="24"/>
          <w:szCs w:val="24"/>
        </w:rPr>
      </w:pPr>
      <w:r w:rsidRPr="00B95C90">
        <w:rPr>
          <w:bCs/>
          <w:sz w:val="24"/>
          <w:szCs w:val="24"/>
        </w:rPr>
        <w:t>__________________________</w:t>
      </w:r>
      <w:r w:rsidR="00AA2258" w:rsidRPr="00B95C90">
        <w:rPr>
          <w:bCs/>
          <w:sz w:val="24"/>
          <w:szCs w:val="24"/>
        </w:rPr>
        <w:t>_____________________________</w:t>
      </w:r>
    </w:p>
    <w:p w:rsidR="00DE701D" w:rsidRPr="00B95C90" w:rsidRDefault="00DE701D" w:rsidP="000A1FDF">
      <w:pPr>
        <w:jc w:val="center"/>
        <w:rPr>
          <w:bCs/>
          <w:sz w:val="24"/>
          <w:szCs w:val="24"/>
        </w:rPr>
      </w:pPr>
      <w:r w:rsidRPr="00B95C90">
        <w:rPr>
          <w:bCs/>
          <w:sz w:val="24"/>
          <w:szCs w:val="24"/>
        </w:rPr>
        <w:t>1º MEMBRO</w:t>
      </w:r>
    </w:p>
    <w:p w:rsidR="00DE701D" w:rsidRPr="00B95C90" w:rsidRDefault="00DE701D" w:rsidP="000A1FDF">
      <w:pPr>
        <w:jc w:val="center"/>
        <w:rPr>
          <w:bCs/>
          <w:color w:val="FF0000"/>
          <w:sz w:val="24"/>
          <w:szCs w:val="24"/>
        </w:rPr>
      </w:pPr>
    </w:p>
    <w:p w:rsidR="00DE701D" w:rsidRPr="00B95C90" w:rsidRDefault="00DE701D" w:rsidP="000A1FDF">
      <w:pPr>
        <w:jc w:val="center"/>
        <w:rPr>
          <w:bCs/>
          <w:color w:val="FF0000"/>
          <w:sz w:val="24"/>
          <w:szCs w:val="24"/>
        </w:rPr>
      </w:pPr>
    </w:p>
    <w:tbl>
      <w:tblPr>
        <w:tblW w:w="0" w:type="auto"/>
        <w:tblLook w:val="01E0"/>
      </w:tblPr>
      <w:tblGrid>
        <w:gridCol w:w="4896"/>
        <w:gridCol w:w="4749"/>
      </w:tblGrid>
      <w:tr w:rsidR="00DE701D" w:rsidRPr="00B95C90" w:rsidTr="00C74B29">
        <w:tc>
          <w:tcPr>
            <w:tcW w:w="4749" w:type="dxa"/>
          </w:tcPr>
          <w:p w:rsidR="00DE701D" w:rsidRPr="00B95C90" w:rsidRDefault="00C86098" w:rsidP="000A1FDF">
            <w:pPr>
              <w:jc w:val="center"/>
              <w:rPr>
                <w:sz w:val="24"/>
                <w:szCs w:val="24"/>
              </w:rPr>
            </w:pPr>
            <w:r w:rsidRPr="00B95C90">
              <w:rPr>
                <w:sz w:val="24"/>
                <w:szCs w:val="24"/>
              </w:rPr>
              <w:t>_______________________________________</w:t>
            </w:r>
          </w:p>
        </w:tc>
        <w:tc>
          <w:tcPr>
            <w:tcW w:w="4749" w:type="dxa"/>
          </w:tcPr>
          <w:p w:rsidR="00DE701D" w:rsidRPr="00B95C90" w:rsidRDefault="00C86098" w:rsidP="00694AA8">
            <w:pPr>
              <w:pStyle w:val="Ttulo7"/>
              <w:ind w:left="831"/>
              <w:jc w:val="center"/>
              <w:rPr>
                <w:b w:val="0"/>
                <w:szCs w:val="24"/>
              </w:rPr>
            </w:pPr>
            <w:r w:rsidRPr="00B95C90">
              <w:rPr>
                <w:b w:val="0"/>
                <w:szCs w:val="24"/>
              </w:rPr>
              <w:t>______________________________</w:t>
            </w:r>
          </w:p>
        </w:tc>
      </w:tr>
      <w:tr w:rsidR="00DE701D" w:rsidRPr="00B95C90" w:rsidTr="00C74B29">
        <w:tc>
          <w:tcPr>
            <w:tcW w:w="4749" w:type="dxa"/>
          </w:tcPr>
          <w:p w:rsidR="00DE701D" w:rsidRPr="00B95C90" w:rsidRDefault="00DE701D" w:rsidP="000A1FDF">
            <w:pPr>
              <w:jc w:val="center"/>
              <w:rPr>
                <w:bCs/>
                <w:color w:val="000000"/>
                <w:sz w:val="24"/>
                <w:szCs w:val="24"/>
              </w:rPr>
            </w:pPr>
            <w:r w:rsidRPr="00B95C90">
              <w:rPr>
                <w:bCs/>
                <w:color w:val="000000"/>
                <w:sz w:val="24"/>
                <w:szCs w:val="24"/>
              </w:rPr>
              <w:t>2º MEMBRO</w:t>
            </w:r>
          </w:p>
          <w:p w:rsidR="00DE701D" w:rsidRPr="00B95C90" w:rsidRDefault="00DE701D" w:rsidP="000A1FDF">
            <w:pPr>
              <w:pStyle w:val="Ttulo7"/>
              <w:rPr>
                <w:b w:val="0"/>
                <w:szCs w:val="24"/>
              </w:rPr>
            </w:pPr>
          </w:p>
        </w:tc>
        <w:tc>
          <w:tcPr>
            <w:tcW w:w="4749" w:type="dxa"/>
          </w:tcPr>
          <w:p w:rsidR="00DE701D" w:rsidRPr="00B95C90" w:rsidRDefault="00581F2B" w:rsidP="000A1FDF">
            <w:pPr>
              <w:ind w:left="831"/>
              <w:jc w:val="center"/>
              <w:rPr>
                <w:bCs/>
                <w:color w:val="000000"/>
                <w:sz w:val="24"/>
                <w:szCs w:val="24"/>
              </w:rPr>
            </w:pPr>
            <w:r w:rsidRPr="00B95C90">
              <w:rPr>
                <w:bCs/>
                <w:color w:val="000000"/>
                <w:sz w:val="24"/>
                <w:szCs w:val="24"/>
              </w:rPr>
              <w:t>SECRETÁRIA</w:t>
            </w:r>
          </w:p>
          <w:p w:rsidR="00DE701D" w:rsidRPr="00B95C90" w:rsidRDefault="00DE701D" w:rsidP="000A1FDF">
            <w:pPr>
              <w:pStyle w:val="Ttulo7"/>
              <w:ind w:left="831"/>
              <w:rPr>
                <w:b w:val="0"/>
                <w:szCs w:val="24"/>
              </w:rPr>
            </w:pPr>
          </w:p>
        </w:tc>
      </w:tr>
    </w:tbl>
    <w:p w:rsidR="00A61673" w:rsidRPr="00B95C90" w:rsidRDefault="00A61673" w:rsidP="000A1FDF">
      <w:pPr>
        <w:rPr>
          <w:sz w:val="24"/>
          <w:szCs w:val="24"/>
        </w:rPr>
      </w:pPr>
    </w:p>
    <w:p w:rsidR="0031488B" w:rsidRPr="00B95C90" w:rsidRDefault="0031488B" w:rsidP="000A1FDF">
      <w:pPr>
        <w:rPr>
          <w:sz w:val="24"/>
          <w:szCs w:val="24"/>
        </w:rPr>
      </w:pPr>
    </w:p>
    <w:p w:rsidR="0031488B" w:rsidRDefault="0031488B"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Pr="00B95C90" w:rsidRDefault="002901B4" w:rsidP="000A1FDF">
      <w:pPr>
        <w:rPr>
          <w:sz w:val="24"/>
          <w:szCs w:val="24"/>
        </w:rPr>
      </w:pPr>
    </w:p>
    <w:p w:rsidR="0031488B" w:rsidRPr="00B95C90" w:rsidRDefault="0031488B" w:rsidP="000A1FDF">
      <w:pPr>
        <w:rPr>
          <w:sz w:val="24"/>
          <w:szCs w:val="24"/>
        </w:rPr>
      </w:pPr>
    </w:p>
    <w:p w:rsidR="0031488B" w:rsidRPr="00B95C90" w:rsidRDefault="0031488B" w:rsidP="000A1FDF">
      <w:pPr>
        <w:rPr>
          <w:sz w:val="24"/>
          <w:szCs w:val="24"/>
        </w:rPr>
      </w:pPr>
    </w:p>
    <w:p w:rsidR="008B762A" w:rsidRPr="00B95C90" w:rsidRDefault="00FC140E" w:rsidP="000A1FDF">
      <w:pPr>
        <w:pStyle w:val="Ttulo1"/>
        <w:jc w:val="center"/>
        <w:rPr>
          <w:rFonts w:ascii="Times New Roman" w:hAnsi="Times New Roman" w:cs="Times New Roman"/>
          <w:sz w:val="24"/>
          <w:szCs w:val="24"/>
        </w:rPr>
      </w:pPr>
      <w:bookmarkStart w:id="19" w:name="_Toc221328236"/>
      <w:r w:rsidRPr="00B95C90">
        <w:rPr>
          <w:rFonts w:ascii="Times New Roman" w:hAnsi="Times New Roman" w:cs="Times New Roman"/>
          <w:sz w:val="24"/>
          <w:szCs w:val="24"/>
        </w:rPr>
        <w:t>ANEXO I</w:t>
      </w:r>
      <w:r w:rsidR="00533812" w:rsidRPr="00B95C90">
        <w:rPr>
          <w:rFonts w:ascii="Times New Roman" w:hAnsi="Times New Roman" w:cs="Times New Roman"/>
          <w:sz w:val="24"/>
          <w:szCs w:val="24"/>
        </w:rPr>
        <w:t xml:space="preserve"> - </w:t>
      </w:r>
      <w:r w:rsidR="008B762A" w:rsidRPr="00B95C90">
        <w:rPr>
          <w:rFonts w:ascii="Times New Roman" w:hAnsi="Times New Roman" w:cs="Times New Roman"/>
          <w:sz w:val="24"/>
          <w:szCs w:val="24"/>
        </w:rPr>
        <w:t>TERMO DE REFER</w:t>
      </w:r>
      <w:r w:rsidR="00897624" w:rsidRPr="00B95C90">
        <w:rPr>
          <w:rFonts w:ascii="Times New Roman" w:hAnsi="Times New Roman" w:cs="Times New Roman"/>
          <w:sz w:val="24"/>
          <w:szCs w:val="24"/>
        </w:rPr>
        <w:t>Ê</w:t>
      </w:r>
      <w:r w:rsidR="008B762A" w:rsidRPr="00B95C90">
        <w:rPr>
          <w:rFonts w:ascii="Times New Roman" w:hAnsi="Times New Roman" w:cs="Times New Roman"/>
          <w:sz w:val="24"/>
          <w:szCs w:val="24"/>
        </w:rPr>
        <w:t>NCIA</w:t>
      </w:r>
      <w:bookmarkEnd w:id="19"/>
    </w:p>
    <w:p w:rsidR="00AA2258" w:rsidRPr="00B95C90" w:rsidRDefault="00AA2258" w:rsidP="000A1FDF">
      <w:pPr>
        <w:rPr>
          <w:sz w:val="24"/>
          <w:szCs w:val="24"/>
        </w:rPr>
      </w:pPr>
    </w:p>
    <w:p w:rsidR="00A95192" w:rsidRPr="00B95C90" w:rsidRDefault="00A95192" w:rsidP="000A1FDF">
      <w:pPr>
        <w:rPr>
          <w:sz w:val="24"/>
          <w:szCs w:val="24"/>
        </w:rPr>
      </w:pPr>
    </w:p>
    <w:p w:rsidR="00FC140E" w:rsidRPr="00B95C90" w:rsidRDefault="00FC140E" w:rsidP="000A1FDF">
      <w:pPr>
        <w:jc w:val="center"/>
        <w:rPr>
          <w:sz w:val="24"/>
          <w:szCs w:val="24"/>
        </w:rPr>
      </w:pPr>
      <w:r w:rsidRPr="00B95C90">
        <w:rPr>
          <w:sz w:val="24"/>
          <w:szCs w:val="24"/>
        </w:rPr>
        <w:t>ESPECIFICAÇÃO DOS SERVIÇOS/ VALORES ESTIMADOS</w:t>
      </w:r>
    </w:p>
    <w:p w:rsidR="00AA2258" w:rsidRPr="00B95C90" w:rsidRDefault="00AA2258" w:rsidP="000A1FDF">
      <w:pPr>
        <w:jc w:val="center"/>
        <w:rPr>
          <w:sz w:val="24"/>
          <w:szCs w:val="24"/>
        </w:rPr>
      </w:pPr>
    </w:p>
    <w:p w:rsidR="00D7237C" w:rsidRPr="00B95C90" w:rsidRDefault="00D7237C" w:rsidP="000A1FDF">
      <w:pPr>
        <w:jc w:val="both"/>
        <w:rPr>
          <w:sz w:val="24"/>
          <w:szCs w:val="24"/>
        </w:rPr>
      </w:pPr>
    </w:p>
    <w:tbl>
      <w:tblPr>
        <w:tblW w:w="10158"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83"/>
        <w:gridCol w:w="1080"/>
        <w:gridCol w:w="4367"/>
        <w:gridCol w:w="1393"/>
        <w:gridCol w:w="1584"/>
      </w:tblGrid>
      <w:tr w:rsidR="00D7237C" w:rsidRPr="00B95C90" w:rsidTr="00694AA8">
        <w:trPr>
          <w:jc w:val="center"/>
        </w:trPr>
        <w:tc>
          <w:tcPr>
            <w:tcW w:w="851" w:type="dxa"/>
            <w:tcBorders>
              <w:bottom w:val="single" w:sz="4" w:space="0" w:color="auto"/>
            </w:tcBorders>
            <w:shd w:val="clear" w:color="auto" w:fill="F3F3F3"/>
            <w:vAlign w:val="center"/>
          </w:tcPr>
          <w:p w:rsidR="00D7237C" w:rsidRPr="00B95C90" w:rsidRDefault="00D7237C" w:rsidP="000A1FDF">
            <w:pPr>
              <w:jc w:val="both"/>
              <w:rPr>
                <w:b/>
                <w:sz w:val="24"/>
                <w:szCs w:val="24"/>
              </w:rPr>
            </w:pPr>
            <w:r w:rsidRPr="00B95C90">
              <w:rPr>
                <w:b/>
                <w:sz w:val="24"/>
                <w:szCs w:val="24"/>
              </w:rPr>
              <w:t>ITEM</w:t>
            </w:r>
          </w:p>
        </w:tc>
        <w:tc>
          <w:tcPr>
            <w:tcW w:w="883" w:type="dxa"/>
            <w:shd w:val="clear" w:color="auto" w:fill="F3F3F3"/>
            <w:vAlign w:val="center"/>
          </w:tcPr>
          <w:p w:rsidR="00D7237C" w:rsidRPr="00B95C90" w:rsidRDefault="00D7237C" w:rsidP="000A1FDF">
            <w:pPr>
              <w:jc w:val="both"/>
              <w:rPr>
                <w:b/>
                <w:sz w:val="24"/>
                <w:szCs w:val="24"/>
              </w:rPr>
            </w:pPr>
            <w:r w:rsidRPr="00B95C90">
              <w:rPr>
                <w:b/>
                <w:sz w:val="24"/>
                <w:szCs w:val="24"/>
              </w:rPr>
              <w:t>UNID</w:t>
            </w:r>
          </w:p>
        </w:tc>
        <w:tc>
          <w:tcPr>
            <w:tcW w:w="1080" w:type="dxa"/>
            <w:shd w:val="clear" w:color="auto" w:fill="F3F3F3"/>
            <w:vAlign w:val="center"/>
          </w:tcPr>
          <w:p w:rsidR="00D7237C" w:rsidRPr="00B95C90" w:rsidRDefault="00D7237C" w:rsidP="000A1FDF">
            <w:pPr>
              <w:jc w:val="both"/>
              <w:rPr>
                <w:b/>
                <w:sz w:val="24"/>
                <w:szCs w:val="24"/>
              </w:rPr>
            </w:pPr>
            <w:r w:rsidRPr="00B95C90">
              <w:rPr>
                <w:b/>
                <w:sz w:val="24"/>
                <w:szCs w:val="24"/>
              </w:rPr>
              <w:t>QUANT</w:t>
            </w:r>
          </w:p>
        </w:tc>
        <w:tc>
          <w:tcPr>
            <w:tcW w:w="4367" w:type="dxa"/>
            <w:shd w:val="clear" w:color="auto" w:fill="F3F3F3"/>
            <w:vAlign w:val="center"/>
          </w:tcPr>
          <w:p w:rsidR="00D7237C" w:rsidRPr="00B95C90" w:rsidRDefault="00D7237C" w:rsidP="000A1FDF">
            <w:pPr>
              <w:jc w:val="both"/>
              <w:rPr>
                <w:b/>
                <w:sz w:val="24"/>
                <w:szCs w:val="24"/>
              </w:rPr>
            </w:pPr>
            <w:r w:rsidRPr="00B95C90">
              <w:rPr>
                <w:b/>
                <w:sz w:val="24"/>
                <w:szCs w:val="24"/>
              </w:rPr>
              <w:t>DISCRIMINAÇÃO DO SERVIÇO</w:t>
            </w:r>
          </w:p>
        </w:tc>
        <w:tc>
          <w:tcPr>
            <w:tcW w:w="1393" w:type="dxa"/>
            <w:shd w:val="clear" w:color="auto" w:fill="F3F3F3"/>
            <w:vAlign w:val="center"/>
          </w:tcPr>
          <w:p w:rsidR="00D7237C" w:rsidRPr="00B95C90" w:rsidRDefault="00D7237C" w:rsidP="000A1FDF">
            <w:pPr>
              <w:jc w:val="both"/>
              <w:rPr>
                <w:b/>
                <w:sz w:val="24"/>
                <w:szCs w:val="24"/>
              </w:rPr>
            </w:pPr>
            <w:r w:rsidRPr="00B95C90">
              <w:rPr>
                <w:b/>
                <w:sz w:val="24"/>
                <w:szCs w:val="24"/>
              </w:rPr>
              <w:t>PREÇO UNIT.</w:t>
            </w:r>
            <w:r w:rsidR="00694AA8" w:rsidRPr="00B95C90">
              <w:rPr>
                <w:b/>
                <w:sz w:val="24"/>
                <w:szCs w:val="24"/>
              </w:rPr>
              <w:t xml:space="preserve"> </w:t>
            </w:r>
            <w:r w:rsidRPr="00B95C90">
              <w:rPr>
                <w:b/>
                <w:sz w:val="24"/>
                <w:szCs w:val="24"/>
              </w:rPr>
              <w:t>(R$)</w:t>
            </w:r>
          </w:p>
        </w:tc>
        <w:tc>
          <w:tcPr>
            <w:tcW w:w="1584" w:type="dxa"/>
            <w:shd w:val="clear" w:color="auto" w:fill="F3F3F3"/>
            <w:vAlign w:val="center"/>
          </w:tcPr>
          <w:p w:rsidR="00D7237C" w:rsidRPr="00B95C90" w:rsidRDefault="00D7237C" w:rsidP="000A1FDF">
            <w:pPr>
              <w:jc w:val="both"/>
              <w:rPr>
                <w:b/>
                <w:sz w:val="24"/>
                <w:szCs w:val="24"/>
              </w:rPr>
            </w:pPr>
            <w:r w:rsidRPr="00B95C90">
              <w:rPr>
                <w:b/>
                <w:sz w:val="24"/>
                <w:szCs w:val="24"/>
              </w:rPr>
              <w:t>PREÇO TOTAL (R$)</w:t>
            </w:r>
          </w:p>
        </w:tc>
      </w:tr>
      <w:tr w:rsidR="00D7237C" w:rsidRPr="00B95C90" w:rsidTr="00694AA8">
        <w:trPr>
          <w:trHeight w:val="77"/>
          <w:jc w:val="center"/>
        </w:trPr>
        <w:tc>
          <w:tcPr>
            <w:tcW w:w="851" w:type="dxa"/>
            <w:tcBorders>
              <w:bottom w:val="single" w:sz="4" w:space="0" w:color="auto"/>
            </w:tcBorders>
            <w:vAlign w:val="center"/>
          </w:tcPr>
          <w:p w:rsidR="00D7237C" w:rsidRPr="00B95C90" w:rsidRDefault="00D7237C" w:rsidP="000A1FDF">
            <w:pPr>
              <w:jc w:val="both"/>
              <w:rPr>
                <w:bCs/>
                <w:sz w:val="24"/>
                <w:szCs w:val="24"/>
              </w:rPr>
            </w:pPr>
            <w:bookmarkStart w:id="20" w:name="_Hlk166896637"/>
            <w:r w:rsidRPr="00B95C90">
              <w:rPr>
                <w:bCs/>
                <w:sz w:val="24"/>
                <w:szCs w:val="24"/>
              </w:rPr>
              <w:t>01</w:t>
            </w:r>
          </w:p>
        </w:tc>
        <w:tc>
          <w:tcPr>
            <w:tcW w:w="883" w:type="dxa"/>
            <w:tcBorders>
              <w:bottom w:val="single" w:sz="4" w:space="0" w:color="auto"/>
            </w:tcBorders>
          </w:tcPr>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tc>
        <w:tc>
          <w:tcPr>
            <w:tcW w:w="1080" w:type="dxa"/>
            <w:tcBorders>
              <w:bottom w:val="single" w:sz="4" w:space="0" w:color="auto"/>
            </w:tcBorders>
          </w:tcPr>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tc>
        <w:tc>
          <w:tcPr>
            <w:tcW w:w="4367" w:type="dxa"/>
            <w:tcBorders>
              <w:bottom w:val="single" w:sz="4" w:space="0" w:color="auto"/>
            </w:tcBorders>
          </w:tcPr>
          <w:p w:rsidR="00F93D6A" w:rsidRPr="00B95C90" w:rsidRDefault="00F93D6A" w:rsidP="000A1FDF">
            <w:pPr>
              <w:ind w:left="74" w:right="117"/>
              <w:jc w:val="both"/>
              <w:rPr>
                <w:sz w:val="24"/>
                <w:szCs w:val="24"/>
              </w:rPr>
            </w:pPr>
          </w:p>
          <w:p w:rsidR="00D40180" w:rsidRPr="00B95C90" w:rsidRDefault="00F93D6A" w:rsidP="000A1FDF">
            <w:pPr>
              <w:ind w:left="74" w:right="117"/>
              <w:jc w:val="both"/>
              <w:rPr>
                <w:sz w:val="24"/>
                <w:szCs w:val="24"/>
              </w:rPr>
            </w:pPr>
            <w:r w:rsidRPr="00B95C90">
              <w:rPr>
                <w:sz w:val="24"/>
                <w:szCs w:val="24"/>
              </w:rPr>
              <w:t xml:space="preserve">Contratação de Empresa de Engenharia </w:t>
            </w:r>
            <w:r w:rsidR="00B12666" w:rsidRPr="00B95C90">
              <w:rPr>
                <w:sz w:val="24"/>
                <w:szCs w:val="24"/>
              </w:rPr>
              <w:t>para Manutenção da Rede Física</w:t>
            </w:r>
            <w:r w:rsidR="007F2640" w:rsidRPr="00B95C90">
              <w:rPr>
                <w:sz w:val="24"/>
                <w:szCs w:val="24"/>
              </w:rPr>
              <w:t xml:space="preserve"> no </w:t>
            </w:r>
            <w:r w:rsidR="00FF7039" w:rsidRPr="00B95C90">
              <w:rPr>
                <w:sz w:val="24"/>
                <w:szCs w:val="24"/>
              </w:rPr>
              <w:t xml:space="preserve">Prédio </w:t>
            </w:r>
            <w:r w:rsidR="0041681D" w:rsidRPr="00B95C90">
              <w:rPr>
                <w:sz w:val="24"/>
                <w:szCs w:val="24"/>
              </w:rPr>
              <w:t>da UEX do *****</w:t>
            </w:r>
            <w:r w:rsidR="007F2640" w:rsidRPr="00B95C90">
              <w:rPr>
                <w:sz w:val="24"/>
                <w:szCs w:val="24"/>
              </w:rPr>
              <w:t>.</w:t>
            </w:r>
          </w:p>
          <w:p w:rsidR="00D40180" w:rsidRPr="00B95C90" w:rsidRDefault="00D40180" w:rsidP="000A1FDF">
            <w:pPr>
              <w:ind w:left="74" w:right="117"/>
              <w:jc w:val="both"/>
              <w:rPr>
                <w:sz w:val="24"/>
                <w:szCs w:val="24"/>
              </w:rPr>
            </w:pPr>
          </w:p>
          <w:p w:rsidR="00D7237C" w:rsidRPr="00B95C90" w:rsidRDefault="00D7237C" w:rsidP="000A1FDF">
            <w:pPr>
              <w:ind w:left="74" w:right="117"/>
              <w:jc w:val="both"/>
              <w:rPr>
                <w:sz w:val="24"/>
                <w:szCs w:val="24"/>
              </w:rPr>
            </w:pPr>
            <w:r w:rsidRPr="00B95C90">
              <w:rPr>
                <w:sz w:val="24"/>
                <w:szCs w:val="24"/>
              </w:rPr>
              <w:t>Recomendações gerais</w:t>
            </w:r>
          </w:p>
          <w:p w:rsidR="00D7237C" w:rsidRPr="00B95C90" w:rsidRDefault="00D7237C" w:rsidP="000A1FDF">
            <w:pPr>
              <w:numPr>
                <w:ilvl w:val="0"/>
                <w:numId w:val="22"/>
              </w:numPr>
              <w:ind w:right="117"/>
              <w:jc w:val="both"/>
              <w:rPr>
                <w:sz w:val="24"/>
                <w:szCs w:val="24"/>
              </w:rPr>
            </w:pPr>
            <w:r w:rsidRPr="00B95C90">
              <w:rPr>
                <w:sz w:val="24"/>
                <w:szCs w:val="24"/>
              </w:rPr>
              <w:t>O licitante deverá estar atento ao Memorial Descritivo e as especificações técnicas, quando da apresentação dos preços.</w:t>
            </w:r>
          </w:p>
          <w:p w:rsidR="00D7237C" w:rsidRPr="00B95C90" w:rsidRDefault="00D7237C" w:rsidP="000A1FDF">
            <w:pPr>
              <w:numPr>
                <w:ilvl w:val="0"/>
                <w:numId w:val="22"/>
              </w:numPr>
              <w:ind w:right="117"/>
              <w:jc w:val="both"/>
              <w:rPr>
                <w:sz w:val="24"/>
                <w:szCs w:val="24"/>
              </w:rPr>
            </w:pPr>
            <w:r w:rsidRPr="00B95C90">
              <w:rPr>
                <w:sz w:val="24"/>
                <w:szCs w:val="24"/>
              </w:rPr>
              <w:t>Os quantitativos e preços apresentados no orçamento são para simples comparação, sendo de total responsabilidade do participante, o orçamento apresentado.</w:t>
            </w:r>
          </w:p>
          <w:p w:rsidR="00D7237C" w:rsidRPr="00B95C90" w:rsidRDefault="00D7237C" w:rsidP="00694AA8">
            <w:pPr>
              <w:numPr>
                <w:ilvl w:val="0"/>
                <w:numId w:val="22"/>
              </w:numPr>
              <w:ind w:right="117"/>
              <w:jc w:val="both"/>
              <w:rPr>
                <w:sz w:val="24"/>
                <w:szCs w:val="24"/>
              </w:rPr>
            </w:pPr>
            <w:r w:rsidRPr="00B95C90">
              <w:rPr>
                <w:sz w:val="24"/>
                <w:szCs w:val="24"/>
              </w:rPr>
              <w:t xml:space="preserve">O pagamento será efetuado mediante a apresentação à Gerência de Controle da Rede Física da Secretaria de </w:t>
            </w:r>
            <w:r w:rsidR="00F10C5C" w:rsidRPr="00B95C90">
              <w:rPr>
                <w:sz w:val="24"/>
                <w:szCs w:val="24"/>
              </w:rPr>
              <w:t>Segurança Pública</w:t>
            </w:r>
            <w:r w:rsidRPr="00B95C90">
              <w:rPr>
                <w:sz w:val="24"/>
                <w:szCs w:val="24"/>
              </w:rPr>
              <w:t xml:space="preserve">, de relatório de execução da obra com medição feita pelo respectivo Fiscal, segundo cronograma físico-financeiro, em anexo, para posterior deferimento e atesto do Técnico </w:t>
            </w:r>
            <w:r w:rsidR="00A95192" w:rsidRPr="00B95C90">
              <w:rPr>
                <w:sz w:val="24"/>
                <w:szCs w:val="24"/>
              </w:rPr>
              <w:t>responsável.</w:t>
            </w:r>
          </w:p>
        </w:tc>
        <w:tc>
          <w:tcPr>
            <w:tcW w:w="1393" w:type="dxa"/>
            <w:tcBorders>
              <w:bottom w:val="single" w:sz="4" w:space="0" w:color="auto"/>
            </w:tcBorders>
          </w:tcPr>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b/>
                <w:bCs/>
                <w:sz w:val="24"/>
                <w:szCs w:val="24"/>
              </w:rPr>
            </w:pPr>
          </w:p>
          <w:p w:rsidR="00D7237C" w:rsidRPr="00B95C90" w:rsidRDefault="00D7237C" w:rsidP="000A1FDF">
            <w:pPr>
              <w:jc w:val="both"/>
              <w:rPr>
                <w:sz w:val="24"/>
                <w:szCs w:val="24"/>
              </w:rPr>
            </w:pPr>
          </w:p>
          <w:p w:rsidR="00D7237C" w:rsidRPr="00B95C90" w:rsidRDefault="00D7237C" w:rsidP="000A1FDF">
            <w:pPr>
              <w:jc w:val="both"/>
              <w:rPr>
                <w:b/>
                <w:bCs/>
                <w:sz w:val="24"/>
                <w:szCs w:val="24"/>
              </w:rPr>
            </w:pPr>
          </w:p>
        </w:tc>
        <w:tc>
          <w:tcPr>
            <w:tcW w:w="1584" w:type="dxa"/>
            <w:tcBorders>
              <w:bottom w:val="single" w:sz="4" w:space="0" w:color="auto"/>
            </w:tcBorders>
          </w:tcPr>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D7237C" w:rsidRPr="00B95C90" w:rsidRDefault="00D7237C" w:rsidP="000A1FDF">
            <w:pPr>
              <w:jc w:val="both"/>
              <w:rPr>
                <w:bCs/>
                <w:sz w:val="24"/>
                <w:szCs w:val="24"/>
              </w:rPr>
            </w:pPr>
          </w:p>
          <w:p w:rsidR="00F47211" w:rsidRPr="00B95C90" w:rsidRDefault="00C4655A" w:rsidP="000A1FDF">
            <w:pPr>
              <w:ind w:left="56"/>
              <w:rPr>
                <w:sz w:val="24"/>
                <w:szCs w:val="24"/>
              </w:rPr>
            </w:pPr>
            <w:r w:rsidRPr="00B95C90">
              <w:rPr>
                <w:b/>
                <w:sz w:val="24"/>
                <w:szCs w:val="24"/>
              </w:rPr>
              <w:t>****</w:t>
            </w:r>
          </w:p>
          <w:p w:rsidR="00D7237C" w:rsidRPr="00B95C90" w:rsidRDefault="007F2640" w:rsidP="000A1FDF">
            <w:pPr>
              <w:jc w:val="both"/>
              <w:rPr>
                <w:b/>
                <w:sz w:val="24"/>
                <w:szCs w:val="24"/>
              </w:rPr>
            </w:pPr>
            <w:r w:rsidRPr="00B95C90">
              <w:rPr>
                <w:b/>
                <w:sz w:val="24"/>
                <w:szCs w:val="24"/>
              </w:rPr>
              <w:t>(</w:t>
            </w:r>
            <w:r w:rsidR="00C4655A" w:rsidRPr="00B95C90">
              <w:rPr>
                <w:b/>
                <w:sz w:val="24"/>
                <w:szCs w:val="24"/>
              </w:rPr>
              <w:t>valor por extenso</w:t>
            </w:r>
            <w:r w:rsidRPr="00B95C90">
              <w:rPr>
                <w:b/>
                <w:sz w:val="24"/>
                <w:szCs w:val="24"/>
              </w:rPr>
              <w:t>)</w:t>
            </w:r>
          </w:p>
          <w:p w:rsidR="00D7237C" w:rsidRPr="00B95C90" w:rsidRDefault="00D7237C" w:rsidP="000A1FDF">
            <w:pPr>
              <w:jc w:val="both"/>
              <w:rPr>
                <w:bCs/>
                <w:sz w:val="24"/>
                <w:szCs w:val="24"/>
              </w:rPr>
            </w:pPr>
          </w:p>
        </w:tc>
      </w:tr>
      <w:tr w:rsidR="00D7237C" w:rsidRPr="00B95C90" w:rsidTr="00694AA8">
        <w:trPr>
          <w:trHeight w:val="77"/>
          <w:jc w:val="center"/>
        </w:trPr>
        <w:tc>
          <w:tcPr>
            <w:tcW w:w="851" w:type="dxa"/>
            <w:tcBorders>
              <w:bottom w:val="single" w:sz="4" w:space="0" w:color="auto"/>
            </w:tcBorders>
            <w:vAlign w:val="center"/>
          </w:tcPr>
          <w:p w:rsidR="00D7237C" w:rsidRPr="00B95C90" w:rsidRDefault="00D7237C" w:rsidP="000A1FDF">
            <w:pPr>
              <w:jc w:val="both"/>
              <w:rPr>
                <w:bCs/>
                <w:sz w:val="24"/>
                <w:szCs w:val="24"/>
              </w:rPr>
            </w:pPr>
          </w:p>
        </w:tc>
        <w:tc>
          <w:tcPr>
            <w:tcW w:w="883" w:type="dxa"/>
            <w:tcBorders>
              <w:bottom w:val="single" w:sz="4" w:space="0" w:color="auto"/>
            </w:tcBorders>
            <w:vAlign w:val="center"/>
          </w:tcPr>
          <w:p w:rsidR="00D7237C" w:rsidRPr="00B95C90" w:rsidRDefault="00D7237C" w:rsidP="000A1FDF">
            <w:pPr>
              <w:jc w:val="both"/>
              <w:rPr>
                <w:bCs/>
                <w:sz w:val="24"/>
                <w:szCs w:val="24"/>
              </w:rPr>
            </w:pPr>
          </w:p>
        </w:tc>
        <w:tc>
          <w:tcPr>
            <w:tcW w:w="1080" w:type="dxa"/>
            <w:tcBorders>
              <w:bottom w:val="single" w:sz="4" w:space="0" w:color="auto"/>
            </w:tcBorders>
            <w:vAlign w:val="center"/>
          </w:tcPr>
          <w:p w:rsidR="00D7237C" w:rsidRPr="00B95C90" w:rsidRDefault="00D7237C" w:rsidP="000A1FDF">
            <w:pPr>
              <w:jc w:val="both"/>
              <w:rPr>
                <w:bCs/>
                <w:sz w:val="24"/>
                <w:szCs w:val="24"/>
              </w:rPr>
            </w:pPr>
          </w:p>
        </w:tc>
        <w:tc>
          <w:tcPr>
            <w:tcW w:w="4367" w:type="dxa"/>
            <w:tcBorders>
              <w:bottom w:val="single" w:sz="4" w:space="0" w:color="auto"/>
            </w:tcBorders>
            <w:vAlign w:val="center"/>
          </w:tcPr>
          <w:p w:rsidR="00D7237C" w:rsidRPr="00B95C90" w:rsidRDefault="00D7237C" w:rsidP="000A1FDF">
            <w:pPr>
              <w:jc w:val="both"/>
              <w:rPr>
                <w:sz w:val="24"/>
                <w:szCs w:val="24"/>
              </w:rPr>
            </w:pPr>
            <w:r w:rsidRPr="00B95C90">
              <w:rPr>
                <w:sz w:val="24"/>
                <w:szCs w:val="24"/>
              </w:rPr>
              <w:t>Unidades, Quantidades e Preços Unitários constam na planilha orçamentária.</w:t>
            </w:r>
          </w:p>
          <w:p w:rsidR="00E9187A" w:rsidRPr="00B95C90" w:rsidRDefault="00E9187A" w:rsidP="000A1FDF">
            <w:pPr>
              <w:jc w:val="both"/>
              <w:rPr>
                <w:sz w:val="24"/>
                <w:szCs w:val="24"/>
              </w:rPr>
            </w:pPr>
          </w:p>
        </w:tc>
        <w:tc>
          <w:tcPr>
            <w:tcW w:w="1393" w:type="dxa"/>
            <w:tcBorders>
              <w:bottom w:val="single" w:sz="4" w:space="0" w:color="auto"/>
            </w:tcBorders>
            <w:vAlign w:val="center"/>
          </w:tcPr>
          <w:p w:rsidR="00D7237C" w:rsidRPr="00B95C90" w:rsidRDefault="00D7237C" w:rsidP="000A1FDF">
            <w:pPr>
              <w:jc w:val="both"/>
              <w:rPr>
                <w:bCs/>
                <w:sz w:val="24"/>
                <w:szCs w:val="24"/>
              </w:rPr>
            </w:pPr>
          </w:p>
        </w:tc>
        <w:tc>
          <w:tcPr>
            <w:tcW w:w="1584" w:type="dxa"/>
            <w:tcBorders>
              <w:bottom w:val="single" w:sz="4" w:space="0" w:color="auto"/>
            </w:tcBorders>
            <w:vAlign w:val="center"/>
          </w:tcPr>
          <w:p w:rsidR="00D7237C" w:rsidRPr="00B95C90" w:rsidRDefault="00D7237C" w:rsidP="000A1FDF">
            <w:pPr>
              <w:jc w:val="both"/>
              <w:rPr>
                <w:bCs/>
                <w:sz w:val="24"/>
                <w:szCs w:val="24"/>
              </w:rPr>
            </w:pPr>
          </w:p>
        </w:tc>
      </w:tr>
      <w:bookmarkEnd w:id="20"/>
      <w:tr w:rsidR="00D7237C" w:rsidRPr="00B95C90" w:rsidTr="00694AA8">
        <w:trPr>
          <w:cantSplit/>
          <w:jc w:val="center"/>
        </w:trPr>
        <w:tc>
          <w:tcPr>
            <w:tcW w:w="7181" w:type="dxa"/>
            <w:gridSpan w:val="4"/>
            <w:vAlign w:val="center"/>
          </w:tcPr>
          <w:p w:rsidR="00D7237C" w:rsidRPr="00B95C90" w:rsidRDefault="00D7237C" w:rsidP="000A1FDF">
            <w:pPr>
              <w:jc w:val="both"/>
              <w:rPr>
                <w:b/>
                <w:bCs/>
                <w:sz w:val="24"/>
                <w:szCs w:val="24"/>
              </w:rPr>
            </w:pPr>
          </w:p>
          <w:p w:rsidR="00D7237C" w:rsidRPr="00B95C90" w:rsidRDefault="00D7237C" w:rsidP="000A1FDF">
            <w:pPr>
              <w:jc w:val="both"/>
              <w:rPr>
                <w:b/>
                <w:bCs/>
                <w:sz w:val="24"/>
                <w:szCs w:val="24"/>
              </w:rPr>
            </w:pPr>
            <w:r w:rsidRPr="00B95C90">
              <w:rPr>
                <w:b/>
                <w:bCs/>
                <w:sz w:val="24"/>
                <w:szCs w:val="24"/>
              </w:rPr>
              <w:t>VALOR TOTAL ESTIMADO</w:t>
            </w:r>
          </w:p>
          <w:p w:rsidR="00D7237C" w:rsidRPr="00B95C90" w:rsidRDefault="00D7237C" w:rsidP="000A1FDF">
            <w:pPr>
              <w:jc w:val="both"/>
              <w:rPr>
                <w:b/>
                <w:sz w:val="24"/>
                <w:szCs w:val="24"/>
              </w:rPr>
            </w:pPr>
          </w:p>
        </w:tc>
        <w:tc>
          <w:tcPr>
            <w:tcW w:w="2977" w:type="dxa"/>
            <w:gridSpan w:val="2"/>
            <w:vAlign w:val="center"/>
          </w:tcPr>
          <w:p w:rsidR="007F2640" w:rsidRPr="00B95C90" w:rsidRDefault="00C4655A" w:rsidP="000A1FDF">
            <w:pPr>
              <w:ind w:left="56"/>
              <w:jc w:val="center"/>
              <w:rPr>
                <w:sz w:val="24"/>
                <w:szCs w:val="24"/>
              </w:rPr>
            </w:pPr>
            <w:r w:rsidRPr="00B95C90">
              <w:rPr>
                <w:b/>
                <w:sz w:val="24"/>
                <w:szCs w:val="24"/>
              </w:rPr>
              <w:t>****</w:t>
            </w:r>
          </w:p>
          <w:p w:rsidR="007F2640" w:rsidRPr="00B95C90" w:rsidRDefault="007F2640" w:rsidP="000A1FDF">
            <w:pPr>
              <w:jc w:val="center"/>
              <w:rPr>
                <w:b/>
                <w:sz w:val="24"/>
                <w:szCs w:val="24"/>
              </w:rPr>
            </w:pPr>
            <w:r w:rsidRPr="00B95C90">
              <w:rPr>
                <w:b/>
                <w:sz w:val="24"/>
                <w:szCs w:val="24"/>
              </w:rPr>
              <w:t>(</w:t>
            </w:r>
            <w:r w:rsidR="00C4655A" w:rsidRPr="00B95C90">
              <w:rPr>
                <w:b/>
                <w:sz w:val="24"/>
                <w:szCs w:val="24"/>
              </w:rPr>
              <w:t>valor por extenso</w:t>
            </w:r>
            <w:r w:rsidRPr="00B95C90">
              <w:rPr>
                <w:b/>
                <w:sz w:val="24"/>
                <w:szCs w:val="24"/>
              </w:rPr>
              <w:t>)</w:t>
            </w:r>
          </w:p>
          <w:p w:rsidR="00D7237C" w:rsidRPr="00B95C90" w:rsidRDefault="00D7237C" w:rsidP="000A1FDF">
            <w:pPr>
              <w:jc w:val="center"/>
              <w:rPr>
                <w:b/>
                <w:sz w:val="24"/>
                <w:szCs w:val="24"/>
              </w:rPr>
            </w:pPr>
          </w:p>
        </w:tc>
      </w:tr>
    </w:tbl>
    <w:p w:rsidR="00D7237C" w:rsidRPr="00B95C90" w:rsidRDefault="00D7237C" w:rsidP="000A1FDF">
      <w:pPr>
        <w:jc w:val="both"/>
        <w:rPr>
          <w:b/>
          <w:sz w:val="24"/>
          <w:szCs w:val="24"/>
        </w:rPr>
      </w:pPr>
    </w:p>
    <w:p w:rsidR="00F93D6A" w:rsidRPr="00B95C90" w:rsidRDefault="00D7237C" w:rsidP="000A1FDF">
      <w:pPr>
        <w:numPr>
          <w:ilvl w:val="1"/>
          <w:numId w:val="1"/>
        </w:numPr>
        <w:jc w:val="both"/>
        <w:rPr>
          <w:sz w:val="24"/>
          <w:szCs w:val="24"/>
        </w:rPr>
      </w:pPr>
      <w:r w:rsidRPr="00B95C90">
        <w:rPr>
          <w:b/>
          <w:bCs/>
          <w:sz w:val="24"/>
          <w:szCs w:val="24"/>
        </w:rPr>
        <w:lastRenderedPageBreak/>
        <w:t xml:space="preserve"> Obs</w:t>
      </w:r>
      <w:r w:rsidRPr="00B95C90">
        <w:rPr>
          <w:sz w:val="24"/>
          <w:szCs w:val="24"/>
        </w:rPr>
        <w:t xml:space="preserve">.: Para esclarecimentos de eventuais dúvidas a respeito deste, a empresa deverá entrar em contato com </w:t>
      </w:r>
      <w:r w:rsidR="00861705" w:rsidRPr="00B95C90">
        <w:rPr>
          <w:sz w:val="24"/>
          <w:szCs w:val="24"/>
        </w:rPr>
        <w:t xml:space="preserve">o </w:t>
      </w:r>
      <w:r w:rsidR="00F10C5C" w:rsidRPr="00B95C90">
        <w:rPr>
          <w:sz w:val="24"/>
          <w:szCs w:val="24"/>
        </w:rPr>
        <w:t xml:space="preserve">Conselho Comunitário da Unidade/CCSU </w:t>
      </w:r>
      <w:proofErr w:type="gramStart"/>
      <w:r w:rsidR="0041681D" w:rsidRPr="00B95C90">
        <w:rPr>
          <w:sz w:val="24"/>
          <w:szCs w:val="24"/>
        </w:rPr>
        <w:t>UEx</w:t>
      </w:r>
      <w:proofErr w:type="gramEnd"/>
      <w:r w:rsidR="0041681D" w:rsidRPr="00B95C90">
        <w:rPr>
          <w:sz w:val="24"/>
          <w:szCs w:val="24"/>
        </w:rPr>
        <w:t xml:space="preserve"> do ****</w:t>
      </w:r>
      <w:r w:rsidR="00F10C5C" w:rsidRPr="00B95C90">
        <w:rPr>
          <w:sz w:val="24"/>
          <w:szCs w:val="24"/>
        </w:rPr>
        <w:t xml:space="preserve">, localizado à </w:t>
      </w:r>
      <w:r w:rsidR="0041681D" w:rsidRPr="00B95C90">
        <w:rPr>
          <w:sz w:val="24"/>
          <w:szCs w:val="24"/>
        </w:rPr>
        <w:t>(endereço com CEP)</w:t>
      </w:r>
      <w:r w:rsidR="00F10C5C" w:rsidRPr="00B95C90">
        <w:rPr>
          <w:sz w:val="24"/>
          <w:szCs w:val="24"/>
        </w:rPr>
        <w:t xml:space="preserve">,TEL. </w:t>
      </w:r>
      <w:r w:rsidR="0041681D" w:rsidRPr="00B95C90">
        <w:rPr>
          <w:sz w:val="24"/>
          <w:szCs w:val="24"/>
        </w:rPr>
        <w:t>(06*) ****</w:t>
      </w:r>
      <w:r w:rsidR="00F93D6A" w:rsidRPr="00B95C90">
        <w:rPr>
          <w:sz w:val="24"/>
          <w:szCs w:val="24"/>
        </w:rPr>
        <w:t xml:space="preserve">, </w:t>
      </w:r>
      <w:r w:rsidR="00D20329" w:rsidRPr="00B95C90">
        <w:rPr>
          <w:sz w:val="24"/>
          <w:szCs w:val="24"/>
        </w:rPr>
        <w:t xml:space="preserve">das </w:t>
      </w:r>
      <w:r w:rsidR="00F10C5C" w:rsidRPr="00B95C90">
        <w:rPr>
          <w:sz w:val="24"/>
          <w:szCs w:val="24"/>
        </w:rPr>
        <w:t>08h às 12h e das 14h às 18h, nos dias úteis, exceto às quartas-feiras em que o expediente é somente pela manhã</w:t>
      </w:r>
      <w:r w:rsidR="00F93D6A" w:rsidRPr="00B95C90">
        <w:rPr>
          <w:sz w:val="24"/>
          <w:szCs w:val="24"/>
        </w:rPr>
        <w:t>.</w:t>
      </w:r>
    </w:p>
    <w:p w:rsidR="008E1E74" w:rsidRPr="00B95C90" w:rsidRDefault="008E1E74" w:rsidP="000A1FDF">
      <w:pPr>
        <w:jc w:val="both"/>
        <w:rPr>
          <w:sz w:val="24"/>
          <w:szCs w:val="24"/>
        </w:rPr>
      </w:pPr>
    </w:p>
    <w:p w:rsidR="00DD17DF" w:rsidRPr="00B95C90" w:rsidRDefault="00DD17DF" w:rsidP="000A1FDF">
      <w:pPr>
        <w:ind w:left="360" w:hanging="360"/>
        <w:jc w:val="both"/>
        <w:rPr>
          <w:sz w:val="24"/>
          <w:szCs w:val="24"/>
        </w:rPr>
      </w:pPr>
      <w:r w:rsidRPr="00B95C90">
        <w:rPr>
          <w:sz w:val="24"/>
          <w:szCs w:val="24"/>
        </w:rPr>
        <w:t xml:space="preserve">1 - O recebimento dos serviços será feito pela </w:t>
      </w:r>
      <w:r w:rsidRPr="00B95C90">
        <w:rPr>
          <w:b/>
          <w:sz w:val="24"/>
          <w:szCs w:val="24"/>
        </w:rPr>
        <w:t>CONTRATANTE</w:t>
      </w:r>
      <w:r w:rsidRPr="00B95C90">
        <w:rPr>
          <w:sz w:val="24"/>
          <w:szCs w:val="24"/>
        </w:rPr>
        <w:t>, ao término da obra, após verificação da sua perfeita execução, da seguinte forma:</w:t>
      </w:r>
    </w:p>
    <w:p w:rsidR="00DD17DF" w:rsidRPr="00B95C90" w:rsidRDefault="00DD17DF" w:rsidP="000A1FDF">
      <w:pPr>
        <w:jc w:val="both"/>
        <w:rPr>
          <w:sz w:val="24"/>
          <w:szCs w:val="24"/>
        </w:rPr>
      </w:pPr>
    </w:p>
    <w:p w:rsidR="00DD17DF" w:rsidRPr="00B95C90" w:rsidRDefault="00DD17DF" w:rsidP="000A1FDF">
      <w:pPr>
        <w:ind w:left="720" w:hanging="360"/>
        <w:jc w:val="both"/>
        <w:rPr>
          <w:sz w:val="24"/>
          <w:szCs w:val="24"/>
        </w:rPr>
      </w:pPr>
      <w:r w:rsidRPr="00B95C90">
        <w:rPr>
          <w:sz w:val="24"/>
          <w:szCs w:val="24"/>
        </w:rPr>
        <w:t xml:space="preserve">a) Provisoriamente, pelo responsável por seu acompanhamento e fiscalização, mediante termo circunstanciado, assinado pelas partes em até </w:t>
      </w:r>
      <w:r w:rsidRPr="00B95C90">
        <w:rPr>
          <w:b/>
          <w:sz w:val="24"/>
          <w:szCs w:val="24"/>
        </w:rPr>
        <w:t>15</w:t>
      </w:r>
      <w:r w:rsidRPr="00B95C90">
        <w:rPr>
          <w:sz w:val="24"/>
          <w:szCs w:val="24"/>
        </w:rPr>
        <w:t xml:space="preserve"> </w:t>
      </w:r>
      <w:r w:rsidRPr="00B95C90">
        <w:rPr>
          <w:b/>
          <w:sz w:val="24"/>
          <w:szCs w:val="24"/>
        </w:rPr>
        <w:t>(quinze)</w:t>
      </w:r>
      <w:r w:rsidRPr="00B95C90">
        <w:rPr>
          <w:sz w:val="24"/>
          <w:szCs w:val="24"/>
        </w:rPr>
        <w:t xml:space="preserve"> dias da comunicação escrita da contratada;</w:t>
      </w:r>
    </w:p>
    <w:p w:rsidR="00DD17DF" w:rsidRPr="00B95C90" w:rsidRDefault="00DD17DF" w:rsidP="000A1FDF">
      <w:pPr>
        <w:jc w:val="both"/>
        <w:rPr>
          <w:sz w:val="24"/>
          <w:szCs w:val="24"/>
        </w:rPr>
      </w:pPr>
    </w:p>
    <w:p w:rsidR="00DD17DF" w:rsidRPr="00B95C90" w:rsidRDefault="00AB1109" w:rsidP="000A1FDF">
      <w:pPr>
        <w:ind w:left="686" w:hanging="326"/>
        <w:jc w:val="both"/>
        <w:rPr>
          <w:sz w:val="24"/>
          <w:szCs w:val="24"/>
        </w:rPr>
      </w:pPr>
      <w:r w:rsidRPr="00B95C90">
        <w:rPr>
          <w:sz w:val="24"/>
          <w:szCs w:val="24"/>
        </w:rPr>
        <w:t>b)</w:t>
      </w:r>
      <w:r w:rsidR="008E1E74" w:rsidRPr="00B95C90">
        <w:rPr>
          <w:sz w:val="24"/>
          <w:szCs w:val="24"/>
        </w:rPr>
        <w:t xml:space="preserve"> </w:t>
      </w:r>
      <w:r w:rsidR="00DD17DF" w:rsidRPr="00B95C90">
        <w:rPr>
          <w:sz w:val="24"/>
          <w:szCs w:val="24"/>
        </w:rPr>
        <w:t xml:space="preserve">Definitivamente, por </w:t>
      </w:r>
      <w:r w:rsidR="00D74BB8" w:rsidRPr="00B95C90">
        <w:rPr>
          <w:sz w:val="24"/>
          <w:szCs w:val="24"/>
        </w:rPr>
        <w:t>um membro da</w:t>
      </w:r>
      <w:r w:rsidR="00DD17DF" w:rsidRPr="00B95C90">
        <w:rPr>
          <w:sz w:val="24"/>
          <w:szCs w:val="24"/>
        </w:rPr>
        <w:t xml:space="preserve"> comissão </w:t>
      </w:r>
      <w:r w:rsidR="00D74BB8" w:rsidRPr="00B95C90">
        <w:rPr>
          <w:sz w:val="24"/>
          <w:szCs w:val="24"/>
        </w:rPr>
        <w:t>especial de licitação, um servidor da S</w:t>
      </w:r>
      <w:r w:rsidR="00F10C5C" w:rsidRPr="00B95C90">
        <w:rPr>
          <w:sz w:val="24"/>
          <w:szCs w:val="24"/>
        </w:rPr>
        <w:t>SP</w:t>
      </w:r>
      <w:r w:rsidR="00D74BB8" w:rsidRPr="00B95C90">
        <w:rPr>
          <w:sz w:val="24"/>
          <w:szCs w:val="24"/>
        </w:rPr>
        <w:t xml:space="preserve"> e pelo responsável por seu acompanhamento e fiscalização,</w:t>
      </w:r>
      <w:proofErr w:type="gramStart"/>
      <w:r w:rsidR="00D74BB8" w:rsidRPr="00B95C90">
        <w:rPr>
          <w:sz w:val="24"/>
          <w:szCs w:val="24"/>
        </w:rPr>
        <w:t xml:space="preserve">  </w:t>
      </w:r>
      <w:proofErr w:type="gramEnd"/>
      <w:r w:rsidR="00DD17DF" w:rsidRPr="00B95C90">
        <w:rPr>
          <w:sz w:val="24"/>
          <w:szCs w:val="24"/>
        </w:rPr>
        <w:t>designada pela autoridade competente, mediante termo circunstanciado, assinado pelas partes, após o decurso do prazo de observação, ou vistoria que  comprove a adequação do objeto aos termos contratuais, observado o disposto no art. 69 da Lei n.º 8.666/93.</w:t>
      </w:r>
    </w:p>
    <w:p w:rsidR="00DD17DF" w:rsidRPr="00B95C90" w:rsidRDefault="00DD17DF" w:rsidP="000A1FDF">
      <w:pPr>
        <w:jc w:val="both"/>
        <w:rPr>
          <w:sz w:val="24"/>
          <w:szCs w:val="24"/>
        </w:rPr>
      </w:pPr>
    </w:p>
    <w:p w:rsidR="00DD17DF" w:rsidRPr="00B95C90" w:rsidRDefault="00DD17DF" w:rsidP="000A1FDF">
      <w:pPr>
        <w:ind w:left="360" w:hanging="360"/>
        <w:jc w:val="both"/>
        <w:rPr>
          <w:sz w:val="24"/>
          <w:szCs w:val="24"/>
        </w:rPr>
      </w:pPr>
      <w:r w:rsidRPr="00B95C90">
        <w:rPr>
          <w:sz w:val="24"/>
          <w:szCs w:val="24"/>
        </w:rPr>
        <w:t xml:space="preserve">2 - O presente Contrato terá vigência de </w:t>
      </w:r>
      <w:r w:rsidR="001F20CE" w:rsidRPr="00B95C90">
        <w:rPr>
          <w:sz w:val="24"/>
          <w:szCs w:val="24"/>
        </w:rPr>
        <w:t>04</w:t>
      </w:r>
      <w:r w:rsidRPr="00B95C90">
        <w:rPr>
          <w:sz w:val="24"/>
          <w:szCs w:val="24"/>
        </w:rPr>
        <w:t xml:space="preserve"> (</w:t>
      </w:r>
      <w:r w:rsidR="001F20CE" w:rsidRPr="00B95C90">
        <w:rPr>
          <w:sz w:val="24"/>
          <w:szCs w:val="24"/>
        </w:rPr>
        <w:t>quatro</w:t>
      </w:r>
      <w:r w:rsidRPr="00B95C90">
        <w:rPr>
          <w:sz w:val="24"/>
          <w:szCs w:val="24"/>
        </w:rPr>
        <w:t xml:space="preserve">) meses, contados da emissão da Ordem de Serviço </w:t>
      </w:r>
      <w:r w:rsidR="00D74BB8" w:rsidRPr="00B95C90">
        <w:rPr>
          <w:sz w:val="24"/>
          <w:szCs w:val="24"/>
        </w:rPr>
        <w:t xml:space="preserve">pelo </w:t>
      </w:r>
      <w:r w:rsidR="00F10C5C" w:rsidRPr="00B95C90">
        <w:rPr>
          <w:sz w:val="24"/>
          <w:szCs w:val="24"/>
        </w:rPr>
        <w:t xml:space="preserve">Conselho Comunitário da Unidade/CCSU </w:t>
      </w:r>
      <w:proofErr w:type="gramStart"/>
      <w:r w:rsidR="0041681D" w:rsidRPr="00B95C90">
        <w:rPr>
          <w:sz w:val="24"/>
          <w:szCs w:val="24"/>
        </w:rPr>
        <w:t>UEx</w:t>
      </w:r>
      <w:proofErr w:type="gramEnd"/>
      <w:r w:rsidR="0041681D" w:rsidRPr="00B95C90">
        <w:rPr>
          <w:sz w:val="24"/>
          <w:szCs w:val="24"/>
        </w:rPr>
        <w:t xml:space="preserve"> do ****</w:t>
      </w:r>
      <w:r w:rsidRPr="00B95C90">
        <w:rPr>
          <w:sz w:val="24"/>
          <w:szCs w:val="24"/>
        </w:rPr>
        <w:t>, estando sua eficácia condicionada à efetiva publicação</w:t>
      </w:r>
      <w:r w:rsidR="0054650C">
        <w:rPr>
          <w:sz w:val="24"/>
          <w:szCs w:val="24"/>
        </w:rPr>
        <w:t xml:space="preserve"> do extrato </w:t>
      </w:r>
      <w:r w:rsidR="00D74BB8" w:rsidRPr="00B95C90">
        <w:rPr>
          <w:sz w:val="24"/>
          <w:szCs w:val="24"/>
        </w:rPr>
        <w:t>no Diário Oficial do Estado.</w:t>
      </w:r>
    </w:p>
    <w:p w:rsidR="003C7589" w:rsidRPr="00B95C90" w:rsidRDefault="003C7589" w:rsidP="000A1FDF">
      <w:pPr>
        <w:ind w:left="360" w:hanging="360"/>
        <w:jc w:val="both"/>
        <w:rPr>
          <w:sz w:val="24"/>
          <w:szCs w:val="24"/>
        </w:rPr>
      </w:pPr>
    </w:p>
    <w:p w:rsidR="003C7589" w:rsidRPr="00B95C90" w:rsidRDefault="003C7589" w:rsidP="000A1FDF">
      <w:pPr>
        <w:jc w:val="both"/>
        <w:rPr>
          <w:sz w:val="24"/>
          <w:szCs w:val="24"/>
        </w:rPr>
      </w:pPr>
      <w:r w:rsidRPr="00B95C90">
        <w:rPr>
          <w:sz w:val="24"/>
          <w:szCs w:val="24"/>
        </w:rPr>
        <w:t xml:space="preserve">3 – A fiscalização da obra será realizada por profissionais indicados pela </w:t>
      </w:r>
      <w:r w:rsidR="00F10C5C" w:rsidRPr="00B95C90">
        <w:rPr>
          <w:sz w:val="24"/>
          <w:szCs w:val="24"/>
        </w:rPr>
        <w:t>SSP</w:t>
      </w:r>
      <w:r w:rsidRPr="00B95C90">
        <w:rPr>
          <w:sz w:val="24"/>
          <w:szCs w:val="24"/>
        </w:rPr>
        <w:t>.</w:t>
      </w:r>
    </w:p>
    <w:p w:rsidR="00FC140E" w:rsidRPr="00B95C90" w:rsidRDefault="00FC140E" w:rsidP="000A1FDF">
      <w:pPr>
        <w:jc w:val="both"/>
        <w:rPr>
          <w:sz w:val="24"/>
          <w:szCs w:val="24"/>
        </w:rPr>
      </w:pPr>
    </w:p>
    <w:p w:rsidR="00CE1110" w:rsidRPr="00B95C90" w:rsidRDefault="00CE1110" w:rsidP="000A1FDF">
      <w:pPr>
        <w:spacing w:after="120"/>
        <w:jc w:val="both"/>
        <w:rPr>
          <w:b/>
          <w:bCs/>
          <w:color w:val="000000"/>
          <w:sz w:val="24"/>
          <w:szCs w:val="24"/>
        </w:rPr>
      </w:pPr>
      <w:r w:rsidRPr="00B95C90">
        <w:rPr>
          <w:b/>
          <w:bCs/>
          <w:color w:val="000000"/>
          <w:sz w:val="24"/>
          <w:szCs w:val="24"/>
        </w:rPr>
        <w:t xml:space="preserve">COMISSÃO </w:t>
      </w:r>
      <w:r w:rsidR="00BF147B" w:rsidRPr="00B95C90">
        <w:rPr>
          <w:b/>
          <w:bCs/>
          <w:color w:val="000000"/>
          <w:sz w:val="24"/>
          <w:szCs w:val="24"/>
        </w:rPr>
        <w:t>Especial</w:t>
      </w:r>
      <w:r w:rsidRPr="00B95C90">
        <w:rPr>
          <w:b/>
          <w:bCs/>
          <w:color w:val="000000"/>
          <w:sz w:val="24"/>
          <w:szCs w:val="24"/>
        </w:rPr>
        <w:t xml:space="preserve"> DE LICITAÇÃO</w:t>
      </w:r>
      <w:r w:rsidR="00AB1109" w:rsidRPr="00B95C90">
        <w:rPr>
          <w:b/>
          <w:bCs/>
          <w:color w:val="000000"/>
          <w:sz w:val="24"/>
          <w:szCs w:val="24"/>
        </w:rPr>
        <w:t xml:space="preserve"> do</w:t>
      </w:r>
      <w:r w:rsidR="008E1E74" w:rsidRPr="00B95C90">
        <w:rPr>
          <w:b/>
          <w:bCs/>
          <w:color w:val="000000"/>
          <w:sz w:val="24"/>
          <w:szCs w:val="24"/>
        </w:rPr>
        <w:t xml:space="preserve"> </w:t>
      </w:r>
      <w:r w:rsidR="00F10C5C" w:rsidRPr="00B95C90">
        <w:rPr>
          <w:b/>
          <w:sz w:val="24"/>
          <w:szCs w:val="24"/>
        </w:rPr>
        <w:t xml:space="preserve">Conselho Comunitário da Unidade/CCSU- </w:t>
      </w:r>
      <w:proofErr w:type="gramStart"/>
      <w:r w:rsidR="0041681D" w:rsidRPr="00B95C90">
        <w:rPr>
          <w:b/>
          <w:sz w:val="24"/>
          <w:szCs w:val="24"/>
        </w:rPr>
        <w:t>UEx</w:t>
      </w:r>
      <w:proofErr w:type="gramEnd"/>
      <w:r w:rsidR="0041681D" w:rsidRPr="00B95C90">
        <w:rPr>
          <w:b/>
          <w:sz w:val="24"/>
          <w:szCs w:val="24"/>
        </w:rPr>
        <w:t xml:space="preserve"> do ****</w:t>
      </w:r>
      <w:r w:rsidR="00AB1109" w:rsidRPr="00B95C90">
        <w:rPr>
          <w:b/>
          <w:sz w:val="24"/>
          <w:szCs w:val="24"/>
        </w:rPr>
        <w:t>,</w:t>
      </w:r>
      <w:r w:rsidR="008E1E74" w:rsidRPr="00B95C90">
        <w:rPr>
          <w:b/>
          <w:sz w:val="24"/>
          <w:szCs w:val="24"/>
        </w:rPr>
        <w:t xml:space="preserve"> </w:t>
      </w:r>
      <w:r w:rsidR="00C4655A" w:rsidRPr="00B95C90">
        <w:rPr>
          <w:b/>
          <w:sz w:val="24"/>
          <w:szCs w:val="24"/>
        </w:rPr>
        <w:t>(município)</w:t>
      </w:r>
      <w:r w:rsidR="00F10C5C" w:rsidRPr="00B95C90">
        <w:rPr>
          <w:b/>
          <w:sz w:val="24"/>
          <w:szCs w:val="24"/>
        </w:rPr>
        <w:t>-GO</w:t>
      </w:r>
      <w:r w:rsidR="00EE6D27" w:rsidRPr="00B95C90">
        <w:rPr>
          <w:b/>
          <w:sz w:val="24"/>
          <w:szCs w:val="24"/>
        </w:rPr>
        <w:t xml:space="preserve"> </w:t>
      </w:r>
      <w:r w:rsidR="007A2477" w:rsidRPr="00B95C90">
        <w:rPr>
          <w:b/>
          <w:sz w:val="24"/>
          <w:szCs w:val="24"/>
        </w:rPr>
        <w:t xml:space="preserve">- </w:t>
      </w:r>
      <w:r w:rsidR="008E1E74" w:rsidRPr="00B95C90">
        <w:rPr>
          <w:b/>
          <w:sz w:val="24"/>
          <w:szCs w:val="24"/>
        </w:rPr>
        <w:t>Goiás</w:t>
      </w:r>
      <w:r w:rsidRPr="00B95C90">
        <w:rPr>
          <w:b/>
          <w:sz w:val="24"/>
          <w:szCs w:val="24"/>
        </w:rPr>
        <w:t>,</w:t>
      </w:r>
      <w:r w:rsidRPr="00B95C90">
        <w:rPr>
          <w:b/>
          <w:color w:val="000000"/>
          <w:sz w:val="24"/>
          <w:szCs w:val="24"/>
        </w:rPr>
        <w:t xml:space="preserve"> aos </w:t>
      </w:r>
      <w:r w:rsidR="002901B4">
        <w:rPr>
          <w:b/>
          <w:sz w:val="24"/>
          <w:szCs w:val="24"/>
        </w:rPr>
        <w:t>**</w:t>
      </w:r>
      <w:r w:rsidR="00AB1109" w:rsidRPr="00B95C90">
        <w:rPr>
          <w:b/>
          <w:sz w:val="24"/>
          <w:szCs w:val="24"/>
        </w:rPr>
        <w:t xml:space="preserve"> dias de </w:t>
      </w:r>
      <w:r w:rsidR="002901B4">
        <w:rPr>
          <w:b/>
          <w:sz w:val="24"/>
          <w:szCs w:val="24"/>
        </w:rPr>
        <w:t>**</w:t>
      </w:r>
      <w:r w:rsidR="00AB1109" w:rsidRPr="00B95C90">
        <w:rPr>
          <w:b/>
          <w:sz w:val="24"/>
          <w:szCs w:val="24"/>
        </w:rPr>
        <w:t xml:space="preserve"> de 201</w:t>
      </w:r>
      <w:r w:rsidR="00F10C5C" w:rsidRPr="00B95C90">
        <w:rPr>
          <w:b/>
          <w:sz w:val="24"/>
          <w:szCs w:val="24"/>
        </w:rPr>
        <w:t>4</w:t>
      </w:r>
      <w:r w:rsidRPr="00B95C90">
        <w:rPr>
          <w:b/>
          <w:bCs/>
          <w:color w:val="000000"/>
          <w:sz w:val="24"/>
          <w:szCs w:val="24"/>
        </w:rPr>
        <w:t>.</w:t>
      </w:r>
    </w:p>
    <w:p w:rsidR="00472E97" w:rsidRPr="00B95C90" w:rsidRDefault="00472E97" w:rsidP="000A1FDF">
      <w:pPr>
        <w:jc w:val="both"/>
        <w:rPr>
          <w:b/>
          <w:sz w:val="24"/>
          <w:szCs w:val="24"/>
        </w:rPr>
      </w:pPr>
    </w:p>
    <w:p w:rsidR="008E1E74" w:rsidRPr="00B95C90" w:rsidRDefault="008E1E74" w:rsidP="000A1FDF">
      <w:pPr>
        <w:jc w:val="both"/>
        <w:rPr>
          <w:sz w:val="24"/>
          <w:szCs w:val="24"/>
        </w:rPr>
      </w:pPr>
    </w:p>
    <w:p w:rsidR="008E1E74" w:rsidRPr="00B95C90" w:rsidRDefault="001D2F30" w:rsidP="000A1FDF">
      <w:pPr>
        <w:jc w:val="center"/>
        <w:rPr>
          <w:b/>
          <w:bCs/>
          <w:sz w:val="24"/>
          <w:szCs w:val="24"/>
        </w:rPr>
      </w:pPr>
      <w:r w:rsidRPr="00B95C90">
        <w:rPr>
          <w:b/>
          <w:bCs/>
          <w:sz w:val="24"/>
          <w:szCs w:val="24"/>
        </w:rPr>
        <w:t>___________________________________________</w:t>
      </w:r>
    </w:p>
    <w:p w:rsidR="008E1E74" w:rsidRPr="00B95C90" w:rsidRDefault="008E1E74" w:rsidP="000A1FDF">
      <w:pPr>
        <w:jc w:val="center"/>
        <w:rPr>
          <w:bCs/>
          <w:color w:val="000000"/>
          <w:sz w:val="24"/>
          <w:szCs w:val="24"/>
        </w:rPr>
      </w:pPr>
      <w:r w:rsidRPr="00B95C90">
        <w:rPr>
          <w:bCs/>
          <w:color w:val="000000"/>
          <w:sz w:val="24"/>
          <w:szCs w:val="24"/>
        </w:rPr>
        <w:t>Presidente da Comissão de Licitação</w:t>
      </w:r>
    </w:p>
    <w:p w:rsidR="008E1E74" w:rsidRPr="00B95C90" w:rsidRDefault="008E1E74" w:rsidP="000A1FDF">
      <w:pPr>
        <w:jc w:val="both"/>
        <w:rPr>
          <w:sz w:val="24"/>
          <w:szCs w:val="24"/>
        </w:rPr>
      </w:pPr>
    </w:p>
    <w:p w:rsidR="00FC140E" w:rsidRPr="00B95C90" w:rsidRDefault="00FC140E" w:rsidP="000A1FDF">
      <w:pPr>
        <w:jc w:val="both"/>
        <w:rPr>
          <w:color w:val="FF0000"/>
          <w:sz w:val="24"/>
          <w:szCs w:val="24"/>
        </w:rPr>
      </w:pPr>
    </w:p>
    <w:p w:rsidR="00A61673" w:rsidRPr="00B95C90" w:rsidRDefault="00A61673" w:rsidP="000A1FDF">
      <w:pPr>
        <w:rPr>
          <w:sz w:val="24"/>
          <w:szCs w:val="24"/>
        </w:rPr>
      </w:pPr>
    </w:p>
    <w:p w:rsidR="00A61673" w:rsidRPr="00B95C90" w:rsidRDefault="00A61673" w:rsidP="000A1FDF">
      <w:pPr>
        <w:jc w:val="center"/>
        <w:rPr>
          <w:bCs/>
          <w:sz w:val="24"/>
          <w:szCs w:val="24"/>
        </w:rPr>
      </w:pPr>
      <w:r w:rsidRPr="00B95C90">
        <w:rPr>
          <w:bCs/>
          <w:sz w:val="24"/>
          <w:szCs w:val="24"/>
        </w:rPr>
        <w:t>1º MEMBRO</w:t>
      </w:r>
    </w:p>
    <w:p w:rsidR="00A61673" w:rsidRPr="00B95C90" w:rsidRDefault="00A61673" w:rsidP="000A1FDF">
      <w:pPr>
        <w:jc w:val="center"/>
        <w:rPr>
          <w:bCs/>
          <w:color w:val="FF0000"/>
          <w:sz w:val="24"/>
          <w:szCs w:val="24"/>
        </w:rPr>
      </w:pPr>
    </w:p>
    <w:p w:rsidR="00A61673" w:rsidRPr="00B95C90" w:rsidRDefault="00A61673" w:rsidP="000A1FDF">
      <w:pPr>
        <w:jc w:val="center"/>
        <w:rPr>
          <w:bCs/>
          <w:color w:val="FF0000"/>
          <w:sz w:val="24"/>
          <w:szCs w:val="24"/>
        </w:rPr>
      </w:pPr>
    </w:p>
    <w:p w:rsidR="00A61673" w:rsidRPr="00B95C90" w:rsidRDefault="00A61673" w:rsidP="000A1FDF">
      <w:pPr>
        <w:jc w:val="center"/>
        <w:rPr>
          <w:bCs/>
          <w:color w:val="FF0000"/>
          <w:sz w:val="24"/>
          <w:szCs w:val="24"/>
        </w:rPr>
      </w:pPr>
    </w:p>
    <w:tbl>
      <w:tblPr>
        <w:tblW w:w="0" w:type="auto"/>
        <w:tblLook w:val="01E0"/>
      </w:tblPr>
      <w:tblGrid>
        <w:gridCol w:w="4317"/>
        <w:gridCol w:w="5871"/>
      </w:tblGrid>
      <w:tr w:rsidR="00A61673" w:rsidRPr="00B95C90" w:rsidTr="00F10C5C">
        <w:tc>
          <w:tcPr>
            <w:tcW w:w="4317" w:type="dxa"/>
          </w:tcPr>
          <w:p w:rsidR="00A61673" w:rsidRPr="00B95C90" w:rsidRDefault="00A61673" w:rsidP="00694AA8">
            <w:pPr>
              <w:jc w:val="center"/>
              <w:rPr>
                <w:sz w:val="24"/>
                <w:szCs w:val="24"/>
              </w:rPr>
            </w:pPr>
            <w:r w:rsidRPr="00B95C90">
              <w:rPr>
                <w:sz w:val="24"/>
                <w:szCs w:val="24"/>
              </w:rPr>
              <w:t>_______________________</w:t>
            </w:r>
          </w:p>
        </w:tc>
        <w:tc>
          <w:tcPr>
            <w:tcW w:w="5871" w:type="dxa"/>
          </w:tcPr>
          <w:p w:rsidR="00A61673" w:rsidRPr="00B95C90" w:rsidRDefault="00A61673" w:rsidP="000A1FDF">
            <w:pPr>
              <w:pStyle w:val="Ttulo7"/>
              <w:ind w:left="831"/>
              <w:jc w:val="center"/>
              <w:rPr>
                <w:b w:val="0"/>
                <w:szCs w:val="24"/>
              </w:rPr>
            </w:pPr>
            <w:r w:rsidRPr="00B95C90">
              <w:rPr>
                <w:b w:val="0"/>
                <w:szCs w:val="24"/>
              </w:rPr>
              <w:t>___________________</w:t>
            </w:r>
            <w:r w:rsidR="00694AA8" w:rsidRPr="00B95C90">
              <w:rPr>
                <w:b w:val="0"/>
                <w:szCs w:val="24"/>
              </w:rPr>
              <w:t>_________</w:t>
            </w:r>
          </w:p>
        </w:tc>
      </w:tr>
      <w:tr w:rsidR="00A61673" w:rsidRPr="00B95C90" w:rsidTr="00F10C5C">
        <w:tc>
          <w:tcPr>
            <w:tcW w:w="4317" w:type="dxa"/>
          </w:tcPr>
          <w:p w:rsidR="00A61673" w:rsidRPr="00B95C90" w:rsidRDefault="00A61673" w:rsidP="000A1FDF">
            <w:pPr>
              <w:jc w:val="center"/>
              <w:rPr>
                <w:bCs/>
                <w:color w:val="000000"/>
                <w:sz w:val="24"/>
                <w:szCs w:val="24"/>
              </w:rPr>
            </w:pPr>
            <w:r w:rsidRPr="00B95C90">
              <w:rPr>
                <w:bCs/>
                <w:color w:val="000000"/>
                <w:sz w:val="24"/>
                <w:szCs w:val="24"/>
              </w:rPr>
              <w:t>2º MEMBRO</w:t>
            </w:r>
          </w:p>
          <w:p w:rsidR="00A61673" w:rsidRPr="00B95C90" w:rsidRDefault="00A61673" w:rsidP="000A1FDF">
            <w:pPr>
              <w:pStyle w:val="Ttulo7"/>
              <w:rPr>
                <w:b w:val="0"/>
                <w:szCs w:val="24"/>
              </w:rPr>
            </w:pPr>
          </w:p>
        </w:tc>
        <w:tc>
          <w:tcPr>
            <w:tcW w:w="5871" w:type="dxa"/>
          </w:tcPr>
          <w:p w:rsidR="00A61673" w:rsidRPr="00B95C90" w:rsidRDefault="00694AA8" w:rsidP="000A1FDF">
            <w:pPr>
              <w:ind w:left="831"/>
              <w:jc w:val="center"/>
              <w:rPr>
                <w:bCs/>
                <w:color w:val="000000"/>
                <w:sz w:val="24"/>
                <w:szCs w:val="24"/>
              </w:rPr>
            </w:pPr>
            <w:proofErr w:type="gramStart"/>
            <w:r w:rsidRPr="00B95C90">
              <w:rPr>
                <w:bCs/>
                <w:color w:val="000000"/>
                <w:sz w:val="24"/>
                <w:szCs w:val="24"/>
              </w:rPr>
              <w:t>SECRETÁRIO(</w:t>
            </w:r>
            <w:proofErr w:type="gramEnd"/>
            <w:r w:rsidRPr="00B95C90">
              <w:rPr>
                <w:bCs/>
                <w:color w:val="000000"/>
                <w:sz w:val="24"/>
                <w:szCs w:val="24"/>
              </w:rPr>
              <w:t>A)</w:t>
            </w:r>
          </w:p>
          <w:p w:rsidR="00A61673" w:rsidRPr="00B95C90" w:rsidRDefault="00A61673" w:rsidP="000A1FDF">
            <w:pPr>
              <w:pStyle w:val="Ttulo7"/>
              <w:ind w:left="831"/>
              <w:rPr>
                <w:b w:val="0"/>
                <w:szCs w:val="24"/>
              </w:rPr>
            </w:pPr>
          </w:p>
        </w:tc>
      </w:tr>
    </w:tbl>
    <w:p w:rsidR="00A61673" w:rsidRPr="00B95C90" w:rsidRDefault="00F10C5C" w:rsidP="000A1FDF">
      <w:pPr>
        <w:rPr>
          <w:sz w:val="24"/>
          <w:szCs w:val="24"/>
        </w:rPr>
      </w:pPr>
      <w:r w:rsidRPr="00B95C90">
        <w:br w:type="page"/>
      </w:r>
    </w:p>
    <w:p w:rsidR="00BA1F46" w:rsidRPr="00B95C90" w:rsidRDefault="00BA1F46" w:rsidP="000A1FDF">
      <w:pPr>
        <w:pStyle w:val="Ttulo1"/>
        <w:numPr>
          <w:ilvl w:val="0"/>
          <w:numId w:val="25"/>
        </w:numPr>
        <w:jc w:val="center"/>
        <w:rPr>
          <w:rFonts w:ascii="Times New Roman" w:hAnsi="Times New Roman" w:cs="Times New Roman"/>
          <w:sz w:val="24"/>
          <w:szCs w:val="24"/>
        </w:rPr>
      </w:pPr>
      <w:bookmarkStart w:id="21" w:name="_Toc221328238"/>
      <w:r w:rsidRPr="00B95C90">
        <w:rPr>
          <w:rFonts w:ascii="Times New Roman" w:hAnsi="Times New Roman" w:cs="Times New Roman"/>
          <w:sz w:val="24"/>
          <w:szCs w:val="24"/>
        </w:rPr>
        <w:lastRenderedPageBreak/>
        <w:t>ANEXO II – MINUTA CONTRATUAL</w:t>
      </w:r>
    </w:p>
    <w:p w:rsidR="00BA1F46" w:rsidRPr="00B95C90" w:rsidRDefault="00BA1F46" w:rsidP="000A1FDF">
      <w:pPr>
        <w:tabs>
          <w:tab w:val="left" w:pos="2828"/>
        </w:tabs>
        <w:jc w:val="center"/>
        <w:rPr>
          <w:b/>
          <w:sz w:val="24"/>
          <w:szCs w:val="24"/>
        </w:rPr>
      </w:pPr>
    </w:p>
    <w:p w:rsidR="00BA1F46" w:rsidRPr="00B95C90" w:rsidRDefault="00BA1F46" w:rsidP="000A1FDF">
      <w:pPr>
        <w:tabs>
          <w:tab w:val="left" w:pos="2828"/>
        </w:tabs>
        <w:rPr>
          <w:b/>
          <w:sz w:val="24"/>
          <w:szCs w:val="24"/>
        </w:rPr>
      </w:pPr>
    </w:p>
    <w:p w:rsidR="00BA1F46" w:rsidRPr="00B95C90" w:rsidRDefault="00BA1F46" w:rsidP="000A1FDF">
      <w:pPr>
        <w:pStyle w:val="Recuodecorpodetexto3"/>
        <w:tabs>
          <w:tab w:val="left" w:pos="2828"/>
        </w:tabs>
        <w:ind w:left="4500" w:firstLine="0"/>
        <w:rPr>
          <w:rFonts w:ascii="Times New Roman" w:hAnsi="Times New Roman"/>
          <w:bCs/>
          <w:sz w:val="24"/>
          <w:szCs w:val="24"/>
        </w:rPr>
      </w:pPr>
      <w:r w:rsidRPr="00B95C90">
        <w:rPr>
          <w:rFonts w:ascii="Times New Roman" w:hAnsi="Times New Roman"/>
          <w:sz w:val="24"/>
          <w:szCs w:val="24"/>
        </w:rPr>
        <w:t xml:space="preserve">Contratação de empresa de engenharia para </w:t>
      </w:r>
      <w:r w:rsidR="00694AA8" w:rsidRPr="00B95C90">
        <w:rPr>
          <w:rFonts w:ascii="Times New Roman" w:hAnsi="Times New Roman"/>
          <w:sz w:val="24"/>
          <w:szCs w:val="24"/>
        </w:rPr>
        <w:t xml:space="preserve">Manutenção da Rede Física no Prédio </w:t>
      </w:r>
      <w:r w:rsidR="0041681D" w:rsidRPr="00B95C90">
        <w:rPr>
          <w:rFonts w:ascii="Times New Roman" w:hAnsi="Times New Roman"/>
          <w:sz w:val="24"/>
          <w:szCs w:val="24"/>
        </w:rPr>
        <w:t xml:space="preserve">da </w:t>
      </w:r>
      <w:proofErr w:type="gramStart"/>
      <w:r w:rsidR="0041681D" w:rsidRPr="00B95C90">
        <w:rPr>
          <w:rFonts w:ascii="Times New Roman" w:hAnsi="Times New Roman"/>
          <w:sz w:val="24"/>
          <w:szCs w:val="24"/>
        </w:rPr>
        <w:t>UEx</w:t>
      </w:r>
      <w:proofErr w:type="gramEnd"/>
      <w:r w:rsidR="0041681D" w:rsidRPr="00B95C90">
        <w:rPr>
          <w:rFonts w:ascii="Times New Roman" w:hAnsi="Times New Roman"/>
          <w:sz w:val="24"/>
          <w:szCs w:val="24"/>
        </w:rPr>
        <w:t xml:space="preserve"> do ****</w:t>
      </w:r>
      <w:r w:rsidR="00F10C5C" w:rsidRPr="00B95C90">
        <w:rPr>
          <w:rFonts w:ascii="Times New Roman" w:hAnsi="Times New Roman"/>
          <w:sz w:val="24"/>
          <w:szCs w:val="24"/>
        </w:rPr>
        <w:t xml:space="preserve">, localizado </w:t>
      </w:r>
      <w:r w:rsidR="002901B4">
        <w:rPr>
          <w:rFonts w:ascii="Times New Roman" w:hAnsi="Times New Roman"/>
          <w:sz w:val="24"/>
          <w:szCs w:val="24"/>
        </w:rPr>
        <w:t>(endereço)</w:t>
      </w:r>
      <w:r w:rsidR="00F10C5C" w:rsidRPr="00B95C90">
        <w:rPr>
          <w:rFonts w:ascii="Times New Roman" w:hAnsi="Times New Roman"/>
          <w:sz w:val="24"/>
          <w:szCs w:val="24"/>
        </w:rPr>
        <w:t xml:space="preserve">, </w:t>
      </w:r>
      <w:r w:rsidR="00C4655A" w:rsidRPr="00B95C90">
        <w:rPr>
          <w:rFonts w:ascii="Times New Roman" w:hAnsi="Times New Roman"/>
          <w:sz w:val="24"/>
          <w:szCs w:val="24"/>
        </w:rPr>
        <w:t>(município)</w:t>
      </w:r>
      <w:r w:rsidR="00F10C5C" w:rsidRPr="00B95C90">
        <w:rPr>
          <w:rFonts w:ascii="Times New Roman" w:hAnsi="Times New Roman"/>
          <w:sz w:val="24"/>
          <w:szCs w:val="24"/>
        </w:rPr>
        <w:t>-GO</w:t>
      </w:r>
      <w:r w:rsidRPr="00B95C90">
        <w:rPr>
          <w:rFonts w:ascii="Times New Roman" w:hAnsi="Times New Roman"/>
          <w:sz w:val="24"/>
          <w:szCs w:val="24"/>
        </w:rPr>
        <w:t>,</w:t>
      </w:r>
      <w:r w:rsidRPr="00B95C90">
        <w:rPr>
          <w:rFonts w:ascii="Times New Roman" w:hAnsi="Times New Roman"/>
          <w:color w:val="000000"/>
          <w:sz w:val="24"/>
          <w:szCs w:val="24"/>
        </w:rPr>
        <w:t xml:space="preserve"> </w:t>
      </w:r>
      <w:r w:rsidRPr="00B95C90">
        <w:rPr>
          <w:rFonts w:ascii="Times New Roman" w:hAnsi="Times New Roman"/>
          <w:bCs/>
          <w:sz w:val="24"/>
          <w:szCs w:val="24"/>
        </w:rPr>
        <w:t xml:space="preserve">que entre si fazem </w:t>
      </w:r>
      <w:r w:rsidRPr="00B95C90">
        <w:rPr>
          <w:rFonts w:ascii="Times New Roman" w:hAnsi="Times New Roman"/>
          <w:b/>
          <w:bCs/>
          <w:sz w:val="24"/>
          <w:szCs w:val="24"/>
        </w:rPr>
        <w:t>O GOVERNO DO ESTADO DE GOIÁS por meio da SECRETARIA DE</w:t>
      </w:r>
      <w:r w:rsidR="00FE5A2A" w:rsidRPr="00B95C90">
        <w:rPr>
          <w:rFonts w:ascii="Times New Roman" w:hAnsi="Times New Roman"/>
          <w:b/>
          <w:bCs/>
          <w:sz w:val="24"/>
          <w:szCs w:val="24"/>
        </w:rPr>
        <w:t xml:space="preserve"> </w:t>
      </w:r>
      <w:r w:rsidR="00F10C5C" w:rsidRPr="00B95C90">
        <w:rPr>
          <w:rFonts w:ascii="Times New Roman" w:hAnsi="Times New Roman"/>
          <w:b/>
          <w:bCs/>
          <w:sz w:val="24"/>
          <w:szCs w:val="24"/>
        </w:rPr>
        <w:t>SEGURANÇA PÚBLICA</w:t>
      </w:r>
      <w:r w:rsidRPr="00B95C90">
        <w:rPr>
          <w:rFonts w:ascii="Times New Roman" w:hAnsi="Times New Roman"/>
          <w:b/>
          <w:bCs/>
          <w:sz w:val="24"/>
          <w:szCs w:val="24"/>
        </w:rPr>
        <w:t xml:space="preserve"> e o CONSELHO </w:t>
      </w:r>
      <w:r w:rsidR="008836D9" w:rsidRPr="00B95C90">
        <w:rPr>
          <w:rFonts w:ascii="Times New Roman" w:hAnsi="Times New Roman"/>
          <w:b/>
          <w:bCs/>
          <w:sz w:val="24"/>
          <w:szCs w:val="24"/>
        </w:rPr>
        <w:t xml:space="preserve">COMUNITÁRIO DE SEGURANÇA DA UNIDADE – </w:t>
      </w:r>
      <w:r w:rsidR="0041681D" w:rsidRPr="00B95C90">
        <w:rPr>
          <w:rFonts w:ascii="Times New Roman" w:hAnsi="Times New Roman"/>
          <w:b/>
          <w:bCs/>
          <w:sz w:val="24"/>
          <w:szCs w:val="24"/>
        </w:rPr>
        <w:t>UEx do ****</w:t>
      </w:r>
      <w:r w:rsidRPr="00B95C90">
        <w:rPr>
          <w:rFonts w:ascii="Times New Roman" w:hAnsi="Times New Roman"/>
          <w:b/>
          <w:bCs/>
          <w:sz w:val="24"/>
          <w:szCs w:val="24"/>
        </w:rPr>
        <w:t xml:space="preserve"> </w:t>
      </w:r>
      <w:r w:rsidRPr="00B95C90">
        <w:rPr>
          <w:rFonts w:ascii="Times New Roman" w:hAnsi="Times New Roman"/>
          <w:bCs/>
          <w:sz w:val="24"/>
          <w:szCs w:val="24"/>
        </w:rPr>
        <w:t xml:space="preserve">e a empresa </w:t>
      </w:r>
      <w:r w:rsidR="00AB1109" w:rsidRPr="00B95C90">
        <w:rPr>
          <w:rFonts w:ascii="Times New Roman" w:hAnsi="Times New Roman"/>
          <w:bCs/>
          <w:sz w:val="24"/>
          <w:szCs w:val="24"/>
        </w:rPr>
        <w:t>vencedora do certame, atendidas todas as exigências do edital</w:t>
      </w:r>
      <w:r w:rsidR="00E70E6C" w:rsidRPr="00B95C90">
        <w:rPr>
          <w:rFonts w:ascii="Times New Roman" w:hAnsi="Times New Roman"/>
          <w:bCs/>
          <w:sz w:val="24"/>
          <w:szCs w:val="24"/>
        </w:rPr>
        <w:t xml:space="preserve"> e</w:t>
      </w:r>
      <w:r w:rsidRPr="00B95C90">
        <w:rPr>
          <w:rFonts w:ascii="Times New Roman" w:hAnsi="Times New Roman"/>
          <w:bCs/>
          <w:sz w:val="24"/>
          <w:szCs w:val="24"/>
        </w:rPr>
        <w:t xml:space="preserve"> as condições abaixo:</w:t>
      </w:r>
    </w:p>
    <w:p w:rsidR="00BA1F46" w:rsidRPr="00B95C90" w:rsidRDefault="00BA1F46" w:rsidP="000A1FDF">
      <w:pPr>
        <w:tabs>
          <w:tab w:val="left" w:pos="2828"/>
        </w:tabs>
        <w:jc w:val="center"/>
        <w:rPr>
          <w:b/>
          <w:sz w:val="24"/>
          <w:szCs w:val="24"/>
        </w:rPr>
      </w:pPr>
    </w:p>
    <w:p w:rsidR="00BA1F46" w:rsidRPr="00B95C90" w:rsidRDefault="00BA1F46" w:rsidP="000A1FDF">
      <w:pPr>
        <w:tabs>
          <w:tab w:val="left" w:pos="2828"/>
        </w:tabs>
        <w:jc w:val="center"/>
        <w:rPr>
          <w:b/>
          <w:sz w:val="24"/>
          <w:szCs w:val="24"/>
        </w:rPr>
      </w:pPr>
    </w:p>
    <w:p w:rsidR="00BA1F46" w:rsidRPr="00B95C90" w:rsidRDefault="00BA1F46" w:rsidP="000A1FDF">
      <w:pPr>
        <w:tabs>
          <w:tab w:val="left" w:pos="2828"/>
        </w:tabs>
        <w:ind w:firstLine="1800"/>
        <w:jc w:val="both"/>
        <w:rPr>
          <w:color w:val="FF0000"/>
          <w:sz w:val="24"/>
          <w:szCs w:val="24"/>
        </w:rPr>
      </w:pPr>
      <w:r w:rsidRPr="00B95C90">
        <w:rPr>
          <w:b/>
          <w:sz w:val="24"/>
          <w:szCs w:val="24"/>
        </w:rPr>
        <w:t xml:space="preserve">O ESTADO DE GOIÁS, </w:t>
      </w:r>
      <w:r w:rsidRPr="00B95C90">
        <w:rPr>
          <w:sz w:val="24"/>
          <w:szCs w:val="24"/>
        </w:rPr>
        <w:t xml:space="preserve">por intermédio do </w:t>
      </w:r>
      <w:r w:rsidR="008836D9" w:rsidRPr="00B95C90">
        <w:rPr>
          <w:b/>
          <w:bCs/>
          <w:sz w:val="24"/>
          <w:szCs w:val="24"/>
        </w:rPr>
        <w:t xml:space="preserve">CONSELHO COMUNITÁRIO DE SEGURANÇA DA UNIDADE – </w:t>
      </w:r>
      <w:proofErr w:type="gramStart"/>
      <w:r w:rsidR="0041681D" w:rsidRPr="00B95C90">
        <w:rPr>
          <w:b/>
          <w:bCs/>
          <w:sz w:val="24"/>
          <w:szCs w:val="24"/>
        </w:rPr>
        <w:t>UEx</w:t>
      </w:r>
      <w:proofErr w:type="gramEnd"/>
      <w:r w:rsidR="0041681D" w:rsidRPr="00B95C90">
        <w:rPr>
          <w:b/>
          <w:bCs/>
          <w:sz w:val="24"/>
          <w:szCs w:val="24"/>
        </w:rPr>
        <w:t xml:space="preserve"> do ****</w:t>
      </w:r>
      <w:r w:rsidR="008836D9" w:rsidRPr="00B95C90">
        <w:rPr>
          <w:b/>
          <w:bCs/>
          <w:sz w:val="24"/>
          <w:szCs w:val="24"/>
        </w:rPr>
        <w:t>,</w:t>
      </w:r>
      <w:r w:rsidRPr="00B95C90">
        <w:rPr>
          <w:b/>
          <w:sz w:val="24"/>
          <w:szCs w:val="24"/>
        </w:rPr>
        <w:t xml:space="preserve"> CNPJ N.º </w:t>
      </w:r>
      <w:r w:rsidR="008836D9" w:rsidRPr="00B95C90">
        <w:rPr>
          <w:b/>
          <w:sz w:val="24"/>
          <w:szCs w:val="24"/>
        </w:rPr>
        <w:t>20.247.075/0001-89</w:t>
      </w:r>
      <w:r w:rsidRPr="00B95C90">
        <w:rPr>
          <w:sz w:val="24"/>
          <w:szCs w:val="24"/>
        </w:rPr>
        <w:t xml:space="preserve">, pessoa jurídica de direito público interno, representado neste ato pela(o) Presidente </w:t>
      </w:r>
      <w:r w:rsidR="008836D9" w:rsidRPr="00B95C90">
        <w:rPr>
          <w:sz w:val="24"/>
          <w:szCs w:val="24"/>
        </w:rPr>
        <w:t>Wellington José Reis, brasileiro</w:t>
      </w:r>
      <w:r w:rsidRPr="00B95C90">
        <w:rPr>
          <w:sz w:val="24"/>
          <w:szCs w:val="24"/>
        </w:rPr>
        <w:t xml:space="preserve">, </w:t>
      </w:r>
      <w:r w:rsidR="008836D9" w:rsidRPr="00B95C90">
        <w:rPr>
          <w:sz w:val="24"/>
          <w:szCs w:val="24"/>
        </w:rPr>
        <w:t>casado, residente e domiciliado</w:t>
      </w:r>
      <w:r w:rsidRPr="00B95C90">
        <w:rPr>
          <w:sz w:val="24"/>
          <w:szCs w:val="24"/>
        </w:rPr>
        <w:t xml:space="preserve"> neste </w:t>
      </w:r>
      <w:r w:rsidR="000952A6" w:rsidRPr="00B95C90">
        <w:rPr>
          <w:sz w:val="24"/>
          <w:szCs w:val="24"/>
        </w:rPr>
        <w:t>município</w:t>
      </w:r>
      <w:r w:rsidRPr="00B95C90">
        <w:rPr>
          <w:sz w:val="24"/>
          <w:szCs w:val="24"/>
        </w:rPr>
        <w:t xml:space="preserve">, inscrita no RG sob o </w:t>
      </w:r>
      <w:r w:rsidR="008836D9" w:rsidRPr="00B95C90">
        <w:rPr>
          <w:sz w:val="24"/>
          <w:szCs w:val="24"/>
        </w:rPr>
        <w:t>nº 19.141 – PM/</w:t>
      </w:r>
      <w:r w:rsidRPr="00B95C90">
        <w:rPr>
          <w:sz w:val="24"/>
          <w:szCs w:val="24"/>
        </w:rPr>
        <w:t xml:space="preserve">GO, e no CPF sob o </w:t>
      </w:r>
      <w:r w:rsidR="008836D9" w:rsidRPr="00B95C90">
        <w:rPr>
          <w:sz w:val="24"/>
          <w:szCs w:val="24"/>
        </w:rPr>
        <w:t>nº 308.457.691-20</w:t>
      </w:r>
      <w:r w:rsidRPr="00B95C90">
        <w:rPr>
          <w:sz w:val="24"/>
          <w:szCs w:val="24"/>
        </w:rPr>
        <w:t xml:space="preserve">, doravante denominada  </w:t>
      </w:r>
      <w:r w:rsidRPr="00B95C90">
        <w:rPr>
          <w:b/>
          <w:sz w:val="24"/>
          <w:szCs w:val="24"/>
        </w:rPr>
        <w:t xml:space="preserve">CONTRATANTE </w:t>
      </w:r>
      <w:r w:rsidRPr="00B95C90">
        <w:rPr>
          <w:sz w:val="24"/>
          <w:szCs w:val="24"/>
        </w:rPr>
        <w:t xml:space="preserve">e a </w:t>
      </w:r>
      <w:r w:rsidR="0079542B" w:rsidRPr="00B95C90">
        <w:rPr>
          <w:sz w:val="24"/>
          <w:szCs w:val="24"/>
        </w:rPr>
        <w:t>(empresa ganhadora)</w:t>
      </w:r>
      <w:r w:rsidR="00C808D2" w:rsidRPr="00B95C90">
        <w:rPr>
          <w:sz w:val="24"/>
          <w:szCs w:val="24"/>
        </w:rPr>
        <w:t>,</w:t>
      </w:r>
      <w:r w:rsidRPr="00B95C90">
        <w:rPr>
          <w:sz w:val="24"/>
          <w:szCs w:val="24"/>
        </w:rPr>
        <w:t xml:space="preserve"> pessoa jurídica de direito privado, com seus atos constitutivos registrados no(a) JUCEG, sediada em </w:t>
      </w:r>
      <w:r w:rsidR="0079542B" w:rsidRPr="00B95C90">
        <w:rPr>
          <w:sz w:val="24"/>
          <w:szCs w:val="24"/>
        </w:rPr>
        <w:t>(cidade, endereço, CEP)</w:t>
      </w:r>
      <w:r w:rsidRPr="00B95C90">
        <w:rPr>
          <w:sz w:val="24"/>
          <w:szCs w:val="24"/>
        </w:rPr>
        <w:t xml:space="preserve"> inscrita no CNPJ/MF sob o nº </w:t>
      </w:r>
      <w:r w:rsidR="0079542B" w:rsidRPr="00B95C90">
        <w:rPr>
          <w:sz w:val="24"/>
          <w:szCs w:val="24"/>
        </w:rPr>
        <w:t xml:space="preserve">(CNPJ) </w:t>
      </w:r>
      <w:r w:rsidR="00305C69" w:rsidRPr="00B95C90">
        <w:rPr>
          <w:sz w:val="24"/>
          <w:szCs w:val="24"/>
        </w:rPr>
        <w:t>-</w:t>
      </w:r>
      <w:r w:rsidRPr="00B95C90">
        <w:rPr>
          <w:sz w:val="24"/>
          <w:szCs w:val="24"/>
        </w:rPr>
        <w:t xml:space="preserve"> Inscrição Estadual</w:t>
      </w:r>
      <w:r w:rsidR="008756BE" w:rsidRPr="00B95C90">
        <w:rPr>
          <w:sz w:val="24"/>
          <w:szCs w:val="24"/>
        </w:rPr>
        <w:t xml:space="preserve">, </w:t>
      </w:r>
      <w:r w:rsidR="0079542B" w:rsidRPr="00B95C90">
        <w:rPr>
          <w:sz w:val="24"/>
          <w:szCs w:val="24"/>
        </w:rPr>
        <w:t>(Inscrição estadual ou isenta)</w:t>
      </w:r>
      <w:r w:rsidR="008756BE" w:rsidRPr="00B95C90">
        <w:rPr>
          <w:sz w:val="24"/>
          <w:szCs w:val="24"/>
        </w:rPr>
        <w:t>,</w:t>
      </w:r>
      <w:r w:rsidRPr="00B95C90">
        <w:rPr>
          <w:sz w:val="24"/>
          <w:szCs w:val="24"/>
        </w:rPr>
        <w:t xml:space="preserve"> doravante denominada apenas </w:t>
      </w:r>
      <w:r w:rsidRPr="00B95C90">
        <w:rPr>
          <w:b/>
          <w:sz w:val="24"/>
          <w:szCs w:val="24"/>
        </w:rPr>
        <w:t>CONTRATADA</w:t>
      </w:r>
      <w:r w:rsidRPr="00B95C90">
        <w:rPr>
          <w:sz w:val="24"/>
          <w:szCs w:val="24"/>
        </w:rPr>
        <w:t xml:space="preserve">, têm entre si justo e avençado, e celebram, de conformidade com a Lei 8.666, de 21 de junho de 1993 e sua alterações posteriores, o </w:t>
      </w:r>
      <w:r w:rsidRPr="00B95C90">
        <w:rPr>
          <w:b/>
          <w:sz w:val="24"/>
          <w:szCs w:val="24"/>
        </w:rPr>
        <w:t>Contrato nº.</w:t>
      </w:r>
      <w:r w:rsidR="001F35FE" w:rsidRPr="00B95C90">
        <w:rPr>
          <w:b/>
          <w:sz w:val="24"/>
          <w:szCs w:val="24"/>
        </w:rPr>
        <w:t>0</w:t>
      </w:r>
      <w:r w:rsidR="00B12666" w:rsidRPr="00B95C90">
        <w:rPr>
          <w:b/>
          <w:sz w:val="24"/>
          <w:szCs w:val="24"/>
        </w:rPr>
        <w:t>1</w:t>
      </w:r>
      <w:r w:rsidRPr="00B95C90">
        <w:rPr>
          <w:b/>
          <w:sz w:val="24"/>
          <w:szCs w:val="24"/>
        </w:rPr>
        <w:t>/201</w:t>
      </w:r>
      <w:r w:rsidR="008836D9" w:rsidRPr="00B95C90">
        <w:rPr>
          <w:b/>
          <w:sz w:val="24"/>
          <w:szCs w:val="24"/>
        </w:rPr>
        <w:t>4</w:t>
      </w:r>
      <w:r w:rsidRPr="00B95C90">
        <w:rPr>
          <w:sz w:val="24"/>
          <w:szCs w:val="24"/>
        </w:rPr>
        <w:t xml:space="preserve">, conforme Edital </w:t>
      </w:r>
      <w:r w:rsidRPr="00B95C90">
        <w:rPr>
          <w:b/>
          <w:sz w:val="24"/>
          <w:szCs w:val="24"/>
        </w:rPr>
        <w:t xml:space="preserve">Convite n.º </w:t>
      </w:r>
      <w:r w:rsidR="002901B4">
        <w:rPr>
          <w:b/>
          <w:sz w:val="24"/>
          <w:szCs w:val="24"/>
        </w:rPr>
        <w:t>**/2014</w:t>
      </w:r>
      <w:r w:rsidRPr="00B95C90">
        <w:rPr>
          <w:b/>
          <w:sz w:val="24"/>
          <w:szCs w:val="24"/>
        </w:rPr>
        <w:t xml:space="preserve">do </w:t>
      </w:r>
      <w:r w:rsidR="008836D9" w:rsidRPr="00B95C90">
        <w:rPr>
          <w:b/>
          <w:bCs/>
          <w:sz w:val="24"/>
          <w:szCs w:val="24"/>
        </w:rPr>
        <w:t xml:space="preserve">CONSELHO COMUNITÁRIO DE SEGURANÇA DA UNIDADE – </w:t>
      </w:r>
      <w:r w:rsidR="0041681D" w:rsidRPr="00B95C90">
        <w:rPr>
          <w:b/>
          <w:bCs/>
          <w:sz w:val="24"/>
          <w:szCs w:val="24"/>
        </w:rPr>
        <w:t>UEx do ****</w:t>
      </w:r>
      <w:r w:rsidRPr="00B95C90">
        <w:rPr>
          <w:b/>
          <w:sz w:val="24"/>
          <w:szCs w:val="24"/>
        </w:rPr>
        <w:t xml:space="preserve">, </w:t>
      </w:r>
      <w:r w:rsidRPr="00B95C90">
        <w:rPr>
          <w:sz w:val="24"/>
          <w:szCs w:val="24"/>
        </w:rPr>
        <w:t xml:space="preserve"> processo n.º </w:t>
      </w:r>
      <w:r w:rsidR="001F35FE" w:rsidRPr="00B95C90">
        <w:rPr>
          <w:b/>
          <w:sz w:val="24"/>
          <w:szCs w:val="24"/>
        </w:rPr>
        <w:t>20</w:t>
      </w:r>
      <w:r w:rsidR="0098699E" w:rsidRPr="00B95C90">
        <w:rPr>
          <w:b/>
          <w:sz w:val="24"/>
          <w:szCs w:val="24"/>
        </w:rPr>
        <w:t>1</w:t>
      </w:r>
      <w:r w:rsidR="008836D9" w:rsidRPr="00B95C90">
        <w:rPr>
          <w:b/>
          <w:sz w:val="24"/>
          <w:szCs w:val="24"/>
        </w:rPr>
        <w:t>4</w:t>
      </w:r>
      <w:r w:rsidR="0098699E" w:rsidRPr="00B95C90">
        <w:rPr>
          <w:b/>
          <w:sz w:val="24"/>
          <w:szCs w:val="24"/>
        </w:rPr>
        <w:t>00</w:t>
      </w:r>
      <w:r w:rsidR="00694AA8" w:rsidRPr="00B95C90">
        <w:rPr>
          <w:b/>
          <w:sz w:val="24"/>
          <w:szCs w:val="24"/>
        </w:rPr>
        <w:t xml:space="preserve">4 – UEx </w:t>
      </w:r>
      <w:r w:rsidR="0041681D" w:rsidRPr="00B95C90">
        <w:rPr>
          <w:b/>
          <w:sz w:val="24"/>
          <w:szCs w:val="24"/>
        </w:rPr>
        <w:t>CCSU da UEx do ****</w:t>
      </w:r>
      <w:r w:rsidR="008836D9" w:rsidRPr="00B95C90">
        <w:rPr>
          <w:b/>
          <w:sz w:val="24"/>
          <w:szCs w:val="24"/>
        </w:rPr>
        <w:t>,</w:t>
      </w:r>
      <w:r w:rsidRPr="00B95C90">
        <w:rPr>
          <w:sz w:val="24"/>
          <w:szCs w:val="24"/>
        </w:rPr>
        <w:t xml:space="preserve"> mediante as cláusulas e condições a seguir delineadas</w:t>
      </w:r>
      <w:r w:rsidRPr="00B95C90">
        <w:rPr>
          <w:color w:val="FF0000"/>
          <w:sz w:val="24"/>
          <w:szCs w:val="24"/>
        </w:rPr>
        <w:t>.</w:t>
      </w:r>
    </w:p>
    <w:p w:rsidR="00BA1F46" w:rsidRPr="00B95C90" w:rsidRDefault="00BA1F46" w:rsidP="000A1FDF">
      <w:pPr>
        <w:pStyle w:val="Ttulo5"/>
        <w:tabs>
          <w:tab w:val="left" w:pos="2828"/>
        </w:tabs>
        <w:ind w:firstLine="360"/>
        <w:rPr>
          <w:rFonts w:ascii="Times New Roman" w:hAnsi="Times New Roman"/>
          <w:b w:val="0"/>
          <w:bCs/>
          <w:sz w:val="24"/>
          <w:szCs w:val="24"/>
        </w:rPr>
      </w:pPr>
    </w:p>
    <w:p w:rsidR="00BA1F46" w:rsidRPr="00B95C90" w:rsidRDefault="00BA1F46" w:rsidP="000A1FDF">
      <w:pPr>
        <w:pStyle w:val="Ttulo5"/>
        <w:tabs>
          <w:tab w:val="left" w:pos="2828"/>
        </w:tabs>
        <w:ind w:firstLine="360"/>
        <w:rPr>
          <w:rFonts w:ascii="Times New Roman" w:hAnsi="Times New Roman"/>
          <w:bCs/>
          <w:sz w:val="24"/>
          <w:szCs w:val="24"/>
          <w:u w:val="single"/>
        </w:rPr>
      </w:pPr>
      <w:proofErr w:type="gramStart"/>
      <w:r w:rsidRPr="00B95C90">
        <w:rPr>
          <w:rFonts w:ascii="Times New Roman" w:hAnsi="Times New Roman"/>
          <w:bCs/>
          <w:sz w:val="24"/>
          <w:szCs w:val="24"/>
        </w:rPr>
        <w:t>1</w:t>
      </w:r>
      <w:proofErr w:type="gramEnd"/>
      <w:r w:rsidRPr="00B95C90">
        <w:rPr>
          <w:rFonts w:ascii="Times New Roman" w:hAnsi="Times New Roman"/>
          <w:bCs/>
          <w:sz w:val="24"/>
          <w:szCs w:val="24"/>
        </w:rPr>
        <w:t>-</w:t>
      </w:r>
      <w:r w:rsidRPr="00B95C90">
        <w:rPr>
          <w:rFonts w:ascii="Times New Roman" w:hAnsi="Times New Roman"/>
          <w:bCs/>
          <w:sz w:val="24"/>
          <w:szCs w:val="24"/>
          <w:u w:val="single"/>
        </w:rPr>
        <w:t xml:space="preserve"> CLÁUSULA PRIMEIRA – DO OBJETO:</w:t>
      </w:r>
    </w:p>
    <w:p w:rsidR="00BA1F46" w:rsidRPr="00B95C90" w:rsidRDefault="00BA1F46" w:rsidP="000A1FDF">
      <w:pPr>
        <w:tabs>
          <w:tab w:val="left" w:pos="2828"/>
        </w:tabs>
        <w:rPr>
          <w:b/>
          <w:sz w:val="24"/>
          <w:szCs w:val="24"/>
        </w:rPr>
      </w:pPr>
    </w:p>
    <w:p w:rsidR="00BA1F46" w:rsidRPr="00B95C90" w:rsidRDefault="00333EC5" w:rsidP="000A1FDF">
      <w:pPr>
        <w:tabs>
          <w:tab w:val="left" w:pos="1728"/>
          <w:tab w:val="left" w:pos="2127"/>
          <w:tab w:val="left" w:pos="2448"/>
          <w:tab w:val="left" w:pos="2828"/>
          <w:tab w:val="left" w:pos="3168"/>
          <w:tab w:val="left" w:pos="3888"/>
          <w:tab w:val="left" w:pos="4608"/>
          <w:tab w:val="left" w:pos="5328"/>
          <w:tab w:val="left" w:pos="6048"/>
          <w:tab w:val="left" w:pos="6768"/>
        </w:tabs>
        <w:ind w:left="560"/>
        <w:jc w:val="both"/>
        <w:rPr>
          <w:b/>
          <w:sz w:val="24"/>
          <w:szCs w:val="24"/>
        </w:rPr>
      </w:pPr>
      <w:r w:rsidRPr="00B95C90">
        <w:rPr>
          <w:sz w:val="24"/>
          <w:szCs w:val="24"/>
        </w:rPr>
        <w:t xml:space="preserve">1.1 </w:t>
      </w:r>
      <w:proofErr w:type="gramStart"/>
      <w:r w:rsidR="00BA1F46" w:rsidRPr="00B95C90">
        <w:rPr>
          <w:sz w:val="24"/>
          <w:szCs w:val="24"/>
        </w:rPr>
        <w:t>Constitui</w:t>
      </w:r>
      <w:proofErr w:type="gramEnd"/>
      <w:r w:rsidR="00BA1F46" w:rsidRPr="00B95C90">
        <w:rPr>
          <w:sz w:val="24"/>
          <w:szCs w:val="24"/>
        </w:rPr>
        <w:t xml:space="preserve"> objeto deste ajuste a </w:t>
      </w:r>
      <w:r w:rsidR="00BA1F46" w:rsidRPr="00B95C90">
        <w:rPr>
          <w:b/>
          <w:bCs/>
          <w:sz w:val="24"/>
          <w:szCs w:val="24"/>
        </w:rPr>
        <w:t xml:space="preserve">Contratação de empresa de engenharia para </w:t>
      </w:r>
      <w:r w:rsidR="00B12666" w:rsidRPr="00B95C90">
        <w:rPr>
          <w:b/>
          <w:bCs/>
          <w:sz w:val="24"/>
          <w:szCs w:val="24"/>
        </w:rPr>
        <w:t>Manutenção da Rede Física</w:t>
      </w:r>
      <w:r w:rsidR="00BA1F46" w:rsidRPr="00B95C90">
        <w:rPr>
          <w:color w:val="000000"/>
          <w:sz w:val="24"/>
          <w:szCs w:val="24"/>
        </w:rPr>
        <w:t>, c</w:t>
      </w:r>
      <w:r w:rsidR="00BA1F46" w:rsidRPr="00B95C90">
        <w:rPr>
          <w:sz w:val="24"/>
          <w:szCs w:val="24"/>
        </w:rPr>
        <w:t xml:space="preserve">onforme Projetos, Memorial Descritivo, Orçamento, Cronograma Físico Financeiro, Planilhas,  de acordo com as quantidades e especificações técnicas constantes no </w:t>
      </w:r>
      <w:r w:rsidR="00BA1F46" w:rsidRPr="00B95C90">
        <w:rPr>
          <w:b/>
          <w:sz w:val="24"/>
          <w:szCs w:val="24"/>
        </w:rPr>
        <w:t xml:space="preserve">Termo de Referência – Anexos, </w:t>
      </w:r>
      <w:r w:rsidR="00BA1F46" w:rsidRPr="00B95C90">
        <w:rPr>
          <w:sz w:val="24"/>
          <w:szCs w:val="24"/>
        </w:rPr>
        <w:t xml:space="preserve">integrantes do </w:t>
      </w:r>
      <w:r w:rsidR="00BA1F46" w:rsidRPr="00B95C90">
        <w:rPr>
          <w:b/>
          <w:sz w:val="24"/>
          <w:szCs w:val="24"/>
        </w:rPr>
        <w:t xml:space="preserve">Edital Convite nº </w:t>
      </w:r>
      <w:r w:rsidR="008E3360" w:rsidRPr="00B95C90">
        <w:rPr>
          <w:b/>
          <w:sz w:val="24"/>
          <w:szCs w:val="24"/>
        </w:rPr>
        <w:t>0</w:t>
      </w:r>
      <w:r w:rsidR="008836D9" w:rsidRPr="00B95C90">
        <w:rPr>
          <w:b/>
          <w:sz w:val="24"/>
          <w:szCs w:val="24"/>
        </w:rPr>
        <w:t>1</w:t>
      </w:r>
      <w:r w:rsidR="00BA1F46" w:rsidRPr="00B95C90">
        <w:rPr>
          <w:b/>
          <w:sz w:val="24"/>
          <w:szCs w:val="24"/>
        </w:rPr>
        <w:t>/201</w:t>
      </w:r>
      <w:r w:rsidR="008836D9" w:rsidRPr="00B95C90">
        <w:rPr>
          <w:b/>
          <w:sz w:val="24"/>
          <w:szCs w:val="24"/>
        </w:rPr>
        <w:t>4</w:t>
      </w:r>
      <w:r w:rsidR="00BA1F46" w:rsidRPr="00B95C90">
        <w:rPr>
          <w:b/>
          <w:sz w:val="24"/>
          <w:szCs w:val="24"/>
        </w:rPr>
        <w:t>,</w:t>
      </w:r>
      <w:r w:rsidR="00BA1F46" w:rsidRPr="00B95C90">
        <w:rPr>
          <w:sz w:val="24"/>
          <w:szCs w:val="24"/>
        </w:rPr>
        <w:t xml:space="preserve"> tipo </w:t>
      </w:r>
      <w:r w:rsidR="00BA1F46" w:rsidRPr="00B95C90">
        <w:rPr>
          <w:b/>
          <w:sz w:val="24"/>
          <w:szCs w:val="24"/>
        </w:rPr>
        <w:t>Menor Preço, regime de execução empreitada por preço global</w:t>
      </w:r>
      <w:r w:rsidR="00BA1F46" w:rsidRPr="00B95C90">
        <w:rPr>
          <w:sz w:val="24"/>
          <w:szCs w:val="24"/>
        </w:rPr>
        <w:t xml:space="preserve">, e seus anexos, assim como dos autos </w:t>
      </w:r>
      <w:r w:rsidR="00BA1F46" w:rsidRPr="00B95C90">
        <w:rPr>
          <w:b/>
          <w:sz w:val="24"/>
          <w:szCs w:val="24"/>
        </w:rPr>
        <w:t xml:space="preserve"> do Processo nº </w:t>
      </w:r>
      <w:r w:rsidR="007D2773" w:rsidRPr="00B95C90">
        <w:rPr>
          <w:b/>
          <w:sz w:val="24"/>
          <w:szCs w:val="24"/>
        </w:rPr>
        <w:t>201400</w:t>
      </w:r>
      <w:r w:rsidR="00694AA8" w:rsidRPr="00B95C90">
        <w:rPr>
          <w:b/>
          <w:sz w:val="24"/>
          <w:szCs w:val="24"/>
        </w:rPr>
        <w:t xml:space="preserve">4 – UEx </w:t>
      </w:r>
      <w:r w:rsidR="0041681D" w:rsidRPr="00B95C90">
        <w:rPr>
          <w:b/>
          <w:sz w:val="24"/>
          <w:szCs w:val="24"/>
        </w:rPr>
        <w:t>CCSU da UEx do ****</w:t>
      </w:r>
      <w:r w:rsidR="00BA1F46" w:rsidRPr="00B95C90">
        <w:rPr>
          <w:b/>
          <w:sz w:val="24"/>
          <w:szCs w:val="24"/>
        </w:rPr>
        <w:t xml:space="preserve"> </w:t>
      </w:r>
      <w:r w:rsidR="00BA1F46" w:rsidRPr="00B95C90">
        <w:rPr>
          <w:sz w:val="24"/>
          <w:szCs w:val="24"/>
        </w:rPr>
        <w:t>que</w:t>
      </w:r>
      <w:r w:rsidR="00BA1F46" w:rsidRPr="00B95C90">
        <w:rPr>
          <w:b/>
          <w:sz w:val="24"/>
          <w:szCs w:val="24"/>
        </w:rPr>
        <w:t xml:space="preserve"> </w:t>
      </w:r>
      <w:r w:rsidR="00BA1F46" w:rsidRPr="00B95C90">
        <w:rPr>
          <w:sz w:val="24"/>
          <w:szCs w:val="24"/>
        </w:rPr>
        <w:t>são partes integrantes deste Contrato</w:t>
      </w:r>
      <w:r w:rsidR="00BA1F46" w:rsidRPr="00B95C90">
        <w:rPr>
          <w:b/>
          <w:sz w:val="24"/>
          <w:szCs w:val="24"/>
        </w:rPr>
        <w:t xml:space="preserve">, </w:t>
      </w:r>
      <w:r w:rsidR="00BA1F46" w:rsidRPr="00B95C90">
        <w:rPr>
          <w:sz w:val="24"/>
          <w:szCs w:val="24"/>
        </w:rPr>
        <w:t>independentemente de transcrição</w:t>
      </w:r>
      <w:r w:rsidR="00BA1F46" w:rsidRPr="00B95C90">
        <w:rPr>
          <w:b/>
          <w:sz w:val="24"/>
          <w:szCs w:val="24"/>
        </w:rPr>
        <w:t xml:space="preserve">. </w:t>
      </w:r>
    </w:p>
    <w:p w:rsidR="00BA1F46" w:rsidRPr="00B95C90" w:rsidRDefault="00BA1F46" w:rsidP="000A1FDF">
      <w:pPr>
        <w:tabs>
          <w:tab w:val="left" w:pos="1728"/>
          <w:tab w:val="left" w:pos="2127"/>
          <w:tab w:val="left" w:pos="2448"/>
          <w:tab w:val="left" w:pos="2828"/>
          <w:tab w:val="left" w:pos="3168"/>
          <w:tab w:val="left" w:pos="3888"/>
          <w:tab w:val="left" w:pos="4608"/>
          <w:tab w:val="left" w:pos="5328"/>
          <w:tab w:val="left" w:pos="6048"/>
          <w:tab w:val="left" w:pos="6768"/>
        </w:tabs>
        <w:ind w:left="560"/>
        <w:jc w:val="both"/>
        <w:rPr>
          <w:b/>
          <w:sz w:val="24"/>
          <w:szCs w:val="24"/>
        </w:rPr>
      </w:pPr>
    </w:p>
    <w:p w:rsidR="00BA1F46" w:rsidRPr="00B95C90" w:rsidRDefault="00BA1F46" w:rsidP="000A1FDF">
      <w:pPr>
        <w:tabs>
          <w:tab w:val="left" w:pos="-1800"/>
          <w:tab w:val="left" w:pos="1620"/>
          <w:tab w:val="left" w:pos="2448"/>
          <w:tab w:val="left" w:pos="2828"/>
          <w:tab w:val="left" w:pos="3168"/>
          <w:tab w:val="left" w:pos="3888"/>
          <w:tab w:val="left" w:pos="4608"/>
          <w:tab w:val="left" w:pos="5328"/>
          <w:tab w:val="left" w:pos="6048"/>
          <w:tab w:val="left" w:pos="6768"/>
        </w:tabs>
        <w:ind w:left="900"/>
        <w:jc w:val="both"/>
        <w:rPr>
          <w:b/>
          <w:sz w:val="24"/>
          <w:szCs w:val="24"/>
        </w:rPr>
      </w:pPr>
      <w:r w:rsidRPr="00B95C90">
        <w:rPr>
          <w:b/>
          <w:sz w:val="24"/>
          <w:szCs w:val="24"/>
        </w:rPr>
        <w:t xml:space="preserve">Também, </w:t>
      </w:r>
      <w:proofErr w:type="gramStart"/>
      <w:r w:rsidRPr="00B95C90">
        <w:rPr>
          <w:b/>
          <w:sz w:val="24"/>
          <w:szCs w:val="24"/>
        </w:rPr>
        <w:t>constituem</w:t>
      </w:r>
      <w:proofErr w:type="gramEnd"/>
      <w:r w:rsidRPr="00B95C90">
        <w:rPr>
          <w:b/>
          <w:sz w:val="24"/>
          <w:szCs w:val="24"/>
        </w:rPr>
        <w:t xml:space="preserve"> objeto deste contrato a prestação de serviços e fornecimento de outros materiais que porventura não foram acima transcritos, mas que se encontram devidamente especificados no Termo de Referência do Anexo I do Edital do  Convite  nº </w:t>
      </w:r>
      <w:r w:rsidR="007E2F65" w:rsidRPr="00B95C90">
        <w:rPr>
          <w:b/>
          <w:sz w:val="24"/>
          <w:szCs w:val="24"/>
        </w:rPr>
        <w:t>0</w:t>
      </w:r>
      <w:r w:rsidR="00187FAB" w:rsidRPr="00B95C90">
        <w:rPr>
          <w:b/>
          <w:sz w:val="24"/>
          <w:szCs w:val="24"/>
        </w:rPr>
        <w:t>1</w:t>
      </w:r>
      <w:r w:rsidRPr="00B95C90">
        <w:rPr>
          <w:b/>
          <w:sz w:val="24"/>
          <w:szCs w:val="24"/>
        </w:rPr>
        <w:t>/201</w:t>
      </w:r>
      <w:r w:rsidR="00187FAB" w:rsidRPr="00B95C90">
        <w:rPr>
          <w:b/>
          <w:sz w:val="24"/>
          <w:szCs w:val="24"/>
        </w:rPr>
        <w:t>4</w:t>
      </w:r>
      <w:r w:rsidRPr="00B95C90">
        <w:rPr>
          <w:b/>
          <w:sz w:val="24"/>
          <w:szCs w:val="24"/>
        </w:rPr>
        <w:t xml:space="preserve">. </w:t>
      </w:r>
    </w:p>
    <w:p w:rsidR="00BA1F46" w:rsidRPr="00B95C90" w:rsidRDefault="00BA1F46" w:rsidP="000A1FDF">
      <w:pPr>
        <w:tabs>
          <w:tab w:val="left" w:pos="2828"/>
          <w:tab w:val="left" w:pos="9639"/>
        </w:tabs>
        <w:ind w:left="1080" w:hanging="720"/>
        <w:jc w:val="both"/>
        <w:rPr>
          <w:sz w:val="24"/>
          <w:szCs w:val="24"/>
        </w:rPr>
      </w:pPr>
      <w:r w:rsidRPr="00B95C90">
        <w:rPr>
          <w:b/>
          <w:sz w:val="24"/>
          <w:szCs w:val="24"/>
        </w:rPr>
        <w:lastRenderedPageBreak/>
        <w:t xml:space="preserve"> 1.2</w:t>
      </w:r>
      <w:r w:rsidRPr="00B95C90">
        <w:rPr>
          <w:b/>
          <w:color w:val="FF0000"/>
          <w:sz w:val="24"/>
          <w:szCs w:val="24"/>
        </w:rPr>
        <w:t xml:space="preserve"> </w:t>
      </w:r>
      <w:r w:rsidRPr="00B95C90">
        <w:rPr>
          <w:b/>
          <w:sz w:val="24"/>
          <w:szCs w:val="24"/>
        </w:rPr>
        <w:t>-</w:t>
      </w:r>
      <w:r w:rsidRPr="00B95C90">
        <w:rPr>
          <w:sz w:val="24"/>
          <w:szCs w:val="24"/>
        </w:rPr>
        <w:t xml:space="preserve"> Os quantitativos previstos nesta Cláusula poderão sofrer alteração, até o limite permitido pela legislação específica vigente, de acordo com as necessidades e conveniências do </w:t>
      </w:r>
      <w:r w:rsidRPr="00B95C90">
        <w:rPr>
          <w:b/>
          <w:sz w:val="24"/>
          <w:szCs w:val="24"/>
        </w:rPr>
        <w:t>CONTRATANTE.</w:t>
      </w:r>
      <w:r w:rsidRPr="00B95C90">
        <w:rPr>
          <w:sz w:val="24"/>
          <w:szCs w:val="24"/>
        </w:rPr>
        <w:t xml:space="preserve"> </w:t>
      </w:r>
    </w:p>
    <w:p w:rsidR="00BA1F46" w:rsidRPr="00B95C90" w:rsidRDefault="00BA1F46" w:rsidP="000A1FDF">
      <w:pPr>
        <w:tabs>
          <w:tab w:val="left" w:pos="2828"/>
        </w:tabs>
        <w:ind w:left="1800" w:right="459"/>
        <w:jc w:val="both"/>
        <w:rPr>
          <w:sz w:val="24"/>
          <w:szCs w:val="24"/>
        </w:rPr>
      </w:pPr>
    </w:p>
    <w:p w:rsidR="00BA1F46" w:rsidRPr="00B95C90" w:rsidRDefault="00BA1F46" w:rsidP="000A1FDF">
      <w:pPr>
        <w:pStyle w:val="Recuodecorpodetexto2"/>
        <w:tabs>
          <w:tab w:val="left" w:pos="2828"/>
        </w:tabs>
        <w:ind w:firstLine="0"/>
        <w:rPr>
          <w:rFonts w:ascii="Times New Roman" w:hAnsi="Times New Roman"/>
          <w:b/>
          <w:sz w:val="24"/>
          <w:szCs w:val="24"/>
          <w:u w:val="single"/>
        </w:rPr>
      </w:pPr>
      <w:r w:rsidRPr="00B95C90">
        <w:rPr>
          <w:rFonts w:ascii="Times New Roman" w:hAnsi="Times New Roman"/>
          <w:b/>
          <w:sz w:val="24"/>
          <w:szCs w:val="24"/>
        </w:rPr>
        <w:t xml:space="preserve"> </w:t>
      </w:r>
      <w:proofErr w:type="gramStart"/>
      <w:r w:rsidRPr="00B95C90">
        <w:rPr>
          <w:rFonts w:ascii="Times New Roman" w:hAnsi="Times New Roman"/>
          <w:b/>
          <w:sz w:val="24"/>
          <w:szCs w:val="24"/>
        </w:rPr>
        <w:t>2</w:t>
      </w:r>
      <w:proofErr w:type="gramEnd"/>
      <w:r w:rsidRPr="00B95C90">
        <w:rPr>
          <w:rFonts w:ascii="Times New Roman" w:hAnsi="Times New Roman"/>
          <w:b/>
          <w:sz w:val="24"/>
          <w:szCs w:val="24"/>
        </w:rPr>
        <w:t>-</w:t>
      </w:r>
      <w:r w:rsidRPr="00B95C90">
        <w:rPr>
          <w:rFonts w:ascii="Times New Roman" w:hAnsi="Times New Roman"/>
          <w:b/>
          <w:sz w:val="24"/>
          <w:szCs w:val="24"/>
          <w:u w:val="single"/>
        </w:rPr>
        <w:t xml:space="preserve"> CLÁUSULA SEGUNDA – DAS OBRIGAÇÕES:</w:t>
      </w:r>
    </w:p>
    <w:p w:rsidR="00BA1F46" w:rsidRPr="00B95C90" w:rsidRDefault="00BA1F46" w:rsidP="000A1FDF">
      <w:pPr>
        <w:pStyle w:val="Recuodecorpodetexto2"/>
        <w:tabs>
          <w:tab w:val="left" w:pos="2828"/>
        </w:tabs>
        <w:ind w:firstLine="1080"/>
        <w:rPr>
          <w:rFonts w:ascii="Times New Roman" w:hAnsi="Times New Roman"/>
          <w:b/>
          <w:sz w:val="24"/>
          <w:szCs w:val="24"/>
        </w:rPr>
      </w:pPr>
      <w:r w:rsidRPr="00B95C90">
        <w:rPr>
          <w:rFonts w:ascii="Times New Roman" w:hAnsi="Times New Roman"/>
          <w:b/>
          <w:sz w:val="24"/>
          <w:szCs w:val="24"/>
        </w:rPr>
        <w:t xml:space="preserve">  </w:t>
      </w:r>
    </w:p>
    <w:p w:rsidR="00BA1F46" w:rsidRPr="00B95C90" w:rsidRDefault="00BA1F46" w:rsidP="000A1FDF">
      <w:pPr>
        <w:pStyle w:val="Recuodecorpodetexto2"/>
        <w:tabs>
          <w:tab w:val="left" w:pos="2828"/>
        </w:tabs>
        <w:ind w:firstLine="360"/>
        <w:rPr>
          <w:rFonts w:ascii="Times New Roman" w:hAnsi="Times New Roman"/>
          <w:b/>
          <w:sz w:val="24"/>
          <w:szCs w:val="24"/>
          <w:u w:val="single"/>
        </w:rPr>
      </w:pPr>
      <w:r w:rsidRPr="00B95C90">
        <w:rPr>
          <w:rFonts w:ascii="Times New Roman" w:hAnsi="Times New Roman"/>
          <w:b/>
          <w:sz w:val="24"/>
          <w:szCs w:val="24"/>
        </w:rPr>
        <w:t>2.1</w:t>
      </w:r>
      <w:r w:rsidRPr="00B95C90">
        <w:rPr>
          <w:rFonts w:ascii="Times New Roman" w:hAnsi="Times New Roman"/>
          <w:b/>
          <w:sz w:val="24"/>
          <w:szCs w:val="24"/>
          <w:u w:val="single"/>
        </w:rPr>
        <w:t>- DA CONTRATANTE:</w:t>
      </w:r>
    </w:p>
    <w:p w:rsidR="00BA1F46" w:rsidRPr="00B95C90" w:rsidRDefault="00BA1F46" w:rsidP="000A1FDF">
      <w:pPr>
        <w:pStyle w:val="Recuodecorpodetexto2"/>
        <w:tabs>
          <w:tab w:val="left" w:pos="2828"/>
        </w:tabs>
        <w:ind w:firstLine="1080"/>
        <w:rPr>
          <w:rFonts w:ascii="Times New Roman" w:hAnsi="Times New Roman"/>
          <w:b/>
          <w:sz w:val="24"/>
          <w:szCs w:val="24"/>
          <w:u w:val="single"/>
        </w:rPr>
      </w:pPr>
    </w:p>
    <w:p w:rsidR="00BA1F46" w:rsidRPr="00B95C90" w:rsidRDefault="00BA1F46" w:rsidP="000A1FDF">
      <w:pPr>
        <w:pStyle w:val="Recuodecorpodetexto"/>
        <w:tabs>
          <w:tab w:val="left" w:pos="2828"/>
        </w:tabs>
        <w:ind w:left="1276" w:right="-81" w:hanging="556"/>
        <w:rPr>
          <w:sz w:val="24"/>
          <w:szCs w:val="24"/>
        </w:rPr>
      </w:pPr>
      <w:r w:rsidRPr="00B95C90">
        <w:rPr>
          <w:b/>
          <w:sz w:val="24"/>
          <w:szCs w:val="24"/>
        </w:rPr>
        <w:t xml:space="preserve">2.1.1 - </w:t>
      </w:r>
      <w:r w:rsidRPr="00B95C90">
        <w:rPr>
          <w:sz w:val="24"/>
          <w:szCs w:val="24"/>
        </w:rPr>
        <w:t xml:space="preserve">Compete à </w:t>
      </w:r>
      <w:r w:rsidRPr="00B95C90">
        <w:rPr>
          <w:b/>
          <w:sz w:val="24"/>
          <w:szCs w:val="24"/>
        </w:rPr>
        <w:t xml:space="preserve">SECRETARIA DE </w:t>
      </w:r>
      <w:r w:rsidR="007D2773" w:rsidRPr="00B95C90">
        <w:rPr>
          <w:b/>
          <w:sz w:val="24"/>
          <w:szCs w:val="24"/>
        </w:rPr>
        <w:t>SEGURANÇA PÚBLICA</w:t>
      </w:r>
      <w:r w:rsidRPr="00B95C90">
        <w:rPr>
          <w:sz w:val="24"/>
          <w:szCs w:val="24"/>
        </w:rPr>
        <w:t xml:space="preserve">, por intermédio do </w:t>
      </w:r>
      <w:r w:rsidR="007D2773" w:rsidRPr="00B95C90">
        <w:rPr>
          <w:b/>
          <w:bCs/>
          <w:sz w:val="24"/>
          <w:szCs w:val="24"/>
        </w:rPr>
        <w:t xml:space="preserve">CONSELHO COMUNITÁRIO DE SEGURANÇA DA UNIDADE – </w:t>
      </w:r>
      <w:proofErr w:type="gramStart"/>
      <w:r w:rsidR="0041681D" w:rsidRPr="00B95C90">
        <w:rPr>
          <w:b/>
          <w:bCs/>
          <w:sz w:val="24"/>
          <w:szCs w:val="24"/>
        </w:rPr>
        <w:t>UEx</w:t>
      </w:r>
      <w:proofErr w:type="gramEnd"/>
      <w:r w:rsidR="0041681D" w:rsidRPr="00B95C90">
        <w:rPr>
          <w:b/>
          <w:bCs/>
          <w:sz w:val="24"/>
          <w:szCs w:val="24"/>
        </w:rPr>
        <w:t xml:space="preserve"> do ****</w:t>
      </w:r>
      <w:r w:rsidRPr="00B95C90">
        <w:rPr>
          <w:sz w:val="24"/>
          <w:szCs w:val="24"/>
        </w:rPr>
        <w:t>;</w:t>
      </w:r>
    </w:p>
    <w:p w:rsidR="00BA1F46" w:rsidRPr="00B95C90" w:rsidRDefault="00BA1F46" w:rsidP="000A1FDF">
      <w:pPr>
        <w:tabs>
          <w:tab w:val="left" w:pos="2828"/>
        </w:tabs>
        <w:ind w:left="2160" w:right="-81" w:hanging="720"/>
        <w:jc w:val="both"/>
        <w:rPr>
          <w:sz w:val="24"/>
          <w:szCs w:val="24"/>
          <w:u w:val="single"/>
        </w:rPr>
      </w:pPr>
    </w:p>
    <w:p w:rsidR="00BA1F46" w:rsidRPr="00B95C90" w:rsidRDefault="00BA1F46" w:rsidP="000A1FDF">
      <w:pPr>
        <w:tabs>
          <w:tab w:val="left" w:pos="2828"/>
        </w:tabs>
        <w:ind w:left="1260" w:right="-81"/>
        <w:jc w:val="both"/>
        <w:rPr>
          <w:sz w:val="24"/>
          <w:szCs w:val="24"/>
        </w:rPr>
      </w:pPr>
      <w:r w:rsidRPr="00B95C90">
        <w:rPr>
          <w:b/>
          <w:sz w:val="24"/>
          <w:szCs w:val="24"/>
        </w:rPr>
        <w:t xml:space="preserve">2.1.1.1 - </w:t>
      </w:r>
      <w:r w:rsidRPr="00B95C90">
        <w:rPr>
          <w:sz w:val="24"/>
          <w:szCs w:val="24"/>
        </w:rPr>
        <w:t>Acompanhar e fiscalizar a execução deste contrato, comunicando possíveis irregularidades ao setor competente;</w:t>
      </w:r>
    </w:p>
    <w:p w:rsidR="00BA1F46" w:rsidRPr="00B95C90" w:rsidRDefault="00BA1F46" w:rsidP="000A1FDF">
      <w:pPr>
        <w:tabs>
          <w:tab w:val="left" w:pos="2828"/>
        </w:tabs>
        <w:ind w:left="2880" w:right="-81" w:hanging="720"/>
        <w:jc w:val="both"/>
        <w:rPr>
          <w:sz w:val="24"/>
          <w:szCs w:val="24"/>
          <w:u w:val="single"/>
        </w:rPr>
      </w:pPr>
    </w:p>
    <w:p w:rsidR="00BA1F46" w:rsidRPr="00B95C90" w:rsidRDefault="00BA1F46" w:rsidP="000A1FDF">
      <w:pPr>
        <w:tabs>
          <w:tab w:val="left" w:pos="1276"/>
        </w:tabs>
        <w:ind w:left="1276" w:right="-81" w:hanging="16"/>
        <w:jc w:val="both"/>
        <w:rPr>
          <w:sz w:val="24"/>
          <w:szCs w:val="24"/>
        </w:rPr>
      </w:pPr>
      <w:r w:rsidRPr="00B95C90">
        <w:rPr>
          <w:b/>
          <w:sz w:val="24"/>
          <w:szCs w:val="24"/>
        </w:rPr>
        <w:t>2.1.1.2 -</w:t>
      </w:r>
      <w:r w:rsidRPr="00B95C90">
        <w:rPr>
          <w:sz w:val="24"/>
          <w:szCs w:val="24"/>
        </w:rPr>
        <w:t xml:space="preserve"> Fiscalizar a qualidade dos serviços a serem executados e dos materiais a serem empregados.</w:t>
      </w:r>
    </w:p>
    <w:p w:rsidR="00BA1F46" w:rsidRPr="00B95C90" w:rsidRDefault="00BA1F46" w:rsidP="000A1FDF">
      <w:pPr>
        <w:tabs>
          <w:tab w:val="left" w:pos="2828"/>
        </w:tabs>
        <w:ind w:left="2880" w:right="-81" w:hanging="720"/>
        <w:jc w:val="both"/>
        <w:rPr>
          <w:sz w:val="24"/>
          <w:szCs w:val="24"/>
        </w:rPr>
      </w:pPr>
    </w:p>
    <w:p w:rsidR="00BA1F46" w:rsidRPr="00B95C90" w:rsidRDefault="00BA1F46" w:rsidP="000A1FDF">
      <w:pPr>
        <w:tabs>
          <w:tab w:val="left" w:pos="2828"/>
        </w:tabs>
        <w:ind w:left="1260" w:right="-81"/>
        <w:jc w:val="both"/>
        <w:rPr>
          <w:b/>
          <w:bCs/>
          <w:sz w:val="24"/>
          <w:szCs w:val="24"/>
        </w:rPr>
      </w:pPr>
      <w:r w:rsidRPr="00B95C90">
        <w:rPr>
          <w:b/>
          <w:bCs/>
          <w:sz w:val="24"/>
          <w:szCs w:val="24"/>
        </w:rPr>
        <w:t xml:space="preserve">2.1.1.3 - </w:t>
      </w:r>
      <w:r w:rsidRPr="00B95C90">
        <w:rPr>
          <w:sz w:val="24"/>
          <w:szCs w:val="24"/>
        </w:rPr>
        <w:t>Designar um servidor responsável pela fiscalização/execução do contrato devendo ser lotado no Núcleo de Obras solicitante.</w:t>
      </w:r>
    </w:p>
    <w:p w:rsidR="00BA1F46" w:rsidRPr="00B95C90" w:rsidRDefault="00BA1F46" w:rsidP="000A1FDF">
      <w:pPr>
        <w:tabs>
          <w:tab w:val="left" w:pos="2828"/>
        </w:tabs>
        <w:ind w:left="2880" w:right="-81" w:hanging="720"/>
        <w:jc w:val="both"/>
        <w:rPr>
          <w:color w:val="FF6600"/>
          <w:sz w:val="24"/>
          <w:szCs w:val="24"/>
        </w:rPr>
      </w:pPr>
    </w:p>
    <w:p w:rsidR="00BA1F46" w:rsidRPr="00B95C90" w:rsidRDefault="00BA1F46" w:rsidP="000A1FDF">
      <w:pPr>
        <w:pStyle w:val="Recuodecorpodetexto"/>
        <w:tabs>
          <w:tab w:val="left" w:pos="2828"/>
        </w:tabs>
        <w:ind w:left="1260" w:right="-81" w:firstLine="0"/>
        <w:rPr>
          <w:color w:val="000000"/>
          <w:sz w:val="24"/>
          <w:szCs w:val="24"/>
        </w:rPr>
      </w:pPr>
      <w:r w:rsidRPr="00B95C90">
        <w:rPr>
          <w:b/>
          <w:color w:val="000000"/>
          <w:sz w:val="24"/>
          <w:szCs w:val="24"/>
        </w:rPr>
        <w:t>2.1.1.4 -</w:t>
      </w:r>
      <w:r w:rsidRPr="00B95C90">
        <w:rPr>
          <w:color w:val="000000"/>
          <w:sz w:val="24"/>
          <w:szCs w:val="24"/>
        </w:rPr>
        <w:t xml:space="preserve"> Proporcionar todas as facilidades para que a contratada possa desempenhar seus trabalhos dentro das normas do contrato.</w:t>
      </w:r>
    </w:p>
    <w:p w:rsidR="00BA1F46" w:rsidRPr="00B95C90" w:rsidRDefault="00BA1F46" w:rsidP="000A1FDF">
      <w:pPr>
        <w:pStyle w:val="Recuodecorpodetexto"/>
        <w:tabs>
          <w:tab w:val="left" w:pos="2828"/>
        </w:tabs>
        <w:ind w:left="1800" w:right="-81" w:hanging="720"/>
        <w:rPr>
          <w:color w:val="000000"/>
          <w:sz w:val="24"/>
          <w:szCs w:val="24"/>
        </w:rPr>
      </w:pPr>
    </w:p>
    <w:p w:rsidR="00BA1F46" w:rsidRPr="00B95C90" w:rsidRDefault="00BA1F46" w:rsidP="000A1FDF">
      <w:pPr>
        <w:tabs>
          <w:tab w:val="left" w:pos="2828"/>
        </w:tabs>
        <w:ind w:left="1260" w:right="-81"/>
        <w:jc w:val="both"/>
        <w:rPr>
          <w:color w:val="000000"/>
          <w:sz w:val="24"/>
          <w:szCs w:val="24"/>
        </w:rPr>
      </w:pPr>
      <w:r w:rsidRPr="00B95C90">
        <w:rPr>
          <w:b/>
          <w:color w:val="000000"/>
          <w:sz w:val="24"/>
          <w:szCs w:val="24"/>
        </w:rPr>
        <w:t xml:space="preserve">2.1.1.5 - </w:t>
      </w:r>
      <w:r w:rsidRPr="00B95C90">
        <w:rPr>
          <w:color w:val="000000"/>
          <w:sz w:val="24"/>
          <w:szCs w:val="24"/>
        </w:rPr>
        <w:t>A</w:t>
      </w:r>
      <w:r w:rsidRPr="00B95C90">
        <w:rPr>
          <w:b/>
          <w:color w:val="000000"/>
          <w:sz w:val="24"/>
          <w:szCs w:val="24"/>
        </w:rPr>
        <w:t xml:space="preserve"> CONTRATANTE</w:t>
      </w:r>
      <w:r w:rsidRPr="00B95C90">
        <w:rPr>
          <w:color w:val="000000"/>
          <w:sz w:val="24"/>
          <w:szCs w:val="24"/>
        </w:rPr>
        <w:t xml:space="preserve"> responde solidariamente com a </w:t>
      </w:r>
      <w:r w:rsidRPr="00B95C90">
        <w:rPr>
          <w:b/>
          <w:color w:val="000000"/>
          <w:sz w:val="24"/>
          <w:szCs w:val="24"/>
        </w:rPr>
        <w:t>CONTRATADA</w:t>
      </w:r>
      <w:r w:rsidRPr="00B95C90">
        <w:rPr>
          <w:color w:val="000000"/>
          <w:sz w:val="24"/>
          <w:szCs w:val="24"/>
        </w:rPr>
        <w:t xml:space="preserve"> pelos encargos previdenciários resultantes da execução do contrato, nos termos do art. 31 da Lei n.º 8.212, de </w:t>
      </w:r>
      <w:smartTag w:uri="urn:schemas-microsoft-com:office:smarttags" w:element="date">
        <w:smartTagPr>
          <w:attr w:name="ls" w:val="trans"/>
          <w:attr w:name="Month" w:val="07"/>
          <w:attr w:name="Day" w:val="24"/>
          <w:attr w:name="Year" w:val="1991"/>
        </w:smartTagPr>
        <w:r w:rsidRPr="00B95C90">
          <w:rPr>
            <w:color w:val="000000"/>
            <w:sz w:val="24"/>
            <w:szCs w:val="24"/>
          </w:rPr>
          <w:t>24/07/1991.</w:t>
        </w:r>
      </w:smartTag>
    </w:p>
    <w:p w:rsidR="00BA1F46" w:rsidRPr="00B95C90" w:rsidRDefault="00BA1F46" w:rsidP="000A1FDF">
      <w:pPr>
        <w:pStyle w:val="Recuodecorpodetexto"/>
        <w:tabs>
          <w:tab w:val="left" w:pos="2280"/>
          <w:tab w:val="left" w:pos="2828"/>
        </w:tabs>
        <w:ind w:left="2880" w:right="-81" w:hanging="720"/>
        <w:rPr>
          <w:sz w:val="24"/>
          <w:szCs w:val="24"/>
        </w:rPr>
      </w:pPr>
      <w:r w:rsidRPr="00B95C90">
        <w:rPr>
          <w:sz w:val="24"/>
          <w:szCs w:val="24"/>
        </w:rPr>
        <w:tab/>
      </w:r>
      <w:r w:rsidRPr="00B95C90">
        <w:rPr>
          <w:sz w:val="24"/>
          <w:szCs w:val="24"/>
        </w:rPr>
        <w:tab/>
      </w:r>
    </w:p>
    <w:p w:rsidR="00BA1F46" w:rsidRPr="00B95C90" w:rsidRDefault="00BA1F46" w:rsidP="000A1FDF">
      <w:pPr>
        <w:tabs>
          <w:tab w:val="left" w:pos="2828"/>
        </w:tabs>
        <w:ind w:left="1260" w:right="-81"/>
        <w:jc w:val="both"/>
        <w:rPr>
          <w:sz w:val="24"/>
          <w:szCs w:val="24"/>
        </w:rPr>
      </w:pPr>
      <w:r w:rsidRPr="00B95C90">
        <w:rPr>
          <w:b/>
          <w:sz w:val="24"/>
          <w:szCs w:val="24"/>
        </w:rPr>
        <w:t>2.1.1.6 - A</w:t>
      </w:r>
      <w:r w:rsidRPr="00B95C90">
        <w:rPr>
          <w:sz w:val="24"/>
          <w:szCs w:val="24"/>
        </w:rPr>
        <w:t xml:space="preserve"> </w:t>
      </w:r>
      <w:r w:rsidRPr="00B95C90">
        <w:rPr>
          <w:b/>
          <w:sz w:val="24"/>
          <w:szCs w:val="24"/>
        </w:rPr>
        <w:t>CONTRATANTE</w:t>
      </w:r>
      <w:r w:rsidRPr="00B95C90">
        <w:rPr>
          <w:sz w:val="24"/>
          <w:szCs w:val="24"/>
        </w:rPr>
        <w:t>, quando fonte retentora, descontará dos pagamentos que efetuar, os tributos a que esteja obrigado pela legislação vigente, fazendo o recolhimento das parcelas retidas nos prazos legais.</w:t>
      </w:r>
    </w:p>
    <w:p w:rsidR="00BA1F46" w:rsidRPr="00B95C90" w:rsidRDefault="00BA1F46" w:rsidP="000A1FDF">
      <w:pPr>
        <w:tabs>
          <w:tab w:val="left" w:pos="2828"/>
        </w:tabs>
        <w:ind w:left="1260" w:right="-81"/>
        <w:jc w:val="both"/>
        <w:rPr>
          <w:sz w:val="24"/>
          <w:szCs w:val="24"/>
        </w:rPr>
      </w:pPr>
    </w:p>
    <w:p w:rsidR="00BA1F46" w:rsidRPr="00B95C90" w:rsidRDefault="00BA1F46" w:rsidP="000A1FDF">
      <w:pPr>
        <w:tabs>
          <w:tab w:val="left" w:pos="2828"/>
        </w:tabs>
        <w:ind w:left="1260" w:right="-81"/>
        <w:jc w:val="both"/>
        <w:rPr>
          <w:sz w:val="24"/>
          <w:szCs w:val="24"/>
        </w:rPr>
      </w:pPr>
      <w:r w:rsidRPr="00B95C90">
        <w:rPr>
          <w:b/>
          <w:sz w:val="24"/>
          <w:szCs w:val="24"/>
        </w:rPr>
        <w:t xml:space="preserve">2.1.1.7 - </w:t>
      </w:r>
      <w:r w:rsidRPr="00B95C90">
        <w:rPr>
          <w:sz w:val="24"/>
          <w:szCs w:val="24"/>
        </w:rPr>
        <w:t>Efetuar o pagamento à Contratada no valor e época estabelecidos na Cláusula Terceira.</w:t>
      </w:r>
    </w:p>
    <w:p w:rsidR="00BA1F46" w:rsidRPr="00B95C90" w:rsidRDefault="00BA1F46" w:rsidP="000A1FDF">
      <w:pPr>
        <w:pStyle w:val="Recuodecorpodetexto2"/>
        <w:tabs>
          <w:tab w:val="left" w:pos="2828"/>
        </w:tabs>
        <w:ind w:firstLine="1985"/>
        <w:rPr>
          <w:rFonts w:ascii="Times New Roman" w:hAnsi="Times New Roman"/>
          <w:b/>
          <w:sz w:val="24"/>
          <w:szCs w:val="24"/>
        </w:rPr>
      </w:pPr>
    </w:p>
    <w:p w:rsidR="00BA1F46" w:rsidRPr="00B95C90" w:rsidRDefault="00BA1F46" w:rsidP="000A1FDF">
      <w:pPr>
        <w:pStyle w:val="Recuodecorpodetexto2"/>
        <w:tabs>
          <w:tab w:val="left" w:pos="2828"/>
        </w:tabs>
        <w:ind w:firstLine="360"/>
        <w:rPr>
          <w:rFonts w:ascii="Times New Roman" w:hAnsi="Times New Roman"/>
          <w:b/>
          <w:bCs/>
          <w:sz w:val="24"/>
          <w:szCs w:val="24"/>
        </w:rPr>
      </w:pPr>
      <w:r w:rsidRPr="00B95C90">
        <w:rPr>
          <w:rFonts w:ascii="Times New Roman" w:hAnsi="Times New Roman"/>
          <w:b/>
          <w:bCs/>
          <w:sz w:val="24"/>
          <w:szCs w:val="24"/>
          <w:u w:val="single"/>
        </w:rPr>
        <w:t>2.2 - DA CONTRATADA</w:t>
      </w:r>
      <w:r w:rsidRPr="00B95C90">
        <w:rPr>
          <w:rFonts w:ascii="Times New Roman" w:hAnsi="Times New Roman"/>
          <w:b/>
          <w:bCs/>
          <w:sz w:val="24"/>
          <w:szCs w:val="24"/>
        </w:rPr>
        <w:t>:</w:t>
      </w:r>
    </w:p>
    <w:p w:rsidR="00BA1F46" w:rsidRPr="00B95C90" w:rsidRDefault="00BA1F46" w:rsidP="000A1FDF">
      <w:pPr>
        <w:pStyle w:val="Recuodecorpodetexto2"/>
        <w:tabs>
          <w:tab w:val="left" w:pos="2828"/>
        </w:tabs>
        <w:ind w:firstLine="900"/>
        <w:rPr>
          <w:rFonts w:ascii="Times New Roman" w:hAnsi="Times New Roman"/>
          <w:b/>
          <w:bCs/>
          <w:sz w:val="24"/>
          <w:szCs w:val="24"/>
        </w:rPr>
      </w:pPr>
    </w:p>
    <w:p w:rsidR="00BA1F46" w:rsidRPr="00B95C90" w:rsidRDefault="00BA1F46" w:rsidP="000A1FDF">
      <w:pPr>
        <w:keepLines/>
        <w:tabs>
          <w:tab w:val="left" w:pos="2828"/>
        </w:tabs>
        <w:suppressAutoHyphens/>
        <w:ind w:left="720"/>
        <w:jc w:val="both"/>
        <w:rPr>
          <w:sz w:val="24"/>
          <w:szCs w:val="24"/>
        </w:rPr>
      </w:pPr>
      <w:r w:rsidRPr="00B95C90">
        <w:rPr>
          <w:b/>
          <w:sz w:val="24"/>
          <w:szCs w:val="24"/>
        </w:rPr>
        <w:t xml:space="preserve">2.2.1- </w:t>
      </w:r>
      <w:r w:rsidRPr="00B95C90">
        <w:rPr>
          <w:sz w:val="24"/>
          <w:szCs w:val="24"/>
        </w:rPr>
        <w:t xml:space="preserve">Além de outras responsabilidades definidas neste contrato, a </w:t>
      </w:r>
      <w:r w:rsidRPr="00B95C90">
        <w:rPr>
          <w:b/>
          <w:sz w:val="24"/>
          <w:szCs w:val="24"/>
        </w:rPr>
        <w:t>CONTRATADA</w:t>
      </w:r>
      <w:r w:rsidRPr="00B95C90">
        <w:rPr>
          <w:sz w:val="24"/>
          <w:szCs w:val="24"/>
        </w:rPr>
        <w:t xml:space="preserve"> obriga-se à:</w:t>
      </w:r>
    </w:p>
    <w:p w:rsidR="00BA1F46" w:rsidRPr="00B95C90" w:rsidRDefault="00BA1F46" w:rsidP="000A1FDF">
      <w:pPr>
        <w:tabs>
          <w:tab w:val="left" w:pos="2828"/>
          <w:tab w:val="left" w:pos="10260"/>
          <w:tab w:val="left" w:pos="10800"/>
        </w:tabs>
        <w:ind w:right="459"/>
        <w:jc w:val="both"/>
        <w:rPr>
          <w:sz w:val="24"/>
          <w:szCs w:val="24"/>
        </w:rPr>
      </w:pPr>
    </w:p>
    <w:p w:rsidR="00BA1F46" w:rsidRPr="00B95C90" w:rsidRDefault="00BA1F46" w:rsidP="000A1FDF">
      <w:pPr>
        <w:pStyle w:val="Recuodecorpodetexto"/>
        <w:tabs>
          <w:tab w:val="left" w:pos="2828"/>
          <w:tab w:val="left" w:pos="9639"/>
        </w:tabs>
        <w:ind w:left="1260" w:right="-81" w:firstLine="0"/>
        <w:rPr>
          <w:sz w:val="24"/>
          <w:szCs w:val="24"/>
        </w:rPr>
      </w:pPr>
      <w:r w:rsidRPr="00B95C90">
        <w:rPr>
          <w:b/>
          <w:sz w:val="24"/>
          <w:szCs w:val="24"/>
        </w:rPr>
        <w:t>2.2.1.1 -</w:t>
      </w:r>
      <w:r w:rsidRPr="00B95C90">
        <w:rPr>
          <w:sz w:val="24"/>
          <w:szCs w:val="24"/>
        </w:rPr>
        <w:t xml:space="preserve"> Executar regularmente os serviços que se fizerem necessários para o perfeito desempenho do objeto desta contratação, em quantidade suficiente e de qualidade superior, podendo ser rejeitado pelo fiscal do contrato, quando não atender satisfatoriamente;</w:t>
      </w:r>
    </w:p>
    <w:p w:rsidR="00BA1F46" w:rsidRPr="00B95C90" w:rsidRDefault="00BA1F46" w:rsidP="000A1FDF">
      <w:pPr>
        <w:tabs>
          <w:tab w:val="left" w:pos="2828"/>
          <w:tab w:val="left" w:pos="9639"/>
        </w:tabs>
        <w:ind w:left="1260" w:right="-81"/>
        <w:jc w:val="both"/>
        <w:rPr>
          <w:sz w:val="24"/>
          <w:szCs w:val="24"/>
        </w:rPr>
      </w:pPr>
      <w:r w:rsidRPr="00B95C90">
        <w:rPr>
          <w:b/>
          <w:sz w:val="24"/>
          <w:szCs w:val="24"/>
        </w:rPr>
        <w:lastRenderedPageBreak/>
        <w:t xml:space="preserve">2.2.1.2 </w:t>
      </w:r>
      <w:r w:rsidRPr="00B95C90">
        <w:rPr>
          <w:sz w:val="24"/>
          <w:szCs w:val="24"/>
        </w:rPr>
        <w:t xml:space="preserve">– </w:t>
      </w:r>
      <w:r w:rsidRPr="00B95C90">
        <w:rPr>
          <w:b/>
          <w:sz w:val="24"/>
          <w:szCs w:val="24"/>
        </w:rPr>
        <w:t>A CONTRATADA</w:t>
      </w:r>
      <w:r w:rsidRPr="00B95C90">
        <w:rPr>
          <w:sz w:val="24"/>
          <w:szCs w:val="24"/>
        </w:rPr>
        <w:t xml:space="preserve"> se obriga a prestar as obras empregando exclusivamente materiais de primeira qualidade, de acordo com as normas e condições pertinentes e estabelecidas no Edital, e declarações expressas na proposta, obedecendo, rigorosamente, aos projetos de engenharia que lhe forem fornecidos pela </w:t>
      </w:r>
      <w:r w:rsidRPr="00B95C90">
        <w:rPr>
          <w:b/>
          <w:sz w:val="24"/>
          <w:szCs w:val="24"/>
        </w:rPr>
        <w:t>CONTRATANTE</w:t>
      </w:r>
      <w:r w:rsidRPr="00B95C90">
        <w:rPr>
          <w:sz w:val="24"/>
          <w:szCs w:val="24"/>
        </w:rPr>
        <w:t xml:space="preserve"> e às modificações propostas e aprovadas pela </w:t>
      </w:r>
      <w:r w:rsidRPr="00B95C90">
        <w:rPr>
          <w:b/>
          <w:sz w:val="24"/>
          <w:szCs w:val="24"/>
        </w:rPr>
        <w:t xml:space="preserve">CONTRATANTE </w:t>
      </w:r>
      <w:r w:rsidRPr="00B95C90">
        <w:rPr>
          <w:sz w:val="24"/>
          <w:szCs w:val="24"/>
        </w:rPr>
        <w:t>durante a execução dos serviços;</w:t>
      </w:r>
    </w:p>
    <w:p w:rsidR="00BA1F46" w:rsidRPr="00B95C90" w:rsidRDefault="00BA1F46" w:rsidP="000A1FDF">
      <w:pPr>
        <w:tabs>
          <w:tab w:val="left" w:pos="2828"/>
          <w:tab w:val="left" w:pos="9639"/>
        </w:tabs>
        <w:ind w:left="1260" w:right="-81"/>
        <w:jc w:val="both"/>
        <w:rPr>
          <w:b/>
          <w:sz w:val="24"/>
          <w:szCs w:val="24"/>
        </w:rPr>
      </w:pPr>
    </w:p>
    <w:p w:rsidR="00BA1F46" w:rsidRPr="00B95C90" w:rsidRDefault="00BA1F46" w:rsidP="000A1FDF">
      <w:pPr>
        <w:tabs>
          <w:tab w:val="left" w:pos="2828"/>
          <w:tab w:val="left" w:pos="9639"/>
        </w:tabs>
        <w:ind w:left="1260" w:right="-81"/>
        <w:jc w:val="both"/>
        <w:rPr>
          <w:sz w:val="24"/>
          <w:szCs w:val="24"/>
        </w:rPr>
      </w:pPr>
      <w:r w:rsidRPr="00B95C90">
        <w:rPr>
          <w:b/>
          <w:sz w:val="24"/>
          <w:szCs w:val="24"/>
        </w:rPr>
        <w:t xml:space="preserve">2.2.1.3 - </w:t>
      </w:r>
      <w:r w:rsidRPr="00B95C90">
        <w:rPr>
          <w:sz w:val="24"/>
          <w:szCs w:val="24"/>
        </w:rPr>
        <w:t>Responsabilizar-se pelo serviço ofertado e por todas as obrigações tributárias e sociais admitidas na execução do presente instrumento;</w:t>
      </w:r>
    </w:p>
    <w:p w:rsidR="00BA1F46" w:rsidRPr="00B95C90" w:rsidRDefault="00BA1F46" w:rsidP="000A1FDF">
      <w:pPr>
        <w:tabs>
          <w:tab w:val="left" w:pos="2828"/>
          <w:tab w:val="left" w:pos="9639"/>
        </w:tabs>
        <w:ind w:left="1260" w:right="-81"/>
        <w:jc w:val="both"/>
        <w:rPr>
          <w:b/>
          <w:sz w:val="24"/>
          <w:szCs w:val="24"/>
        </w:rPr>
      </w:pPr>
    </w:p>
    <w:p w:rsidR="00BA1F46" w:rsidRPr="00B95C90" w:rsidRDefault="00BA1F46" w:rsidP="000A1FDF">
      <w:pPr>
        <w:pStyle w:val="Recuodecorpodetexto"/>
        <w:tabs>
          <w:tab w:val="left" w:pos="2828"/>
          <w:tab w:val="left" w:pos="9639"/>
        </w:tabs>
        <w:ind w:left="1260" w:right="-81" w:firstLine="0"/>
        <w:rPr>
          <w:sz w:val="24"/>
          <w:szCs w:val="24"/>
        </w:rPr>
      </w:pPr>
      <w:r w:rsidRPr="00B95C90">
        <w:rPr>
          <w:b/>
          <w:sz w:val="24"/>
          <w:szCs w:val="24"/>
        </w:rPr>
        <w:t xml:space="preserve">2.2.1.4 - </w:t>
      </w:r>
      <w:r w:rsidRPr="00B95C90">
        <w:rPr>
          <w:sz w:val="24"/>
          <w:szCs w:val="24"/>
        </w:rPr>
        <w:t xml:space="preserve">Responder pelos danos de qualquer natureza, que venha a sofrer o patrimônio da </w:t>
      </w:r>
      <w:r w:rsidRPr="00B95C90">
        <w:rPr>
          <w:b/>
          <w:sz w:val="24"/>
          <w:szCs w:val="24"/>
        </w:rPr>
        <w:t xml:space="preserve">CONTRATANTE, </w:t>
      </w:r>
      <w:r w:rsidRPr="00B95C90">
        <w:rPr>
          <w:sz w:val="24"/>
          <w:szCs w:val="24"/>
        </w:rPr>
        <w:t xml:space="preserve">em razão de ação ou omissão de prepostos da </w:t>
      </w:r>
      <w:r w:rsidRPr="00B95C90">
        <w:rPr>
          <w:b/>
          <w:sz w:val="24"/>
          <w:szCs w:val="24"/>
        </w:rPr>
        <w:t>CONTRATADA</w:t>
      </w:r>
      <w:r w:rsidRPr="00B95C90">
        <w:rPr>
          <w:sz w:val="24"/>
          <w:szCs w:val="24"/>
        </w:rPr>
        <w:t>, ou de quem em seu nome agir.</w:t>
      </w:r>
    </w:p>
    <w:p w:rsidR="00BA1F46" w:rsidRPr="00B95C90" w:rsidRDefault="00BA1F46" w:rsidP="000A1FDF">
      <w:pPr>
        <w:pStyle w:val="Recuodecorpodetexto"/>
        <w:tabs>
          <w:tab w:val="left" w:pos="2828"/>
          <w:tab w:val="left" w:pos="9639"/>
        </w:tabs>
        <w:ind w:left="1260" w:right="-81" w:firstLine="0"/>
        <w:rPr>
          <w:sz w:val="24"/>
          <w:szCs w:val="24"/>
        </w:rPr>
      </w:pPr>
    </w:p>
    <w:p w:rsidR="00BA1F46" w:rsidRPr="00B95C90" w:rsidRDefault="00BA1F46" w:rsidP="000A1FDF">
      <w:pPr>
        <w:pStyle w:val="Recuodecorpodetexto"/>
        <w:tabs>
          <w:tab w:val="left" w:pos="2828"/>
          <w:tab w:val="left" w:pos="9639"/>
        </w:tabs>
        <w:ind w:left="1260" w:right="-81" w:firstLine="0"/>
        <w:rPr>
          <w:b/>
          <w:sz w:val="24"/>
          <w:szCs w:val="24"/>
        </w:rPr>
      </w:pPr>
      <w:r w:rsidRPr="00B95C90">
        <w:rPr>
          <w:b/>
          <w:sz w:val="24"/>
          <w:szCs w:val="24"/>
        </w:rPr>
        <w:t xml:space="preserve">2.2.1.5 - </w:t>
      </w:r>
      <w:r w:rsidRPr="00B95C90">
        <w:rPr>
          <w:sz w:val="24"/>
          <w:szCs w:val="24"/>
        </w:rPr>
        <w:t xml:space="preserve">Não transferir a outrem, no todo ou em parte, o presente Contrato, sem prévia e expressa anuência da </w:t>
      </w:r>
      <w:r w:rsidRPr="00B95C90">
        <w:rPr>
          <w:b/>
          <w:sz w:val="24"/>
          <w:szCs w:val="24"/>
        </w:rPr>
        <w:t>CONTRATANTE.</w:t>
      </w:r>
    </w:p>
    <w:p w:rsidR="00BA1F46" w:rsidRPr="00B95C90" w:rsidRDefault="00BA1F46" w:rsidP="000A1FDF">
      <w:pPr>
        <w:pStyle w:val="Recuodecorpodetexto"/>
        <w:tabs>
          <w:tab w:val="left" w:pos="2828"/>
          <w:tab w:val="left" w:pos="9639"/>
        </w:tabs>
        <w:ind w:left="1260" w:right="-81" w:firstLine="0"/>
        <w:rPr>
          <w:b/>
          <w:sz w:val="24"/>
          <w:szCs w:val="24"/>
        </w:rPr>
      </w:pPr>
    </w:p>
    <w:p w:rsidR="00BA1F46" w:rsidRPr="00B95C90" w:rsidRDefault="00BA1F46" w:rsidP="000A1FDF">
      <w:pPr>
        <w:pStyle w:val="Recuodecorpodetexto"/>
        <w:tabs>
          <w:tab w:val="left" w:pos="2828"/>
          <w:tab w:val="left" w:pos="9639"/>
        </w:tabs>
        <w:ind w:left="1800" w:right="-81" w:firstLine="0"/>
        <w:rPr>
          <w:sz w:val="24"/>
          <w:szCs w:val="24"/>
        </w:rPr>
      </w:pPr>
      <w:r w:rsidRPr="00B95C90">
        <w:rPr>
          <w:sz w:val="24"/>
          <w:szCs w:val="24"/>
        </w:rPr>
        <w:t>a) No caso de anuência com a subcontratação, a empresa subcontratada estará sujeita as mesmas exigências para habilitação da empresa contratadas previstas no art. 27 e seguintes e as do inciso XIII, do art. 55, todos da Lei Federal nº. 8.666/93.</w:t>
      </w:r>
    </w:p>
    <w:p w:rsidR="00BA1F46" w:rsidRPr="00B95C90" w:rsidRDefault="00BA1F46" w:rsidP="000A1FDF">
      <w:pPr>
        <w:pStyle w:val="Recuodecorpodetexto"/>
        <w:tabs>
          <w:tab w:val="left" w:pos="2828"/>
          <w:tab w:val="left" w:pos="9639"/>
        </w:tabs>
        <w:ind w:left="1260" w:right="-81" w:firstLine="0"/>
        <w:rPr>
          <w:sz w:val="24"/>
          <w:szCs w:val="24"/>
        </w:rPr>
      </w:pPr>
    </w:p>
    <w:p w:rsidR="00BA1F46" w:rsidRPr="00B95C90" w:rsidRDefault="00BA1F46" w:rsidP="000A1FDF">
      <w:pPr>
        <w:pStyle w:val="Recuodecorpodetexto"/>
        <w:tabs>
          <w:tab w:val="left" w:pos="2828"/>
          <w:tab w:val="left" w:pos="9639"/>
        </w:tabs>
        <w:ind w:left="1260" w:right="-81" w:firstLine="0"/>
        <w:rPr>
          <w:sz w:val="24"/>
          <w:szCs w:val="24"/>
        </w:rPr>
      </w:pPr>
      <w:r w:rsidRPr="00B95C90">
        <w:rPr>
          <w:b/>
          <w:sz w:val="24"/>
          <w:szCs w:val="24"/>
        </w:rPr>
        <w:t>2.2.1.6</w:t>
      </w:r>
      <w:r w:rsidRPr="00B95C90">
        <w:rPr>
          <w:sz w:val="24"/>
          <w:szCs w:val="24"/>
        </w:rPr>
        <w:t xml:space="preserve"> </w:t>
      </w:r>
      <w:r w:rsidRPr="00B95C90">
        <w:rPr>
          <w:b/>
          <w:sz w:val="24"/>
          <w:szCs w:val="24"/>
        </w:rPr>
        <w:t xml:space="preserve">- </w:t>
      </w:r>
      <w:r w:rsidRPr="00B95C90">
        <w:rPr>
          <w:sz w:val="24"/>
          <w:szCs w:val="24"/>
        </w:rPr>
        <w:t xml:space="preserve">Substituir, sempre que exigido pela </w:t>
      </w:r>
      <w:r w:rsidRPr="00B95C90">
        <w:rPr>
          <w:b/>
          <w:sz w:val="24"/>
          <w:szCs w:val="24"/>
        </w:rPr>
        <w:t>CONTRATANTE</w:t>
      </w:r>
      <w:r w:rsidRPr="00B95C90">
        <w:rPr>
          <w:sz w:val="24"/>
          <w:szCs w:val="24"/>
        </w:rPr>
        <w:t xml:space="preserve"> e independente de justificação por parte desta, qualquer objeto que seja julgado insatisfatório à repartição ou ao interesse do serviço público;</w:t>
      </w:r>
    </w:p>
    <w:p w:rsidR="00BA1F46" w:rsidRPr="00B95C90" w:rsidRDefault="00BA1F46" w:rsidP="000A1FDF">
      <w:pPr>
        <w:keepLines/>
        <w:tabs>
          <w:tab w:val="left" w:pos="2828"/>
          <w:tab w:val="left" w:pos="9639"/>
        </w:tabs>
        <w:suppressAutoHyphens/>
        <w:ind w:left="1260" w:right="-81"/>
        <w:jc w:val="both"/>
        <w:rPr>
          <w:sz w:val="24"/>
          <w:szCs w:val="24"/>
        </w:rPr>
      </w:pPr>
    </w:p>
    <w:p w:rsidR="00BA1F46" w:rsidRPr="00B95C90" w:rsidRDefault="00BA1F46" w:rsidP="000A1FDF">
      <w:pPr>
        <w:keepLines/>
        <w:tabs>
          <w:tab w:val="left" w:pos="2828"/>
          <w:tab w:val="left" w:pos="9639"/>
        </w:tabs>
        <w:suppressAutoHyphens/>
        <w:ind w:left="1260" w:right="-81"/>
        <w:jc w:val="both"/>
        <w:rPr>
          <w:sz w:val="24"/>
          <w:szCs w:val="24"/>
        </w:rPr>
      </w:pPr>
      <w:r w:rsidRPr="00B95C90">
        <w:rPr>
          <w:b/>
          <w:sz w:val="24"/>
          <w:szCs w:val="24"/>
        </w:rPr>
        <w:t>2.2.1.7-</w:t>
      </w:r>
      <w:r w:rsidRPr="00B95C90">
        <w:rPr>
          <w:sz w:val="24"/>
          <w:szCs w:val="24"/>
        </w:rPr>
        <w:t xml:space="preserve"> </w:t>
      </w:r>
      <w:r w:rsidRPr="00B95C90">
        <w:rPr>
          <w:sz w:val="24"/>
          <w:szCs w:val="24"/>
        </w:rPr>
        <w:softHyphen/>
        <w:t>Apresentar na assinatura do contrato documento comprobatório de inexistência de débito relativo às contribuições sociais, na forma da Lei 8.212 de 24.07.91; (</w:t>
      </w:r>
      <w:r w:rsidRPr="00B95C90">
        <w:rPr>
          <w:b/>
          <w:sz w:val="24"/>
          <w:szCs w:val="24"/>
        </w:rPr>
        <w:t>CND</w:t>
      </w:r>
      <w:r w:rsidRPr="00B95C90">
        <w:rPr>
          <w:sz w:val="24"/>
          <w:szCs w:val="24"/>
        </w:rPr>
        <w:t xml:space="preserve"> e </w:t>
      </w:r>
      <w:r w:rsidRPr="00B95C90">
        <w:rPr>
          <w:b/>
          <w:sz w:val="24"/>
          <w:szCs w:val="24"/>
        </w:rPr>
        <w:t>FGTS</w:t>
      </w:r>
      <w:r w:rsidRPr="00B95C90">
        <w:rPr>
          <w:sz w:val="24"/>
          <w:szCs w:val="24"/>
        </w:rPr>
        <w:t>) e cópia da proposta.</w:t>
      </w:r>
    </w:p>
    <w:p w:rsidR="00BA1F46" w:rsidRPr="00B95C90" w:rsidRDefault="00BA1F46" w:rsidP="000A1FDF">
      <w:pPr>
        <w:keepLines/>
        <w:tabs>
          <w:tab w:val="left" w:pos="2828"/>
          <w:tab w:val="left" w:pos="9639"/>
        </w:tabs>
        <w:suppressAutoHyphens/>
        <w:ind w:left="1260" w:right="-81"/>
        <w:jc w:val="both"/>
        <w:rPr>
          <w:sz w:val="24"/>
          <w:szCs w:val="24"/>
        </w:rPr>
      </w:pPr>
    </w:p>
    <w:p w:rsidR="00BA1F46" w:rsidRPr="00B95C90" w:rsidRDefault="00BA1F46" w:rsidP="000A1FDF">
      <w:pPr>
        <w:keepLines/>
        <w:tabs>
          <w:tab w:val="left" w:pos="2828"/>
          <w:tab w:val="left" w:pos="9639"/>
        </w:tabs>
        <w:suppressAutoHyphens/>
        <w:ind w:left="1260" w:right="-81"/>
        <w:jc w:val="both"/>
        <w:rPr>
          <w:sz w:val="24"/>
          <w:szCs w:val="24"/>
        </w:rPr>
      </w:pPr>
      <w:r w:rsidRPr="00B95C90">
        <w:rPr>
          <w:b/>
          <w:sz w:val="24"/>
          <w:szCs w:val="24"/>
        </w:rPr>
        <w:t>2.2.1.8-.</w:t>
      </w:r>
      <w:r w:rsidRPr="00B95C90">
        <w:rPr>
          <w:sz w:val="24"/>
          <w:szCs w:val="24"/>
        </w:rPr>
        <w:t xml:space="preserve"> </w:t>
      </w:r>
      <w:r w:rsidRPr="00B95C90">
        <w:rPr>
          <w:sz w:val="24"/>
          <w:szCs w:val="24"/>
        </w:rPr>
        <w:softHyphen/>
        <w:t xml:space="preserve">A </w:t>
      </w:r>
      <w:r w:rsidRPr="00B95C90">
        <w:rPr>
          <w:b/>
          <w:sz w:val="24"/>
          <w:szCs w:val="24"/>
        </w:rPr>
        <w:t>CONTRATADA</w:t>
      </w:r>
      <w:r w:rsidRPr="00B95C90">
        <w:rPr>
          <w:sz w:val="24"/>
          <w:szCs w:val="24"/>
        </w:rPr>
        <w:t xml:space="preserve"> deverá  manter preposto, com competência técnica e jurídica e aceito pela </w:t>
      </w:r>
      <w:r w:rsidRPr="00B95C90">
        <w:rPr>
          <w:b/>
          <w:sz w:val="24"/>
          <w:szCs w:val="24"/>
        </w:rPr>
        <w:t>CONTRATANTE</w:t>
      </w:r>
      <w:r w:rsidRPr="00B95C90">
        <w:rPr>
          <w:sz w:val="24"/>
          <w:szCs w:val="24"/>
        </w:rPr>
        <w:t>, no local da obra ou serviço, para</w:t>
      </w:r>
      <w:proofErr w:type="gramStart"/>
      <w:r w:rsidRPr="00B95C90">
        <w:rPr>
          <w:sz w:val="24"/>
          <w:szCs w:val="24"/>
        </w:rPr>
        <w:t xml:space="preserve">  </w:t>
      </w:r>
      <w:proofErr w:type="gramEnd"/>
      <w:r w:rsidRPr="00B95C90">
        <w:rPr>
          <w:sz w:val="24"/>
          <w:szCs w:val="24"/>
        </w:rPr>
        <w:t>representá-lo na execução do contrato.</w:t>
      </w:r>
    </w:p>
    <w:p w:rsidR="00BA1F46" w:rsidRPr="00B95C90" w:rsidRDefault="00BA1F46" w:rsidP="000A1FDF">
      <w:pPr>
        <w:keepLines/>
        <w:tabs>
          <w:tab w:val="left" w:pos="2828"/>
        </w:tabs>
        <w:suppressAutoHyphens/>
        <w:ind w:left="1260"/>
        <w:jc w:val="both"/>
        <w:rPr>
          <w:sz w:val="24"/>
          <w:szCs w:val="24"/>
        </w:rPr>
      </w:pPr>
    </w:p>
    <w:p w:rsidR="00BA1F46" w:rsidRPr="00B95C90" w:rsidRDefault="00BA1F46" w:rsidP="000A1FDF">
      <w:pPr>
        <w:keepLines/>
        <w:tabs>
          <w:tab w:val="left" w:pos="2828"/>
        </w:tabs>
        <w:suppressAutoHyphens/>
        <w:ind w:left="1260"/>
        <w:jc w:val="both"/>
        <w:rPr>
          <w:sz w:val="24"/>
          <w:szCs w:val="24"/>
        </w:rPr>
      </w:pPr>
      <w:r w:rsidRPr="00B95C90">
        <w:rPr>
          <w:b/>
          <w:sz w:val="24"/>
          <w:szCs w:val="24"/>
        </w:rPr>
        <w:t>2.2.1.9-</w:t>
      </w:r>
      <w:r w:rsidRPr="00B95C90">
        <w:rPr>
          <w:sz w:val="24"/>
          <w:szCs w:val="24"/>
        </w:rPr>
        <w:t xml:space="preserve"> </w:t>
      </w:r>
      <w:r w:rsidRPr="00B95C90">
        <w:rPr>
          <w:sz w:val="24"/>
          <w:szCs w:val="24"/>
        </w:rPr>
        <w:softHyphen/>
        <w:t xml:space="preserve">Regularizar perante o Conselho Regional de Engenharia, Arquitetura e Agronomia - </w:t>
      </w:r>
      <w:r w:rsidRPr="00B95C90">
        <w:rPr>
          <w:b/>
          <w:sz w:val="24"/>
          <w:szCs w:val="24"/>
        </w:rPr>
        <w:t>CREA-GO</w:t>
      </w:r>
      <w:r w:rsidRPr="00B95C90">
        <w:rPr>
          <w:sz w:val="24"/>
          <w:szCs w:val="24"/>
        </w:rPr>
        <w:t xml:space="preserve"> e outros órgãos, o contrato decorrente da presente licitação, conforme determina a Lei nº. 5.194, de 24 de dezembro de l966 e Resolução nº. 307 de 28 de fevereiro de l986, do </w:t>
      </w:r>
      <w:r w:rsidRPr="00B95C90">
        <w:rPr>
          <w:b/>
          <w:sz w:val="24"/>
          <w:szCs w:val="24"/>
        </w:rPr>
        <w:t>CONFEA</w:t>
      </w:r>
      <w:r w:rsidRPr="00B95C90">
        <w:rPr>
          <w:sz w:val="24"/>
          <w:szCs w:val="24"/>
        </w:rPr>
        <w:t>.</w:t>
      </w:r>
    </w:p>
    <w:p w:rsidR="00BA1F46" w:rsidRPr="00B95C90" w:rsidRDefault="00BA1F46" w:rsidP="000A1FDF">
      <w:pPr>
        <w:keepLines/>
        <w:tabs>
          <w:tab w:val="left" w:pos="2828"/>
        </w:tabs>
        <w:suppressAutoHyphens/>
        <w:ind w:left="1260"/>
        <w:jc w:val="both"/>
        <w:rPr>
          <w:sz w:val="24"/>
          <w:szCs w:val="24"/>
        </w:rPr>
      </w:pPr>
    </w:p>
    <w:p w:rsidR="00BA1F46" w:rsidRPr="00B95C90" w:rsidRDefault="00BA1F46" w:rsidP="000A1FDF">
      <w:pPr>
        <w:keepLines/>
        <w:tabs>
          <w:tab w:val="left" w:pos="2828"/>
        </w:tabs>
        <w:suppressAutoHyphens/>
        <w:ind w:left="1260"/>
        <w:jc w:val="both"/>
        <w:rPr>
          <w:sz w:val="24"/>
          <w:szCs w:val="24"/>
        </w:rPr>
      </w:pPr>
      <w:r w:rsidRPr="00B95C90">
        <w:rPr>
          <w:b/>
          <w:sz w:val="24"/>
          <w:szCs w:val="24"/>
        </w:rPr>
        <w:t>2.</w:t>
      </w:r>
      <w:smartTag w:uri="urn:schemas-microsoft-com:office:smarttags" w:element="date">
        <w:smartTagPr>
          <w:attr w:name="ls" w:val="trans"/>
          <w:attr w:name="Month" w:val="1"/>
          <w:attr w:name="Day" w:val="2"/>
          <w:attr w:name="Year" w:val="10"/>
        </w:smartTagPr>
        <w:r w:rsidRPr="00B95C90">
          <w:rPr>
            <w:b/>
            <w:sz w:val="24"/>
            <w:szCs w:val="24"/>
          </w:rPr>
          <w:t>2.1.10</w:t>
        </w:r>
      </w:smartTag>
      <w:r w:rsidRPr="00B95C90">
        <w:rPr>
          <w:b/>
          <w:sz w:val="24"/>
          <w:szCs w:val="24"/>
        </w:rPr>
        <w:t>-</w:t>
      </w:r>
      <w:r w:rsidRPr="00B95C90">
        <w:rPr>
          <w:sz w:val="24"/>
          <w:szCs w:val="24"/>
        </w:rPr>
        <w:t xml:space="preserve"> </w:t>
      </w:r>
      <w:r w:rsidRPr="00B95C90">
        <w:rPr>
          <w:sz w:val="24"/>
          <w:szCs w:val="24"/>
        </w:rPr>
        <w:softHyphen/>
        <w:t xml:space="preserve">Manter "Equipe de Higiene e Segurança do Trabalho" de acordo com a legislação pertinente e aprovação da </w:t>
      </w:r>
      <w:r w:rsidRPr="00B95C90">
        <w:rPr>
          <w:b/>
          <w:sz w:val="24"/>
          <w:szCs w:val="24"/>
        </w:rPr>
        <w:t>CONTRATANTE</w:t>
      </w:r>
      <w:r w:rsidRPr="00B95C90">
        <w:rPr>
          <w:sz w:val="24"/>
          <w:szCs w:val="24"/>
        </w:rPr>
        <w:t>.</w:t>
      </w:r>
    </w:p>
    <w:p w:rsidR="00BA1F46" w:rsidRPr="00B95C90" w:rsidRDefault="00BA1F46" w:rsidP="000A1FDF">
      <w:pPr>
        <w:keepLines/>
        <w:tabs>
          <w:tab w:val="left" w:pos="2828"/>
        </w:tabs>
        <w:suppressAutoHyphens/>
        <w:ind w:left="1260"/>
        <w:jc w:val="both"/>
        <w:rPr>
          <w:sz w:val="24"/>
          <w:szCs w:val="24"/>
        </w:rPr>
      </w:pPr>
    </w:p>
    <w:p w:rsidR="00BA1F46" w:rsidRPr="00B95C90" w:rsidRDefault="00BA1F46" w:rsidP="000A1FDF">
      <w:pPr>
        <w:tabs>
          <w:tab w:val="left" w:pos="2828"/>
        </w:tabs>
        <w:ind w:left="1260"/>
        <w:jc w:val="both"/>
        <w:rPr>
          <w:sz w:val="24"/>
          <w:szCs w:val="24"/>
        </w:rPr>
      </w:pPr>
      <w:r w:rsidRPr="00B95C90">
        <w:rPr>
          <w:b/>
          <w:sz w:val="24"/>
          <w:szCs w:val="24"/>
        </w:rPr>
        <w:t>2.</w:t>
      </w:r>
      <w:smartTag w:uri="urn:schemas-microsoft-com:office:smarttags" w:element="date">
        <w:smartTagPr>
          <w:attr w:name="Year" w:val="11"/>
          <w:attr w:name="Day" w:val="2"/>
          <w:attr w:name="Month" w:val="1"/>
          <w:attr w:name="ls" w:val="trans"/>
        </w:smartTagPr>
        <w:r w:rsidRPr="00B95C90">
          <w:rPr>
            <w:b/>
            <w:sz w:val="24"/>
            <w:szCs w:val="24"/>
          </w:rPr>
          <w:t>2.1.11</w:t>
        </w:r>
      </w:smartTag>
      <w:r w:rsidRPr="00B95C90">
        <w:rPr>
          <w:b/>
          <w:sz w:val="24"/>
          <w:szCs w:val="24"/>
        </w:rPr>
        <w:t xml:space="preserve"> - </w:t>
      </w:r>
      <w:r w:rsidRPr="00B95C90">
        <w:rPr>
          <w:sz w:val="24"/>
          <w:szCs w:val="24"/>
        </w:rPr>
        <w:t>A</w:t>
      </w:r>
      <w:r w:rsidRPr="00B95C90">
        <w:rPr>
          <w:b/>
          <w:sz w:val="24"/>
          <w:szCs w:val="24"/>
        </w:rPr>
        <w:t xml:space="preserve"> CONTRATADA </w:t>
      </w:r>
      <w:r w:rsidRPr="00B95C90">
        <w:rPr>
          <w:sz w:val="24"/>
          <w:szCs w:val="24"/>
        </w:rPr>
        <w:t>é responsável pelos encargos trabalhistas, previdenciários, fiscais e comerciais resultantes da execução do contrato.</w:t>
      </w:r>
    </w:p>
    <w:p w:rsidR="00BA1F46" w:rsidRPr="00B95C90" w:rsidRDefault="00BA1F46" w:rsidP="000A1FDF">
      <w:pPr>
        <w:tabs>
          <w:tab w:val="left" w:pos="2828"/>
        </w:tabs>
        <w:ind w:left="1260"/>
        <w:jc w:val="both"/>
        <w:rPr>
          <w:sz w:val="24"/>
          <w:szCs w:val="24"/>
        </w:rPr>
      </w:pPr>
      <w:r w:rsidRPr="00B95C90">
        <w:rPr>
          <w:b/>
          <w:sz w:val="24"/>
          <w:szCs w:val="24"/>
        </w:rPr>
        <w:lastRenderedPageBreak/>
        <w:t>2.2.1.12 -</w:t>
      </w:r>
      <w:r w:rsidRPr="00B95C90">
        <w:rPr>
          <w:sz w:val="24"/>
          <w:szCs w:val="24"/>
        </w:rPr>
        <w:t xml:space="preserve"> No caso das obrigações serem cumpridas por Filial a mesma deverá apresentar os documentos que comprovem a sua regularidade fiscal e, ainda, deverá mantê-la durante toda execução do contrato.</w:t>
      </w:r>
    </w:p>
    <w:p w:rsidR="00BA1F46" w:rsidRPr="00B95C90" w:rsidRDefault="00BA1F46" w:rsidP="000A1FDF">
      <w:pPr>
        <w:tabs>
          <w:tab w:val="left" w:pos="2828"/>
        </w:tabs>
        <w:ind w:left="1260"/>
        <w:jc w:val="both"/>
        <w:rPr>
          <w:sz w:val="24"/>
          <w:szCs w:val="24"/>
        </w:rPr>
      </w:pPr>
    </w:p>
    <w:p w:rsidR="00BA1F46" w:rsidRPr="00B95C90" w:rsidRDefault="00BA1F46" w:rsidP="000A1FDF">
      <w:pPr>
        <w:tabs>
          <w:tab w:val="left" w:pos="2828"/>
        </w:tabs>
        <w:ind w:left="1260"/>
        <w:jc w:val="both"/>
        <w:rPr>
          <w:sz w:val="24"/>
          <w:szCs w:val="24"/>
        </w:rPr>
      </w:pPr>
      <w:r w:rsidRPr="00B95C90">
        <w:rPr>
          <w:b/>
          <w:sz w:val="24"/>
          <w:szCs w:val="24"/>
        </w:rPr>
        <w:t xml:space="preserve">2.2.1.13 – </w:t>
      </w:r>
      <w:r w:rsidRPr="00B95C90">
        <w:rPr>
          <w:sz w:val="24"/>
          <w:szCs w:val="24"/>
        </w:rPr>
        <w:t xml:space="preserve">No caso de </w:t>
      </w:r>
      <w:r w:rsidR="0079542B" w:rsidRPr="00B95C90">
        <w:rPr>
          <w:sz w:val="24"/>
          <w:szCs w:val="24"/>
        </w:rPr>
        <w:t xml:space="preserve">anuência com a subcontratação, </w:t>
      </w:r>
      <w:r w:rsidR="00187FAB" w:rsidRPr="00B95C90">
        <w:rPr>
          <w:sz w:val="24"/>
          <w:szCs w:val="24"/>
        </w:rPr>
        <w:t xml:space="preserve">a empresa </w:t>
      </w:r>
      <w:r w:rsidRPr="00B95C90">
        <w:rPr>
          <w:sz w:val="24"/>
          <w:szCs w:val="24"/>
        </w:rPr>
        <w:t>subcontratada</w:t>
      </w:r>
      <w:r w:rsidR="0079542B" w:rsidRPr="00B95C90">
        <w:rPr>
          <w:sz w:val="24"/>
          <w:szCs w:val="24"/>
        </w:rPr>
        <w:t>:</w:t>
      </w:r>
    </w:p>
    <w:p w:rsidR="00BA1F46" w:rsidRPr="00B95C90" w:rsidRDefault="00BA1F46" w:rsidP="000A1FDF">
      <w:pPr>
        <w:tabs>
          <w:tab w:val="left" w:pos="2828"/>
        </w:tabs>
        <w:ind w:left="1260"/>
        <w:jc w:val="both"/>
        <w:rPr>
          <w:sz w:val="24"/>
          <w:szCs w:val="24"/>
        </w:rPr>
      </w:pPr>
    </w:p>
    <w:p w:rsidR="00BA1F46" w:rsidRPr="00B95C90" w:rsidRDefault="00187FAB" w:rsidP="000A1FDF">
      <w:pPr>
        <w:numPr>
          <w:ilvl w:val="0"/>
          <w:numId w:val="23"/>
        </w:numPr>
        <w:tabs>
          <w:tab w:val="left" w:pos="2828"/>
        </w:tabs>
        <w:jc w:val="both"/>
        <w:rPr>
          <w:sz w:val="24"/>
          <w:szCs w:val="24"/>
        </w:rPr>
      </w:pPr>
      <w:r w:rsidRPr="00B95C90">
        <w:rPr>
          <w:sz w:val="24"/>
          <w:szCs w:val="24"/>
        </w:rPr>
        <w:t>E</w:t>
      </w:r>
      <w:r w:rsidR="00BA1F46" w:rsidRPr="00B95C90">
        <w:rPr>
          <w:sz w:val="24"/>
          <w:szCs w:val="24"/>
        </w:rPr>
        <w:t>stará sujeita as mesmas exigências para habilitação da empresa contratada previstas no art. 27 e seguintes e as do inciso XIII, do artigo 55, todos da Lei 8.666/93;</w:t>
      </w:r>
    </w:p>
    <w:p w:rsidR="0079542B" w:rsidRPr="00B95C90" w:rsidRDefault="0079542B" w:rsidP="000A1FDF">
      <w:pPr>
        <w:tabs>
          <w:tab w:val="left" w:pos="2828"/>
        </w:tabs>
        <w:ind w:left="1260"/>
        <w:jc w:val="both"/>
        <w:rPr>
          <w:sz w:val="24"/>
          <w:szCs w:val="24"/>
        </w:rPr>
      </w:pPr>
    </w:p>
    <w:p w:rsidR="00BA1F46" w:rsidRPr="00B95C90" w:rsidRDefault="00BA1F46" w:rsidP="000A1FDF">
      <w:pPr>
        <w:numPr>
          <w:ilvl w:val="0"/>
          <w:numId w:val="23"/>
        </w:numPr>
        <w:tabs>
          <w:tab w:val="left" w:pos="2828"/>
        </w:tabs>
        <w:jc w:val="both"/>
        <w:rPr>
          <w:sz w:val="24"/>
          <w:szCs w:val="24"/>
        </w:rPr>
      </w:pPr>
      <w:r w:rsidRPr="00B95C90">
        <w:rPr>
          <w:sz w:val="24"/>
          <w:szCs w:val="24"/>
        </w:rPr>
        <w:t xml:space="preserve">No caso de anuência com a subcontratação, deverá ser apresentada toda documentação relativa </w:t>
      </w:r>
      <w:proofErr w:type="gramStart"/>
      <w:r w:rsidRPr="00B95C90">
        <w:rPr>
          <w:sz w:val="24"/>
          <w:szCs w:val="24"/>
        </w:rPr>
        <w:t>a</w:t>
      </w:r>
      <w:proofErr w:type="gramEnd"/>
      <w:r w:rsidRPr="00B95C90">
        <w:rPr>
          <w:sz w:val="24"/>
          <w:szCs w:val="24"/>
        </w:rPr>
        <w:t xml:space="preserve"> regularidade jurídica e fiscal da empresa subcontratada.</w:t>
      </w:r>
    </w:p>
    <w:p w:rsidR="00BA1F46" w:rsidRPr="00B95C90" w:rsidRDefault="00BA1F46" w:rsidP="000A1FDF">
      <w:pPr>
        <w:keepLines/>
        <w:tabs>
          <w:tab w:val="left" w:pos="2828"/>
          <w:tab w:val="left" w:pos="9639"/>
        </w:tabs>
        <w:suppressAutoHyphens/>
        <w:ind w:left="1843" w:right="-81" w:hanging="709"/>
        <w:jc w:val="both"/>
        <w:rPr>
          <w:b/>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smartTag w:uri="urn:schemas-microsoft-com:office:smarttags" w:element="date">
        <w:smartTagPr>
          <w:attr w:name="ls" w:val="trans"/>
          <w:attr w:name="Month" w:val="1"/>
          <w:attr w:name="Day" w:val="2"/>
          <w:attr w:name="Year" w:val="14"/>
        </w:smartTagPr>
        <w:r w:rsidRPr="00B95C90">
          <w:rPr>
            <w:b/>
            <w:sz w:val="24"/>
            <w:szCs w:val="24"/>
          </w:rPr>
          <w:t>2.1.14</w:t>
        </w:r>
      </w:smartTag>
      <w:r w:rsidRPr="00B95C90">
        <w:rPr>
          <w:b/>
          <w:sz w:val="24"/>
          <w:szCs w:val="24"/>
        </w:rPr>
        <w:t xml:space="preserve"> - </w:t>
      </w:r>
      <w:r w:rsidRPr="00B95C90">
        <w:rPr>
          <w:sz w:val="24"/>
          <w:szCs w:val="24"/>
        </w:rPr>
        <w:t xml:space="preserve">Manter disponibilidade de efetivo dentro dos padrões desejados, para reposição imediata dos profissionais, nos casos de faltas, impedimentos, bem como, impedir que o empregado que cometer falta disciplinar ou cuja substituição tenha sido solicitada pela </w:t>
      </w:r>
      <w:r w:rsidRPr="00B95C90">
        <w:rPr>
          <w:b/>
          <w:sz w:val="24"/>
          <w:szCs w:val="24"/>
        </w:rPr>
        <w:t>CONTRATANTE</w:t>
      </w:r>
      <w:r w:rsidRPr="00B95C90">
        <w:rPr>
          <w:sz w:val="24"/>
          <w:szCs w:val="24"/>
        </w:rPr>
        <w:t>, seja mantido ou retorne a atividade nos imóveis desta;</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b/>
          <w:sz w:val="24"/>
          <w:szCs w:val="24"/>
        </w:rPr>
      </w:pPr>
      <w:r w:rsidRPr="00B95C90">
        <w:rPr>
          <w:b/>
          <w:sz w:val="24"/>
          <w:szCs w:val="24"/>
        </w:rPr>
        <w:t>2.</w:t>
      </w:r>
      <w:smartTag w:uri="urn:schemas-microsoft-com:office:smarttags" w:element="date">
        <w:smartTagPr>
          <w:attr w:name="ls" w:val="trans"/>
          <w:attr w:name="Month" w:val="1"/>
          <w:attr w:name="Day" w:val="2"/>
          <w:attr w:name="Year" w:val="15"/>
        </w:smartTagPr>
        <w:r w:rsidRPr="00B95C90">
          <w:rPr>
            <w:b/>
            <w:sz w:val="24"/>
            <w:szCs w:val="24"/>
          </w:rPr>
          <w:t>2.1.15</w:t>
        </w:r>
      </w:smartTag>
      <w:r w:rsidRPr="00B95C90">
        <w:rPr>
          <w:b/>
          <w:sz w:val="24"/>
          <w:szCs w:val="24"/>
        </w:rPr>
        <w:t xml:space="preserve"> – </w:t>
      </w:r>
      <w:r w:rsidRPr="00B95C90">
        <w:rPr>
          <w:sz w:val="24"/>
          <w:szCs w:val="24"/>
        </w:rPr>
        <w:t xml:space="preserve">A ação de fiscalização da </w:t>
      </w:r>
      <w:r w:rsidRPr="00B95C90">
        <w:rPr>
          <w:b/>
          <w:sz w:val="24"/>
          <w:szCs w:val="24"/>
        </w:rPr>
        <w:t xml:space="preserve">CONTRATANTE </w:t>
      </w:r>
      <w:r w:rsidRPr="00B95C90">
        <w:rPr>
          <w:sz w:val="24"/>
          <w:szCs w:val="24"/>
        </w:rPr>
        <w:t xml:space="preserve">não exonera a </w:t>
      </w:r>
      <w:r w:rsidRPr="00B95C90">
        <w:rPr>
          <w:b/>
          <w:sz w:val="24"/>
          <w:szCs w:val="24"/>
        </w:rPr>
        <w:t>CONTRATADA</w:t>
      </w:r>
      <w:r w:rsidRPr="00B95C90">
        <w:rPr>
          <w:sz w:val="24"/>
          <w:szCs w:val="24"/>
        </w:rPr>
        <w:t xml:space="preserve"> de suas responsabilidades contratuais.</w:t>
      </w:r>
      <w:r w:rsidRPr="00B95C90">
        <w:rPr>
          <w:b/>
          <w:sz w:val="24"/>
          <w:szCs w:val="24"/>
        </w:rPr>
        <w:t xml:space="preserve"> </w:t>
      </w:r>
    </w:p>
    <w:p w:rsidR="00BA1F46" w:rsidRPr="00B95C90" w:rsidRDefault="00BA1F46" w:rsidP="000A1FDF">
      <w:pPr>
        <w:keepLines/>
        <w:tabs>
          <w:tab w:val="left" w:pos="2828"/>
          <w:tab w:val="left" w:pos="9639"/>
        </w:tabs>
        <w:suppressAutoHyphens/>
        <w:ind w:left="1843" w:right="-81" w:hanging="709"/>
        <w:jc w:val="both"/>
        <w:rPr>
          <w:b/>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smartTag w:uri="urn:schemas-microsoft-com:office:smarttags" w:element="date">
        <w:smartTagPr>
          <w:attr w:name="ls" w:val="trans"/>
          <w:attr w:name="Month" w:val="1"/>
          <w:attr w:name="Day" w:val="2"/>
          <w:attr w:name="Year" w:val="16"/>
        </w:smartTagPr>
        <w:r w:rsidRPr="00B95C90">
          <w:rPr>
            <w:b/>
            <w:sz w:val="24"/>
            <w:szCs w:val="24"/>
          </w:rPr>
          <w:t>2.1.16</w:t>
        </w:r>
      </w:smartTag>
      <w:r w:rsidRPr="00B95C90">
        <w:rPr>
          <w:b/>
          <w:sz w:val="24"/>
          <w:szCs w:val="24"/>
        </w:rPr>
        <w:t xml:space="preserve"> – </w:t>
      </w:r>
      <w:r w:rsidRPr="00B95C90">
        <w:rPr>
          <w:sz w:val="24"/>
          <w:szCs w:val="24"/>
        </w:rPr>
        <w:t>Emitir notas fiscais com a discriminação completa do objeto e a indicação do nº do Convite, Contrato e do Convênio Federal a que se referem, sob pena das mesmas não serem atestadas.</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smartTag w:uri="urn:schemas-microsoft-com:office:smarttags" w:element="date">
        <w:smartTagPr>
          <w:attr w:name="ls" w:val="trans"/>
          <w:attr w:name="Month" w:val="1"/>
          <w:attr w:name="Day" w:val="2"/>
          <w:attr w:name="Year" w:val="17"/>
        </w:smartTagPr>
        <w:r w:rsidRPr="00B95C90">
          <w:rPr>
            <w:b/>
            <w:sz w:val="24"/>
            <w:szCs w:val="24"/>
          </w:rPr>
          <w:t>2.1.17</w:t>
        </w:r>
      </w:smartTag>
      <w:r w:rsidRPr="00B95C90">
        <w:rPr>
          <w:b/>
          <w:sz w:val="24"/>
          <w:szCs w:val="24"/>
        </w:rPr>
        <w:t xml:space="preserve"> –</w:t>
      </w:r>
      <w:r w:rsidRPr="00B95C90">
        <w:rPr>
          <w:sz w:val="24"/>
          <w:szCs w:val="24"/>
        </w:rPr>
        <w:t xml:space="preserve"> Não transferir suas obrigações para outrem, sem prévio consentimento da </w:t>
      </w:r>
      <w:r w:rsidRPr="00B95C90">
        <w:rPr>
          <w:b/>
          <w:sz w:val="24"/>
          <w:szCs w:val="24"/>
        </w:rPr>
        <w:t>CONTRATANTE</w:t>
      </w:r>
      <w:r w:rsidRPr="00B95C90">
        <w:rPr>
          <w:sz w:val="24"/>
          <w:szCs w:val="24"/>
        </w:rPr>
        <w:t xml:space="preserve">, sendo que a </w:t>
      </w:r>
      <w:r w:rsidRPr="00B95C90">
        <w:rPr>
          <w:b/>
          <w:sz w:val="24"/>
          <w:szCs w:val="24"/>
        </w:rPr>
        <w:t>CONTRATANTE</w:t>
      </w:r>
      <w:r w:rsidRPr="00B95C90">
        <w:rPr>
          <w:sz w:val="24"/>
          <w:szCs w:val="24"/>
        </w:rPr>
        <w:t xml:space="preserve"> não fica obrigada a aceitar tal transferência.</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2.2.1.18 –</w:t>
      </w:r>
      <w:r w:rsidRPr="00B95C90">
        <w:rPr>
          <w:sz w:val="24"/>
          <w:szCs w:val="24"/>
        </w:rPr>
        <w:t xml:space="preserve"> </w:t>
      </w:r>
      <w:r w:rsidRPr="00B95C90">
        <w:rPr>
          <w:b/>
          <w:sz w:val="24"/>
          <w:szCs w:val="24"/>
        </w:rPr>
        <w:t xml:space="preserve">A CONTRATADA </w:t>
      </w:r>
      <w:r w:rsidRPr="00B95C90">
        <w:rPr>
          <w:sz w:val="24"/>
          <w:szCs w:val="24"/>
        </w:rPr>
        <w:t>ficará obrigada acompanhar o andamento do processo, a emissão da Ordem de Serviço ou Fornecimento e,</w:t>
      </w:r>
      <w:proofErr w:type="gramStart"/>
      <w:r w:rsidRPr="00B95C90">
        <w:rPr>
          <w:sz w:val="24"/>
          <w:szCs w:val="24"/>
        </w:rPr>
        <w:t xml:space="preserve">  </w:t>
      </w:r>
      <w:proofErr w:type="gramEnd"/>
      <w:r w:rsidRPr="00B95C90">
        <w:rPr>
          <w:sz w:val="24"/>
          <w:szCs w:val="24"/>
        </w:rPr>
        <w:t>ainda, a retirada das respectivas vias das mesmas nos setores competentes desta Pasta, independente de notificação.</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2.3</w:t>
      </w:r>
      <w:r w:rsidRPr="00B95C90">
        <w:rPr>
          <w:sz w:val="24"/>
          <w:szCs w:val="24"/>
        </w:rPr>
        <w:t xml:space="preserve"> – Os serviços serão realizados com rigorosa observância dos projetos e respectivos detalhes, bem como a estrita obediência às prescrições e exigências das especificações da </w:t>
      </w:r>
      <w:r w:rsidRPr="00B95C90">
        <w:rPr>
          <w:b/>
          <w:sz w:val="24"/>
          <w:szCs w:val="24"/>
        </w:rPr>
        <w:t>CONTRATANTE</w:t>
      </w:r>
      <w:r w:rsidRPr="00B95C90">
        <w:rPr>
          <w:sz w:val="24"/>
          <w:szCs w:val="24"/>
        </w:rPr>
        <w:t xml:space="preserve"> que serão considerados como parte integrante do presente contrato.</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r w:rsidRPr="00B95C90">
        <w:rPr>
          <w:sz w:val="24"/>
          <w:szCs w:val="24"/>
        </w:rPr>
        <w:t>.4 -</w:t>
      </w:r>
      <w:r w:rsidR="00333EC5" w:rsidRPr="00B95C90">
        <w:rPr>
          <w:sz w:val="24"/>
          <w:szCs w:val="24"/>
        </w:rPr>
        <w:t xml:space="preserve"> </w:t>
      </w:r>
      <w:r w:rsidRPr="00B95C90">
        <w:rPr>
          <w:sz w:val="24"/>
          <w:szCs w:val="24"/>
        </w:rPr>
        <w:t xml:space="preserve">Caberá à </w:t>
      </w:r>
      <w:r w:rsidRPr="00B95C90">
        <w:rPr>
          <w:b/>
          <w:sz w:val="24"/>
          <w:szCs w:val="24"/>
        </w:rPr>
        <w:t>CONTRATANTE,</w:t>
      </w:r>
      <w:r w:rsidRPr="00B95C90">
        <w:rPr>
          <w:sz w:val="24"/>
          <w:szCs w:val="24"/>
        </w:rPr>
        <w:t xml:space="preserve"> através do Setor competente a emissão da Ordem</w:t>
      </w:r>
      <w:proofErr w:type="gramStart"/>
      <w:r w:rsidRPr="00B95C90">
        <w:rPr>
          <w:sz w:val="24"/>
          <w:szCs w:val="24"/>
        </w:rPr>
        <w:t xml:space="preserve">  </w:t>
      </w:r>
      <w:proofErr w:type="gramEnd"/>
      <w:r w:rsidRPr="00B95C90">
        <w:rPr>
          <w:sz w:val="24"/>
          <w:szCs w:val="24"/>
        </w:rPr>
        <w:t xml:space="preserve">de Serviços bem como a coordenação, supervisão e fiscalização dos trabalhos objeto deste instrumento e, ainda, fornecer,  à  </w:t>
      </w:r>
      <w:r w:rsidRPr="00B95C90">
        <w:rPr>
          <w:b/>
          <w:sz w:val="24"/>
          <w:szCs w:val="24"/>
        </w:rPr>
        <w:t>CONTRATADA</w:t>
      </w:r>
      <w:r w:rsidRPr="00B95C90">
        <w:rPr>
          <w:sz w:val="24"/>
          <w:szCs w:val="24"/>
        </w:rPr>
        <w:t>, os dados e os elementos técnicos necessários à realização dos serviços licitados.</w:t>
      </w:r>
    </w:p>
    <w:p w:rsidR="00BA1F46" w:rsidRPr="00B95C90" w:rsidRDefault="00BA1F46" w:rsidP="000A1FDF">
      <w:pPr>
        <w:keepLines/>
        <w:tabs>
          <w:tab w:val="left" w:pos="2828"/>
          <w:tab w:val="left" w:pos="9639"/>
        </w:tabs>
        <w:suppressAutoHyphens/>
        <w:ind w:left="1843" w:right="-81" w:hanging="709"/>
        <w:jc w:val="both"/>
        <w:rPr>
          <w:b/>
          <w:sz w:val="24"/>
          <w:szCs w:val="24"/>
        </w:rPr>
      </w:pPr>
      <w:r w:rsidRPr="00B95C90">
        <w:rPr>
          <w:b/>
          <w:sz w:val="24"/>
          <w:szCs w:val="24"/>
        </w:rPr>
        <w:lastRenderedPageBreak/>
        <w:t>2</w:t>
      </w:r>
      <w:r w:rsidRPr="00B95C90">
        <w:rPr>
          <w:sz w:val="24"/>
          <w:szCs w:val="24"/>
        </w:rPr>
        <w:t xml:space="preserve">.5 – </w:t>
      </w:r>
      <w:r w:rsidRPr="00B95C90">
        <w:rPr>
          <w:b/>
          <w:sz w:val="24"/>
          <w:szCs w:val="24"/>
        </w:rPr>
        <w:t>A</w:t>
      </w:r>
      <w:r w:rsidR="00333EC5" w:rsidRPr="00B95C90">
        <w:rPr>
          <w:b/>
          <w:sz w:val="24"/>
          <w:szCs w:val="24"/>
        </w:rPr>
        <w:t xml:space="preserve"> </w:t>
      </w:r>
      <w:r w:rsidRPr="00B95C90">
        <w:rPr>
          <w:b/>
          <w:sz w:val="24"/>
          <w:szCs w:val="24"/>
        </w:rPr>
        <w:t>CONTRATADA</w:t>
      </w:r>
      <w:r w:rsidRPr="00B95C90">
        <w:rPr>
          <w:sz w:val="24"/>
          <w:szCs w:val="24"/>
        </w:rPr>
        <w:t>,</w:t>
      </w:r>
      <w:r w:rsidR="00333EC5" w:rsidRPr="00B95C90">
        <w:rPr>
          <w:sz w:val="24"/>
          <w:szCs w:val="24"/>
        </w:rPr>
        <w:t xml:space="preserve"> </w:t>
      </w:r>
      <w:r w:rsidRPr="00B95C90">
        <w:rPr>
          <w:sz w:val="24"/>
          <w:szCs w:val="24"/>
        </w:rPr>
        <w:t xml:space="preserve">deverá, inicialmente, afixar no canteiro de serviços placas alusivas à obra, com dimensões, dizeres e símbolos a serem determinados pela </w:t>
      </w:r>
      <w:r w:rsidRPr="00B95C90">
        <w:rPr>
          <w:b/>
          <w:sz w:val="24"/>
          <w:szCs w:val="24"/>
        </w:rPr>
        <w:t>CONTRATANTE.</w:t>
      </w:r>
    </w:p>
    <w:p w:rsidR="00BA1F46" w:rsidRPr="00B95C90" w:rsidRDefault="00BA1F46" w:rsidP="000A1FDF">
      <w:pPr>
        <w:keepLines/>
        <w:tabs>
          <w:tab w:val="left" w:pos="2828"/>
          <w:tab w:val="left" w:pos="9639"/>
        </w:tabs>
        <w:suppressAutoHyphens/>
        <w:ind w:left="1843" w:right="-81" w:hanging="709"/>
        <w:jc w:val="both"/>
        <w:rPr>
          <w:b/>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2.6 -</w:t>
      </w:r>
      <w:r w:rsidR="00333EC5" w:rsidRPr="00B95C90">
        <w:rPr>
          <w:b/>
          <w:sz w:val="24"/>
          <w:szCs w:val="24"/>
        </w:rPr>
        <w:t xml:space="preserve"> </w:t>
      </w:r>
      <w:r w:rsidRPr="00B95C90">
        <w:rPr>
          <w:sz w:val="24"/>
          <w:szCs w:val="24"/>
        </w:rPr>
        <w:t>Poderá</w:t>
      </w:r>
      <w:r w:rsidR="00333EC5" w:rsidRPr="00B95C90">
        <w:rPr>
          <w:sz w:val="24"/>
          <w:szCs w:val="24"/>
        </w:rPr>
        <w:t xml:space="preserve"> </w:t>
      </w:r>
      <w:r w:rsidRPr="00B95C90">
        <w:rPr>
          <w:sz w:val="24"/>
          <w:szCs w:val="24"/>
        </w:rPr>
        <w:t xml:space="preserve">a </w:t>
      </w:r>
      <w:r w:rsidRPr="00B95C90">
        <w:rPr>
          <w:b/>
          <w:sz w:val="24"/>
          <w:szCs w:val="24"/>
        </w:rPr>
        <w:t>CONTRATANTE</w:t>
      </w:r>
      <w:r w:rsidRPr="00B95C90">
        <w:rPr>
          <w:sz w:val="24"/>
          <w:szCs w:val="24"/>
        </w:rPr>
        <w:t>, ao</w:t>
      </w:r>
      <w:r w:rsidR="00333EC5" w:rsidRPr="00B95C90">
        <w:rPr>
          <w:sz w:val="24"/>
          <w:szCs w:val="24"/>
        </w:rPr>
        <w:t xml:space="preserve"> </w:t>
      </w:r>
      <w:r w:rsidRPr="00B95C90">
        <w:rPr>
          <w:sz w:val="24"/>
          <w:szCs w:val="24"/>
        </w:rPr>
        <w:t xml:space="preserve">seu critério, exigir a demolição para reconstrução de qualquer para qualquer parte da obra, sem qualquer ônus para </w:t>
      </w:r>
      <w:proofErr w:type="gramStart"/>
      <w:r w:rsidRPr="00B95C90">
        <w:rPr>
          <w:sz w:val="24"/>
          <w:szCs w:val="24"/>
        </w:rPr>
        <w:t>a mesma caso</w:t>
      </w:r>
      <w:proofErr w:type="gramEnd"/>
      <w:r w:rsidRPr="00B95C90">
        <w:rPr>
          <w:sz w:val="24"/>
          <w:szCs w:val="24"/>
        </w:rPr>
        <w:t xml:space="preserve"> essa tenha sido executada com imperícia técnica comprovada, ou em desacordo com as normas, especificações ou com as determinações da fiscalização, nos termos do art. 69, da Lei nº 8.666/93.</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r w:rsidRPr="00B95C90">
        <w:rPr>
          <w:sz w:val="24"/>
          <w:szCs w:val="24"/>
        </w:rPr>
        <w:t xml:space="preserve">7 – Nenhuma alteração ou modificação de forma, qualidade ou quantidade dos serviços, poderá ser feita pela </w:t>
      </w:r>
      <w:r w:rsidRPr="00B95C90">
        <w:rPr>
          <w:b/>
          <w:sz w:val="24"/>
          <w:szCs w:val="24"/>
        </w:rPr>
        <w:t>CONTRATADA,</w:t>
      </w:r>
      <w:r w:rsidRPr="00B95C90">
        <w:rPr>
          <w:sz w:val="24"/>
          <w:szCs w:val="24"/>
        </w:rPr>
        <w:t xml:space="preserve"> podendo, entretanto, a</w:t>
      </w:r>
      <w:r w:rsidR="00333EC5" w:rsidRPr="00B95C90">
        <w:rPr>
          <w:sz w:val="24"/>
          <w:szCs w:val="24"/>
        </w:rPr>
        <w:t xml:space="preserve"> </w:t>
      </w:r>
      <w:r w:rsidRPr="00B95C90">
        <w:rPr>
          <w:b/>
          <w:sz w:val="24"/>
          <w:szCs w:val="24"/>
        </w:rPr>
        <w:t>CONTRATANTE</w:t>
      </w:r>
      <w:r w:rsidRPr="00B95C90">
        <w:rPr>
          <w:sz w:val="24"/>
          <w:szCs w:val="24"/>
        </w:rPr>
        <w:t xml:space="preserve"> determinar as modificações tecnicamente recomendáveis, desde que justificadas e correspondentes a um dos itens abaixo:</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2.7.1</w:t>
      </w:r>
      <w:r w:rsidRPr="00B95C90">
        <w:rPr>
          <w:sz w:val="24"/>
          <w:szCs w:val="24"/>
        </w:rPr>
        <w:t xml:space="preserve"> – Aumento ou diminuição da quantidade de qualquer trabalho previsto no contrato;</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2.7.2</w:t>
      </w:r>
      <w:r w:rsidRPr="00B95C90">
        <w:rPr>
          <w:sz w:val="24"/>
          <w:szCs w:val="24"/>
        </w:rPr>
        <w:t xml:space="preserve"> – Alteração dos níveis, alinhamentos de posição e dimensões de qualquer parte desses trabalhos;</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r w:rsidRPr="00B95C90">
        <w:rPr>
          <w:sz w:val="24"/>
          <w:szCs w:val="24"/>
        </w:rPr>
        <w:t>.</w:t>
      </w:r>
      <w:r w:rsidRPr="00B95C90">
        <w:rPr>
          <w:b/>
          <w:sz w:val="24"/>
          <w:szCs w:val="24"/>
        </w:rPr>
        <w:t>7.3</w:t>
      </w:r>
      <w:r w:rsidRPr="00B95C90">
        <w:rPr>
          <w:sz w:val="24"/>
          <w:szCs w:val="24"/>
        </w:rPr>
        <w:t xml:space="preserve"> – Suspensão da natureza de tais trabalhos;</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w:t>
      </w:r>
      <w:r w:rsidRPr="00B95C90">
        <w:rPr>
          <w:sz w:val="24"/>
          <w:szCs w:val="24"/>
        </w:rPr>
        <w:t>7.4 – Execução de trabalho adicional, de qualquer espécie, indispensável à conclusão dos serviços contratados;</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b/>
          <w:sz w:val="24"/>
          <w:szCs w:val="24"/>
        </w:rPr>
      </w:pPr>
      <w:r w:rsidRPr="00B95C90">
        <w:rPr>
          <w:b/>
          <w:sz w:val="24"/>
          <w:szCs w:val="24"/>
        </w:rPr>
        <w:t>2.8</w:t>
      </w:r>
      <w:r w:rsidRPr="00B95C90">
        <w:rPr>
          <w:sz w:val="24"/>
          <w:szCs w:val="24"/>
        </w:rPr>
        <w:t xml:space="preserve"> – Qualquer alteração, a modificação,</w:t>
      </w:r>
      <w:r w:rsidR="00333EC5" w:rsidRPr="00B95C90">
        <w:rPr>
          <w:sz w:val="24"/>
          <w:szCs w:val="24"/>
        </w:rPr>
        <w:t xml:space="preserve"> </w:t>
      </w:r>
      <w:r w:rsidRPr="00B95C90">
        <w:rPr>
          <w:sz w:val="24"/>
          <w:szCs w:val="24"/>
        </w:rPr>
        <w:t xml:space="preserve">acréscimos ou reduções que impliquem alteração do projeto, deverão ser justificados e autorizados, sempre por escrito, pela </w:t>
      </w:r>
      <w:r w:rsidRPr="00B95C90">
        <w:rPr>
          <w:b/>
          <w:sz w:val="24"/>
          <w:szCs w:val="24"/>
        </w:rPr>
        <w:t>CONTRATANTE.</w:t>
      </w:r>
    </w:p>
    <w:p w:rsidR="00BA1F46" w:rsidRPr="00B95C90" w:rsidRDefault="00BA1F46" w:rsidP="000A1FDF">
      <w:pPr>
        <w:keepLines/>
        <w:tabs>
          <w:tab w:val="left" w:pos="2828"/>
          <w:tab w:val="left" w:pos="9639"/>
        </w:tabs>
        <w:suppressAutoHyphens/>
        <w:ind w:left="1843" w:right="-81" w:hanging="709"/>
        <w:jc w:val="both"/>
        <w:rPr>
          <w:b/>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 xml:space="preserve">2.9 - </w:t>
      </w:r>
      <w:r w:rsidRPr="00B95C90">
        <w:rPr>
          <w:sz w:val="24"/>
          <w:szCs w:val="24"/>
        </w:rPr>
        <w:t xml:space="preserve">Os serviços poderão ser acrescidos ou suprimidos, a critério da </w:t>
      </w:r>
      <w:r w:rsidRPr="00B95C90">
        <w:rPr>
          <w:b/>
          <w:sz w:val="24"/>
          <w:szCs w:val="24"/>
        </w:rPr>
        <w:t>CONTRATANTE,</w:t>
      </w:r>
      <w:r w:rsidRPr="00B95C90">
        <w:rPr>
          <w:sz w:val="24"/>
          <w:szCs w:val="24"/>
        </w:rPr>
        <w:t xml:space="preserve"> nas mesmas condições contratuais, nos limites estabelecidos pelos &amp; 1º do art. 65, da Lei 8.666/93.</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smartTag w:uri="urn:schemas-microsoft-com:office:smarttags" w:element="time">
        <w:smartTagPr>
          <w:attr w:name="Hour" w:val="2"/>
          <w:attr w:name="Minute" w:val="10"/>
        </w:smartTagPr>
        <w:r w:rsidRPr="00B95C90">
          <w:rPr>
            <w:b/>
            <w:sz w:val="24"/>
            <w:szCs w:val="24"/>
          </w:rPr>
          <w:t>2.10</w:t>
        </w:r>
      </w:smartTag>
      <w:r w:rsidRPr="00B95C90">
        <w:rPr>
          <w:b/>
          <w:sz w:val="24"/>
          <w:szCs w:val="24"/>
        </w:rPr>
        <w:t xml:space="preserve"> </w:t>
      </w:r>
      <w:r w:rsidRPr="00B95C90">
        <w:rPr>
          <w:sz w:val="24"/>
          <w:szCs w:val="24"/>
        </w:rPr>
        <w:t>– As alterações de serviços serão efetivadas através do competente Termo Aditivo após apresentação da proposta para realização das alterações, obedecendo aos seguintes critérios:</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2.10.1</w:t>
      </w:r>
      <w:r w:rsidRPr="00B95C90">
        <w:rPr>
          <w:sz w:val="24"/>
          <w:szCs w:val="24"/>
        </w:rPr>
        <w:t xml:space="preserve"> – Os serviços, </w:t>
      </w:r>
      <w:proofErr w:type="gramStart"/>
      <w:r w:rsidRPr="00B95C90">
        <w:rPr>
          <w:sz w:val="24"/>
          <w:szCs w:val="24"/>
        </w:rPr>
        <w:t>cujos os</w:t>
      </w:r>
      <w:proofErr w:type="gramEnd"/>
      <w:r w:rsidRPr="00B95C90">
        <w:rPr>
          <w:sz w:val="24"/>
          <w:szCs w:val="24"/>
        </w:rPr>
        <w:t xml:space="preserve"> preços constarem da proposta inicial, inclusive o BDI, serão acertados pelos seus valores históricos.</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keepLines/>
        <w:tabs>
          <w:tab w:val="left" w:pos="2828"/>
          <w:tab w:val="left" w:pos="9639"/>
        </w:tabs>
        <w:suppressAutoHyphens/>
        <w:ind w:left="1843" w:right="-81" w:hanging="709"/>
        <w:jc w:val="both"/>
        <w:rPr>
          <w:sz w:val="24"/>
          <w:szCs w:val="24"/>
        </w:rPr>
      </w:pPr>
      <w:r w:rsidRPr="00B95C90">
        <w:rPr>
          <w:b/>
          <w:sz w:val="24"/>
          <w:szCs w:val="24"/>
        </w:rPr>
        <w:t>2.10.2</w:t>
      </w:r>
      <w:r w:rsidRPr="00B95C90">
        <w:rPr>
          <w:sz w:val="24"/>
          <w:szCs w:val="24"/>
        </w:rPr>
        <w:t xml:space="preserve"> – A periodicidade mínima de reajuste ou revisão de valores das parcelas do cronograma físico-financeiro será de 01 (um) ano contado da emissão da Ordem de Serviço</w:t>
      </w:r>
    </w:p>
    <w:p w:rsidR="00BA1F46" w:rsidRPr="00B95C90" w:rsidRDefault="00BA1F46" w:rsidP="000A1FDF">
      <w:pPr>
        <w:keepLines/>
        <w:tabs>
          <w:tab w:val="left" w:pos="2828"/>
          <w:tab w:val="left" w:pos="9639"/>
        </w:tabs>
        <w:suppressAutoHyphens/>
        <w:ind w:left="1843" w:right="-81" w:hanging="709"/>
        <w:jc w:val="both"/>
        <w:rPr>
          <w:sz w:val="24"/>
          <w:szCs w:val="24"/>
        </w:rPr>
      </w:pPr>
    </w:p>
    <w:p w:rsidR="00BA1F46" w:rsidRPr="00B95C90" w:rsidRDefault="00BA1F46" w:rsidP="000A1FDF">
      <w:pPr>
        <w:tabs>
          <w:tab w:val="left" w:pos="2828"/>
        </w:tabs>
        <w:jc w:val="both"/>
        <w:rPr>
          <w:color w:val="000000"/>
          <w:sz w:val="24"/>
          <w:szCs w:val="24"/>
        </w:rPr>
      </w:pPr>
      <w:r w:rsidRPr="00B95C90">
        <w:rPr>
          <w:b/>
          <w:color w:val="000000"/>
          <w:sz w:val="24"/>
          <w:szCs w:val="24"/>
        </w:rPr>
        <w:t xml:space="preserve">                2.</w:t>
      </w:r>
      <w:r w:rsidRPr="00B95C90">
        <w:rPr>
          <w:b/>
          <w:sz w:val="24"/>
          <w:szCs w:val="24"/>
        </w:rPr>
        <w:t>11 –</w:t>
      </w:r>
      <w:r w:rsidRPr="00B95C90">
        <w:rPr>
          <w:b/>
          <w:color w:val="FF0000"/>
          <w:sz w:val="24"/>
          <w:szCs w:val="24"/>
        </w:rPr>
        <w:t xml:space="preserve"> </w:t>
      </w:r>
      <w:r w:rsidRPr="00B95C90">
        <w:rPr>
          <w:color w:val="000000"/>
          <w:sz w:val="24"/>
          <w:szCs w:val="24"/>
        </w:rPr>
        <w:t xml:space="preserve">Os serviços, cujos preços não constarem da proposta primitiva, serão acertados com base em nova proposta ficando seu valor global limitado ao valor do custo orçado pela </w:t>
      </w:r>
      <w:r w:rsidRPr="00B95C90">
        <w:rPr>
          <w:b/>
          <w:color w:val="000000"/>
          <w:sz w:val="24"/>
          <w:szCs w:val="24"/>
        </w:rPr>
        <w:t xml:space="preserve">CONTRATANTE </w:t>
      </w:r>
      <w:r w:rsidRPr="00B95C90">
        <w:rPr>
          <w:color w:val="000000"/>
          <w:sz w:val="24"/>
          <w:szCs w:val="24"/>
        </w:rPr>
        <w:t>para os mesmos</w:t>
      </w:r>
      <w:r w:rsidR="00333EC5" w:rsidRPr="00B95C90">
        <w:rPr>
          <w:color w:val="000000"/>
          <w:sz w:val="24"/>
          <w:szCs w:val="24"/>
        </w:rPr>
        <w:t xml:space="preserve"> </w:t>
      </w:r>
      <w:r w:rsidRPr="00B95C90">
        <w:rPr>
          <w:color w:val="000000"/>
          <w:sz w:val="24"/>
          <w:szCs w:val="24"/>
        </w:rPr>
        <w:t xml:space="preserve">serviços, calculado através da Tabela de Preços vigente nesta época, adotando-se o BDI real obtido através do resultado da divisão entre o valor da proposta segundo a qual a </w:t>
      </w:r>
      <w:r w:rsidRPr="00B95C90">
        <w:rPr>
          <w:b/>
          <w:color w:val="000000"/>
          <w:sz w:val="24"/>
          <w:szCs w:val="24"/>
        </w:rPr>
        <w:t>CONTRATADA</w:t>
      </w:r>
      <w:r w:rsidRPr="00B95C90">
        <w:rPr>
          <w:color w:val="000000"/>
          <w:sz w:val="24"/>
          <w:szCs w:val="24"/>
        </w:rPr>
        <w:t xml:space="preserve"> sagrou-se vencedora do certame e o custo orçado pela </w:t>
      </w:r>
      <w:r w:rsidRPr="00B95C90">
        <w:rPr>
          <w:b/>
          <w:color w:val="000000"/>
          <w:sz w:val="24"/>
          <w:szCs w:val="24"/>
        </w:rPr>
        <w:t>CONTRATANTE,</w:t>
      </w:r>
      <w:r w:rsidRPr="00B95C90">
        <w:rPr>
          <w:color w:val="000000"/>
          <w:sz w:val="24"/>
          <w:szCs w:val="24"/>
        </w:rPr>
        <w:t xml:space="preserve"> baseado na Tabela vigente na época de abertura da licitação.</w:t>
      </w:r>
    </w:p>
    <w:p w:rsidR="00BA1F46" w:rsidRPr="00B95C90" w:rsidRDefault="00BA1F46" w:rsidP="000A1FDF">
      <w:pPr>
        <w:tabs>
          <w:tab w:val="left" w:pos="2828"/>
        </w:tabs>
        <w:jc w:val="both"/>
        <w:rPr>
          <w:color w:val="000000"/>
          <w:sz w:val="24"/>
          <w:szCs w:val="24"/>
        </w:rPr>
      </w:pPr>
    </w:p>
    <w:p w:rsidR="00BA1F46" w:rsidRPr="00B95C90" w:rsidRDefault="00BA1F46" w:rsidP="000A1FDF">
      <w:pPr>
        <w:tabs>
          <w:tab w:val="left" w:pos="2828"/>
        </w:tabs>
        <w:jc w:val="both"/>
        <w:rPr>
          <w:sz w:val="24"/>
          <w:szCs w:val="24"/>
        </w:rPr>
      </w:pPr>
      <w:smartTag w:uri="urn:schemas-microsoft-com:office:smarttags" w:element="time">
        <w:smartTagPr>
          <w:attr w:name="Hour" w:val="2"/>
          <w:attr w:name="Minute" w:val="12"/>
        </w:smartTagPr>
        <w:r w:rsidRPr="00B95C90">
          <w:rPr>
            <w:b/>
            <w:sz w:val="24"/>
            <w:szCs w:val="24"/>
          </w:rPr>
          <w:t>2.12</w:t>
        </w:r>
      </w:smartTag>
      <w:r w:rsidRPr="00B95C90">
        <w:rPr>
          <w:sz w:val="24"/>
          <w:szCs w:val="24"/>
        </w:rPr>
        <w:t xml:space="preserve"> – É expressamente vedada a subcontratação total dos serviços/obras desta licitação, sendo que </w:t>
      </w:r>
      <w:proofErr w:type="gramStart"/>
      <w:r w:rsidRPr="00B95C90">
        <w:rPr>
          <w:sz w:val="24"/>
          <w:szCs w:val="24"/>
        </w:rPr>
        <w:t>poderá</w:t>
      </w:r>
      <w:proofErr w:type="gramEnd"/>
      <w:r w:rsidRPr="00B95C90">
        <w:rPr>
          <w:sz w:val="24"/>
          <w:szCs w:val="24"/>
        </w:rPr>
        <w:t xml:space="preserve"> ser subcontratado</w:t>
      </w:r>
      <w:r w:rsidR="00333EC5" w:rsidRPr="00B95C90">
        <w:rPr>
          <w:sz w:val="24"/>
          <w:szCs w:val="24"/>
        </w:rPr>
        <w:t xml:space="preserve"> </w:t>
      </w:r>
      <w:r w:rsidRPr="00B95C90">
        <w:rPr>
          <w:sz w:val="24"/>
          <w:szCs w:val="24"/>
        </w:rPr>
        <w:t xml:space="preserve">parcialmente por parte da </w:t>
      </w:r>
      <w:r w:rsidRPr="00B95C90">
        <w:rPr>
          <w:b/>
          <w:sz w:val="24"/>
          <w:szCs w:val="24"/>
        </w:rPr>
        <w:t>CONTRATADA</w:t>
      </w:r>
      <w:r w:rsidRPr="00B95C90">
        <w:rPr>
          <w:sz w:val="24"/>
          <w:szCs w:val="24"/>
        </w:rPr>
        <w:t>, observada as condições deste Edital e seus anexos, mediante prévia anuência e autorização formal a critério da contratante, que não se obriga a aceitar tal subcontratação.</w:t>
      </w:r>
    </w:p>
    <w:p w:rsidR="00BA1F46" w:rsidRPr="00B95C90" w:rsidRDefault="00BA1F46" w:rsidP="000A1FDF">
      <w:pPr>
        <w:tabs>
          <w:tab w:val="left" w:pos="2828"/>
        </w:tabs>
        <w:jc w:val="both"/>
        <w:rPr>
          <w:sz w:val="24"/>
          <w:szCs w:val="24"/>
        </w:rPr>
      </w:pPr>
    </w:p>
    <w:p w:rsidR="00BA1F46" w:rsidRPr="00B95C90" w:rsidRDefault="00BA1F46" w:rsidP="000A1FDF">
      <w:pPr>
        <w:tabs>
          <w:tab w:val="left" w:pos="2828"/>
        </w:tabs>
        <w:jc w:val="both"/>
        <w:rPr>
          <w:sz w:val="24"/>
          <w:szCs w:val="24"/>
        </w:rPr>
      </w:pPr>
      <w:smartTag w:uri="urn:schemas-microsoft-com:office:smarttags" w:element="time">
        <w:smartTagPr>
          <w:attr w:name="Hour" w:val="2"/>
          <w:attr w:name="Minute" w:val="13"/>
        </w:smartTagPr>
        <w:r w:rsidRPr="00B95C90">
          <w:rPr>
            <w:b/>
            <w:sz w:val="24"/>
            <w:szCs w:val="24"/>
          </w:rPr>
          <w:t>2.13</w:t>
        </w:r>
      </w:smartTag>
      <w:r w:rsidRPr="00B95C90">
        <w:rPr>
          <w:sz w:val="24"/>
          <w:szCs w:val="24"/>
        </w:rPr>
        <w:t xml:space="preserve"> – Manter disponibilidade de efetivo dentro dos padrões desejados, para reposição imediata dos profissionais, nos casos de faltas, impedimentos, bem como, impedir que empregado que cometer falta disciplinar ou cuja substituição tenha sido solicitada pela </w:t>
      </w:r>
      <w:r w:rsidRPr="00B95C90">
        <w:rPr>
          <w:b/>
          <w:sz w:val="24"/>
          <w:szCs w:val="24"/>
        </w:rPr>
        <w:t>CONTRATANTE</w:t>
      </w:r>
      <w:r w:rsidRPr="00B95C90">
        <w:rPr>
          <w:sz w:val="24"/>
          <w:szCs w:val="24"/>
        </w:rPr>
        <w:t>, seja mantido ou retorne a atividade nos imóveis desta.</w:t>
      </w:r>
    </w:p>
    <w:p w:rsidR="00BA1F46" w:rsidRPr="00B95C90" w:rsidRDefault="00BA1F46" w:rsidP="000A1FDF">
      <w:pPr>
        <w:tabs>
          <w:tab w:val="left" w:pos="2828"/>
        </w:tabs>
        <w:jc w:val="both"/>
        <w:rPr>
          <w:sz w:val="24"/>
          <w:szCs w:val="24"/>
        </w:rPr>
      </w:pPr>
    </w:p>
    <w:p w:rsidR="00BA1F46" w:rsidRPr="00B95C90" w:rsidRDefault="00BA1F46" w:rsidP="000A1FDF">
      <w:pPr>
        <w:tabs>
          <w:tab w:val="left" w:pos="2828"/>
        </w:tabs>
        <w:jc w:val="both"/>
        <w:rPr>
          <w:sz w:val="24"/>
          <w:szCs w:val="24"/>
        </w:rPr>
      </w:pPr>
      <w:smartTag w:uri="urn:schemas-microsoft-com:office:smarttags" w:element="time">
        <w:smartTagPr>
          <w:attr w:name="Hour" w:val="2"/>
          <w:attr w:name="Minute" w:val="14"/>
        </w:smartTagPr>
        <w:r w:rsidRPr="00B95C90">
          <w:rPr>
            <w:b/>
            <w:sz w:val="24"/>
            <w:szCs w:val="24"/>
          </w:rPr>
          <w:t>2.14</w:t>
        </w:r>
      </w:smartTag>
      <w:r w:rsidRPr="00B95C90">
        <w:rPr>
          <w:sz w:val="24"/>
          <w:szCs w:val="24"/>
        </w:rPr>
        <w:t xml:space="preserve"> – </w:t>
      </w:r>
      <w:r w:rsidRPr="00B95C90">
        <w:rPr>
          <w:b/>
          <w:sz w:val="24"/>
          <w:szCs w:val="24"/>
        </w:rPr>
        <w:t>A CONTRATADA</w:t>
      </w:r>
      <w:r w:rsidR="000C3399" w:rsidRPr="00B95C90">
        <w:rPr>
          <w:b/>
          <w:sz w:val="24"/>
          <w:szCs w:val="24"/>
        </w:rPr>
        <w:t xml:space="preserve"> </w:t>
      </w:r>
      <w:r w:rsidRPr="00B95C90">
        <w:rPr>
          <w:sz w:val="24"/>
          <w:szCs w:val="24"/>
        </w:rPr>
        <w:t>deverá submeter-se às normas contidas no artigo 69 da Lei 8.666/93 e na Lei 8.078/1990.</w:t>
      </w:r>
    </w:p>
    <w:p w:rsidR="00BA1F46" w:rsidRPr="00B95C90" w:rsidRDefault="00BA1F46" w:rsidP="000A1FDF">
      <w:pPr>
        <w:tabs>
          <w:tab w:val="left" w:pos="2828"/>
        </w:tabs>
        <w:jc w:val="both"/>
        <w:rPr>
          <w:sz w:val="24"/>
          <w:szCs w:val="24"/>
        </w:rPr>
      </w:pPr>
    </w:p>
    <w:p w:rsidR="00BA1F46" w:rsidRPr="00B95C90" w:rsidRDefault="00BA1F46" w:rsidP="000A1FDF">
      <w:pPr>
        <w:tabs>
          <w:tab w:val="left" w:pos="2828"/>
        </w:tabs>
        <w:jc w:val="both"/>
        <w:rPr>
          <w:b/>
          <w:sz w:val="24"/>
          <w:szCs w:val="24"/>
          <w:u w:val="single"/>
        </w:rPr>
      </w:pPr>
      <w:proofErr w:type="gramStart"/>
      <w:r w:rsidRPr="00B95C90">
        <w:rPr>
          <w:b/>
          <w:sz w:val="24"/>
          <w:szCs w:val="24"/>
        </w:rPr>
        <w:t>3</w:t>
      </w:r>
      <w:proofErr w:type="gramEnd"/>
      <w:r w:rsidRPr="00B95C90">
        <w:rPr>
          <w:b/>
          <w:sz w:val="24"/>
          <w:szCs w:val="24"/>
        </w:rPr>
        <w:t xml:space="preserve">- </w:t>
      </w:r>
      <w:r w:rsidRPr="00B95C90">
        <w:rPr>
          <w:b/>
          <w:sz w:val="24"/>
          <w:szCs w:val="24"/>
          <w:u w:val="single"/>
        </w:rPr>
        <w:t>CLÁUSULA TERCEIRA – DO PREÇO E CONDIÇÕES DE PAGAMENTO E REAJUSTAMENTO:</w:t>
      </w:r>
    </w:p>
    <w:p w:rsidR="00BA1F46" w:rsidRPr="00B95C90" w:rsidRDefault="00BA1F46" w:rsidP="000A1FDF">
      <w:pPr>
        <w:pStyle w:val="Recuodecorpodetexto2"/>
        <w:tabs>
          <w:tab w:val="left" w:pos="2828"/>
        </w:tabs>
        <w:ind w:left="1800" w:right="459" w:hanging="382"/>
        <w:rPr>
          <w:rFonts w:ascii="Times New Roman" w:hAnsi="Times New Roman"/>
          <w:b/>
          <w:sz w:val="24"/>
          <w:szCs w:val="24"/>
          <w:u w:val="single"/>
        </w:rPr>
      </w:pPr>
    </w:p>
    <w:p w:rsidR="00BA1F46" w:rsidRPr="00B95C90" w:rsidRDefault="00BA1F46" w:rsidP="000A1FDF">
      <w:pPr>
        <w:pStyle w:val="Recuodecorpodetexto2"/>
        <w:tabs>
          <w:tab w:val="left" w:pos="2828"/>
        </w:tabs>
        <w:ind w:left="1800" w:right="459" w:hanging="1620"/>
        <w:rPr>
          <w:rFonts w:ascii="Times New Roman" w:hAnsi="Times New Roman"/>
          <w:b/>
          <w:sz w:val="24"/>
          <w:szCs w:val="24"/>
        </w:rPr>
      </w:pPr>
      <w:r w:rsidRPr="00B95C90">
        <w:rPr>
          <w:rFonts w:ascii="Times New Roman" w:hAnsi="Times New Roman"/>
          <w:b/>
          <w:sz w:val="24"/>
          <w:szCs w:val="24"/>
        </w:rPr>
        <w:t xml:space="preserve">3.1 </w:t>
      </w:r>
      <w:r w:rsidRPr="00B95C90">
        <w:rPr>
          <w:rFonts w:ascii="Times New Roman" w:hAnsi="Times New Roman"/>
          <w:b/>
          <w:sz w:val="24"/>
          <w:szCs w:val="24"/>
          <w:u w:val="single"/>
        </w:rPr>
        <w:t>- DO PAGAMENTO</w:t>
      </w:r>
      <w:r w:rsidRPr="00B95C90">
        <w:rPr>
          <w:rFonts w:ascii="Times New Roman" w:hAnsi="Times New Roman"/>
          <w:b/>
          <w:sz w:val="24"/>
          <w:szCs w:val="24"/>
        </w:rPr>
        <w:t>:</w:t>
      </w:r>
    </w:p>
    <w:p w:rsidR="00BA1F46" w:rsidRPr="00B95C90" w:rsidRDefault="00BA1F46" w:rsidP="000A1FDF">
      <w:pPr>
        <w:pStyle w:val="Recuodecorpodetexto2"/>
        <w:tabs>
          <w:tab w:val="left" w:pos="2828"/>
        </w:tabs>
        <w:ind w:left="1800" w:right="459" w:hanging="382"/>
        <w:rPr>
          <w:rFonts w:ascii="Times New Roman" w:hAnsi="Times New Roman"/>
          <w:b/>
          <w:sz w:val="24"/>
          <w:szCs w:val="24"/>
        </w:rPr>
      </w:pPr>
    </w:p>
    <w:p w:rsidR="00BA1F46" w:rsidRPr="00B95C90" w:rsidRDefault="00BA1F46" w:rsidP="000A1FDF">
      <w:pPr>
        <w:pStyle w:val="Recuodecorpodetexto2"/>
        <w:tabs>
          <w:tab w:val="left" w:pos="2828"/>
        </w:tabs>
        <w:ind w:left="720" w:hanging="180"/>
        <w:rPr>
          <w:rFonts w:ascii="Times New Roman" w:hAnsi="Times New Roman"/>
          <w:b/>
          <w:sz w:val="24"/>
          <w:szCs w:val="24"/>
        </w:rPr>
      </w:pPr>
      <w:r w:rsidRPr="00B95C90">
        <w:rPr>
          <w:rFonts w:ascii="Times New Roman" w:hAnsi="Times New Roman"/>
          <w:sz w:val="24"/>
          <w:szCs w:val="24"/>
        </w:rPr>
        <w:t xml:space="preserve"> </w:t>
      </w:r>
      <w:r w:rsidRPr="00B95C90">
        <w:rPr>
          <w:rFonts w:ascii="Times New Roman" w:hAnsi="Times New Roman"/>
          <w:b/>
          <w:sz w:val="24"/>
          <w:szCs w:val="24"/>
        </w:rPr>
        <w:t xml:space="preserve">3.1.1 - </w:t>
      </w:r>
      <w:r w:rsidRPr="00B95C90">
        <w:rPr>
          <w:rFonts w:ascii="Times New Roman" w:hAnsi="Times New Roman"/>
          <w:sz w:val="24"/>
          <w:szCs w:val="24"/>
        </w:rPr>
        <w:t xml:space="preserve">Os serviços custarão à </w:t>
      </w:r>
      <w:r w:rsidRPr="00B95C90">
        <w:rPr>
          <w:rFonts w:ascii="Times New Roman" w:hAnsi="Times New Roman"/>
          <w:b/>
          <w:sz w:val="24"/>
          <w:szCs w:val="24"/>
        </w:rPr>
        <w:t xml:space="preserve">CONTRATANTE R$ </w:t>
      </w:r>
      <w:r w:rsidR="0079542B" w:rsidRPr="00B95C90">
        <w:rPr>
          <w:rFonts w:ascii="Times New Roman" w:hAnsi="Times New Roman"/>
          <w:b/>
          <w:sz w:val="24"/>
          <w:szCs w:val="24"/>
        </w:rPr>
        <w:t>xx</w:t>
      </w:r>
      <w:r w:rsidRPr="00B95C90">
        <w:rPr>
          <w:rFonts w:ascii="Times New Roman" w:hAnsi="Times New Roman"/>
          <w:b/>
          <w:sz w:val="24"/>
          <w:szCs w:val="24"/>
        </w:rPr>
        <w:t xml:space="preserve"> (</w:t>
      </w:r>
      <w:r w:rsidR="0079542B" w:rsidRPr="00B95C90">
        <w:rPr>
          <w:rFonts w:ascii="Times New Roman" w:hAnsi="Times New Roman"/>
          <w:b/>
          <w:sz w:val="24"/>
          <w:szCs w:val="24"/>
        </w:rPr>
        <w:t>valor da proposta da vencedora</w:t>
      </w:r>
      <w:r w:rsidRPr="00B95C90">
        <w:rPr>
          <w:rFonts w:ascii="Times New Roman" w:hAnsi="Times New Roman"/>
          <w:b/>
          <w:sz w:val="24"/>
          <w:szCs w:val="24"/>
        </w:rPr>
        <w:t xml:space="preserve">), </w:t>
      </w:r>
      <w:r w:rsidRPr="00B95C90">
        <w:rPr>
          <w:rFonts w:ascii="Times New Roman" w:hAnsi="Times New Roman"/>
          <w:sz w:val="24"/>
          <w:szCs w:val="24"/>
        </w:rPr>
        <w:t xml:space="preserve">que serão pagos à </w:t>
      </w:r>
      <w:r w:rsidRPr="00B95C90">
        <w:rPr>
          <w:rFonts w:ascii="Times New Roman" w:hAnsi="Times New Roman"/>
          <w:b/>
          <w:sz w:val="24"/>
          <w:szCs w:val="24"/>
        </w:rPr>
        <w:t>CONTRATADA</w:t>
      </w:r>
      <w:r w:rsidRPr="00B95C90">
        <w:rPr>
          <w:rFonts w:ascii="Times New Roman" w:hAnsi="Times New Roman"/>
          <w:sz w:val="24"/>
          <w:szCs w:val="24"/>
        </w:rPr>
        <w:t xml:space="preserve"> de acordo com o cronograma físico-financeiro, contados a partir da apresentação das faturas correspondentes, devidamente atestadas, concluído o processo próprio para a solução de débitos de responsabilidade da </w:t>
      </w:r>
      <w:r w:rsidRPr="00B95C90">
        <w:rPr>
          <w:rFonts w:ascii="Times New Roman" w:hAnsi="Times New Roman"/>
          <w:b/>
          <w:sz w:val="24"/>
          <w:szCs w:val="24"/>
        </w:rPr>
        <w:t>CONTRATANTE.</w:t>
      </w:r>
    </w:p>
    <w:p w:rsidR="00BA1F46" w:rsidRPr="00B95C90" w:rsidRDefault="00BA1F46" w:rsidP="000A1FDF">
      <w:pPr>
        <w:pStyle w:val="Recuodecorpodetexto2"/>
        <w:tabs>
          <w:tab w:val="left" w:pos="2828"/>
        </w:tabs>
        <w:ind w:left="720" w:right="459" w:hanging="180"/>
        <w:rPr>
          <w:rFonts w:ascii="Times New Roman" w:hAnsi="Times New Roman"/>
          <w:b/>
          <w:sz w:val="24"/>
          <w:szCs w:val="24"/>
        </w:rPr>
      </w:pPr>
    </w:p>
    <w:p w:rsidR="00BA1F46" w:rsidRPr="00B95C90" w:rsidRDefault="00BA1F46" w:rsidP="000A1FDF">
      <w:pPr>
        <w:pStyle w:val="Recuodecorpodetexto2"/>
        <w:tabs>
          <w:tab w:val="left" w:pos="2828"/>
          <w:tab w:val="left" w:pos="6521"/>
          <w:tab w:val="left" w:pos="7513"/>
        </w:tabs>
        <w:ind w:left="720" w:hanging="180"/>
        <w:rPr>
          <w:rFonts w:ascii="Times New Roman" w:hAnsi="Times New Roman"/>
          <w:sz w:val="24"/>
          <w:szCs w:val="24"/>
        </w:rPr>
      </w:pPr>
      <w:r w:rsidRPr="00B95C90">
        <w:rPr>
          <w:rFonts w:ascii="Times New Roman" w:hAnsi="Times New Roman"/>
          <w:b/>
          <w:sz w:val="24"/>
          <w:szCs w:val="24"/>
        </w:rPr>
        <w:t xml:space="preserve">3.1.2 – </w:t>
      </w:r>
      <w:r w:rsidRPr="00B95C90">
        <w:rPr>
          <w:rFonts w:ascii="Times New Roman" w:hAnsi="Times New Roman"/>
          <w:sz w:val="24"/>
          <w:szCs w:val="24"/>
        </w:rPr>
        <w:t xml:space="preserve">No caso de eventual atraso de pagamento, o valor devido poderá ser atualizado utilizando-se índices </w:t>
      </w:r>
      <w:proofErr w:type="gramStart"/>
      <w:r w:rsidRPr="00B95C90">
        <w:rPr>
          <w:rFonts w:ascii="Times New Roman" w:hAnsi="Times New Roman"/>
          <w:sz w:val="24"/>
          <w:szCs w:val="24"/>
        </w:rPr>
        <w:t>econômicos oficiais, de acordo com</w:t>
      </w:r>
      <w:r w:rsidR="00563EE9" w:rsidRPr="00B95C90">
        <w:rPr>
          <w:rFonts w:ascii="Times New Roman" w:hAnsi="Times New Roman"/>
          <w:sz w:val="24"/>
          <w:szCs w:val="24"/>
        </w:rPr>
        <w:t xml:space="preserve"> as normas legais e de mercado </w:t>
      </w:r>
      <w:r w:rsidRPr="00B95C90">
        <w:rPr>
          <w:rFonts w:ascii="Times New Roman" w:hAnsi="Times New Roman"/>
          <w:sz w:val="24"/>
          <w:szCs w:val="24"/>
        </w:rPr>
        <w:t>INPC (Índice Nacional de Preço ao Consumidor) da Fundação Instituto Brasileiro de Geografia</w:t>
      </w:r>
      <w:proofErr w:type="gramEnd"/>
      <w:r w:rsidRPr="00B95C90">
        <w:rPr>
          <w:rFonts w:ascii="Times New Roman" w:hAnsi="Times New Roman"/>
          <w:sz w:val="24"/>
          <w:szCs w:val="24"/>
        </w:rPr>
        <w:t xml:space="preserve"> e Estatística – IBGE, e na falta deste, será aplicado o IGPM (Índice Nacional de Preços de Mercado), da Fundação Getúlio Vargas, ou ainda, de conformidade com o índice específico eleito pelo Governo Federal que regula a variação de valor dos serviços, no período.</w:t>
      </w:r>
    </w:p>
    <w:p w:rsidR="00BA1F46" w:rsidRPr="00B95C90" w:rsidRDefault="00BA1F46" w:rsidP="000A1FDF">
      <w:pPr>
        <w:pStyle w:val="Recuodecorpodetexto2"/>
        <w:tabs>
          <w:tab w:val="left" w:pos="2828"/>
        </w:tabs>
        <w:ind w:left="2700" w:hanging="720"/>
        <w:rPr>
          <w:rFonts w:ascii="Times New Roman" w:hAnsi="Times New Roman"/>
          <w:sz w:val="24"/>
          <w:szCs w:val="24"/>
        </w:rPr>
      </w:pPr>
    </w:p>
    <w:p w:rsidR="00BA1F46" w:rsidRPr="00B95C90" w:rsidRDefault="00BA1F46" w:rsidP="000A1FDF">
      <w:pPr>
        <w:pStyle w:val="Recuodecorpodetexto2"/>
        <w:tabs>
          <w:tab w:val="left" w:pos="2828"/>
        </w:tabs>
        <w:ind w:left="900" w:right="-81" w:hanging="180"/>
        <w:rPr>
          <w:rFonts w:ascii="Times New Roman" w:hAnsi="Times New Roman"/>
          <w:sz w:val="24"/>
          <w:szCs w:val="24"/>
        </w:rPr>
      </w:pPr>
      <w:r w:rsidRPr="00B95C90">
        <w:rPr>
          <w:rFonts w:ascii="Times New Roman" w:hAnsi="Times New Roman"/>
          <w:b/>
          <w:sz w:val="24"/>
          <w:szCs w:val="24"/>
        </w:rPr>
        <w:t xml:space="preserve">3.1.3 - </w:t>
      </w:r>
      <w:r w:rsidRPr="00B95C90">
        <w:rPr>
          <w:rFonts w:ascii="Times New Roman" w:hAnsi="Times New Roman"/>
          <w:sz w:val="24"/>
          <w:szCs w:val="24"/>
        </w:rPr>
        <w:t>O preço dos serviços, constante desta clausula, permanecerá inalterado até sua conclusão.</w:t>
      </w:r>
    </w:p>
    <w:p w:rsidR="00BA1F46" w:rsidRPr="00B95C90" w:rsidRDefault="00BA1F46" w:rsidP="000A1FDF">
      <w:pPr>
        <w:tabs>
          <w:tab w:val="left" w:pos="2828"/>
        </w:tabs>
        <w:ind w:left="900" w:right="-81" w:hanging="180"/>
        <w:jc w:val="both"/>
        <w:rPr>
          <w:b/>
          <w:sz w:val="24"/>
          <w:szCs w:val="24"/>
        </w:rPr>
      </w:pPr>
    </w:p>
    <w:p w:rsidR="00BA1F46" w:rsidRPr="00B95C90" w:rsidRDefault="00BA1F46" w:rsidP="000A1FDF">
      <w:pPr>
        <w:keepLines/>
        <w:tabs>
          <w:tab w:val="left" w:pos="-142"/>
          <w:tab w:val="left" w:pos="2828"/>
        </w:tabs>
        <w:suppressAutoHyphens/>
        <w:ind w:left="900" w:hanging="180"/>
        <w:jc w:val="both"/>
        <w:rPr>
          <w:sz w:val="24"/>
          <w:szCs w:val="24"/>
        </w:rPr>
      </w:pPr>
      <w:r w:rsidRPr="00B95C90">
        <w:rPr>
          <w:b/>
          <w:sz w:val="24"/>
          <w:szCs w:val="24"/>
        </w:rPr>
        <w:t xml:space="preserve">3.1.4 </w:t>
      </w:r>
      <w:r w:rsidRPr="00B95C90">
        <w:rPr>
          <w:sz w:val="24"/>
          <w:szCs w:val="24"/>
        </w:rPr>
        <w:t xml:space="preserve">– O Conselho </w:t>
      </w:r>
      <w:r w:rsidR="006B5105" w:rsidRPr="00B95C90">
        <w:rPr>
          <w:sz w:val="24"/>
          <w:szCs w:val="24"/>
        </w:rPr>
        <w:t xml:space="preserve">da </w:t>
      </w:r>
      <w:proofErr w:type="gramStart"/>
      <w:r w:rsidR="0041681D" w:rsidRPr="00B95C90">
        <w:rPr>
          <w:sz w:val="24"/>
          <w:szCs w:val="24"/>
        </w:rPr>
        <w:t>UEx</w:t>
      </w:r>
      <w:proofErr w:type="gramEnd"/>
      <w:r w:rsidR="0041681D" w:rsidRPr="00B95C90">
        <w:rPr>
          <w:sz w:val="24"/>
          <w:szCs w:val="24"/>
        </w:rPr>
        <w:t xml:space="preserve"> do ****</w:t>
      </w:r>
      <w:r w:rsidRPr="00B95C90">
        <w:rPr>
          <w:sz w:val="24"/>
          <w:szCs w:val="24"/>
        </w:rPr>
        <w:t xml:space="preserve"> pagará, à contratada, o valor dos serviços executados, baseado em medições mensais, sendo que as faturas deverão ser apresentadas com os seguintes documentos anexados:</w:t>
      </w:r>
    </w:p>
    <w:p w:rsidR="00BA1F46" w:rsidRPr="00B95C90" w:rsidRDefault="00BA1F46" w:rsidP="000A1FDF">
      <w:pPr>
        <w:keepLines/>
        <w:tabs>
          <w:tab w:val="left" w:pos="851"/>
          <w:tab w:val="left" w:pos="2828"/>
        </w:tabs>
        <w:suppressAutoHyphens/>
        <w:ind w:left="567" w:hanging="567"/>
        <w:jc w:val="both"/>
        <w:rPr>
          <w:sz w:val="24"/>
          <w:szCs w:val="24"/>
        </w:rPr>
      </w:pPr>
    </w:p>
    <w:p w:rsidR="00BA1F46" w:rsidRPr="00B95C90" w:rsidRDefault="00BA1F46" w:rsidP="000A1FDF">
      <w:pPr>
        <w:keepLines/>
        <w:tabs>
          <w:tab w:val="left" w:pos="-142"/>
          <w:tab w:val="left" w:pos="2828"/>
        </w:tabs>
        <w:suppressAutoHyphens/>
        <w:ind w:left="3240" w:hanging="1980"/>
        <w:jc w:val="both"/>
        <w:rPr>
          <w:sz w:val="24"/>
          <w:szCs w:val="24"/>
        </w:rPr>
      </w:pPr>
      <w:r w:rsidRPr="00B95C90">
        <w:rPr>
          <w:b/>
          <w:sz w:val="24"/>
          <w:szCs w:val="24"/>
        </w:rPr>
        <w:t>3.1.4.1 -</w:t>
      </w:r>
      <w:r w:rsidRPr="00B95C90">
        <w:rPr>
          <w:sz w:val="24"/>
          <w:szCs w:val="24"/>
        </w:rPr>
        <w:t xml:space="preserve"> Termo de Vistoria emitido pela fiscalização;</w:t>
      </w:r>
    </w:p>
    <w:p w:rsidR="00BA1F46" w:rsidRPr="00B95C90" w:rsidRDefault="00BA1F46" w:rsidP="00553842">
      <w:pPr>
        <w:keepLines/>
        <w:tabs>
          <w:tab w:val="left" w:pos="-142"/>
          <w:tab w:val="left" w:pos="2828"/>
        </w:tabs>
        <w:suppressAutoHyphens/>
        <w:ind w:left="1276" w:hanging="16"/>
        <w:jc w:val="both"/>
        <w:rPr>
          <w:sz w:val="24"/>
          <w:szCs w:val="24"/>
        </w:rPr>
      </w:pPr>
      <w:r w:rsidRPr="00B95C90">
        <w:rPr>
          <w:b/>
          <w:sz w:val="24"/>
          <w:szCs w:val="24"/>
        </w:rPr>
        <w:t>3.1.4.2 -</w:t>
      </w:r>
      <w:r w:rsidRPr="00B95C90">
        <w:rPr>
          <w:sz w:val="24"/>
          <w:szCs w:val="24"/>
        </w:rPr>
        <w:t xml:space="preserve"> Prova de regularidade junto ao Fundo de Garantia por Tempo de Servi</w:t>
      </w:r>
      <w:r w:rsidR="00553842" w:rsidRPr="00B95C90">
        <w:rPr>
          <w:sz w:val="24"/>
          <w:szCs w:val="24"/>
        </w:rPr>
        <w:t xml:space="preserve">ço </w:t>
      </w:r>
      <w:r w:rsidRPr="00B95C90">
        <w:rPr>
          <w:sz w:val="24"/>
          <w:szCs w:val="24"/>
        </w:rPr>
        <w:t>(</w:t>
      </w:r>
      <w:r w:rsidRPr="00B95C90">
        <w:rPr>
          <w:b/>
          <w:sz w:val="24"/>
          <w:szCs w:val="24"/>
        </w:rPr>
        <w:t>FGTS</w:t>
      </w:r>
      <w:r w:rsidRPr="00B95C90">
        <w:rPr>
          <w:sz w:val="24"/>
          <w:szCs w:val="24"/>
        </w:rPr>
        <w:t>);</w:t>
      </w:r>
    </w:p>
    <w:p w:rsidR="00BA1F46" w:rsidRPr="00B95C90" w:rsidRDefault="00BA1F46" w:rsidP="000A1FDF">
      <w:pPr>
        <w:keepLines/>
        <w:tabs>
          <w:tab w:val="left" w:pos="-142"/>
          <w:tab w:val="left" w:pos="2828"/>
        </w:tabs>
        <w:suppressAutoHyphens/>
        <w:ind w:left="3240" w:hanging="1980"/>
        <w:jc w:val="both"/>
        <w:rPr>
          <w:b/>
          <w:sz w:val="24"/>
          <w:szCs w:val="24"/>
        </w:rPr>
      </w:pPr>
    </w:p>
    <w:p w:rsidR="000E5D95" w:rsidRPr="00B95C90" w:rsidRDefault="00BA1F46" w:rsidP="000A1FDF">
      <w:pPr>
        <w:ind w:left="720"/>
        <w:jc w:val="both"/>
        <w:rPr>
          <w:sz w:val="24"/>
          <w:szCs w:val="24"/>
        </w:rPr>
      </w:pPr>
      <w:r w:rsidRPr="00B95C90">
        <w:rPr>
          <w:b/>
          <w:sz w:val="24"/>
          <w:szCs w:val="24"/>
        </w:rPr>
        <w:t xml:space="preserve">3.1.4.3 - </w:t>
      </w:r>
      <w:r w:rsidR="000E5D95" w:rsidRPr="00B95C90">
        <w:rPr>
          <w:sz w:val="24"/>
          <w:szCs w:val="24"/>
        </w:rPr>
        <w:t>Certidão de Regularidade de Débitos em relação a Tributos Municipais, expedida pela Prefeitura do Município no qual a empresa se localiza.</w:t>
      </w:r>
    </w:p>
    <w:p w:rsidR="00BA1F46" w:rsidRPr="00B95C90" w:rsidRDefault="00BA1F46" w:rsidP="000A1FDF">
      <w:pPr>
        <w:keepLines/>
        <w:tabs>
          <w:tab w:val="left" w:pos="-142"/>
          <w:tab w:val="left" w:pos="2828"/>
        </w:tabs>
        <w:suppressAutoHyphens/>
        <w:ind w:left="3240" w:hanging="1980"/>
        <w:jc w:val="both"/>
        <w:rPr>
          <w:sz w:val="24"/>
          <w:szCs w:val="24"/>
        </w:rPr>
      </w:pPr>
    </w:p>
    <w:p w:rsidR="00BA1F46" w:rsidRPr="00B95C90" w:rsidRDefault="00BA1F46" w:rsidP="000A1FDF">
      <w:pPr>
        <w:keepLines/>
        <w:tabs>
          <w:tab w:val="left" w:pos="-142"/>
          <w:tab w:val="left" w:pos="2828"/>
        </w:tabs>
        <w:suppressAutoHyphens/>
        <w:ind w:left="3240" w:hanging="1980"/>
        <w:jc w:val="both"/>
        <w:rPr>
          <w:sz w:val="24"/>
          <w:szCs w:val="24"/>
        </w:rPr>
      </w:pPr>
    </w:p>
    <w:p w:rsidR="00BA1F46" w:rsidRPr="00B95C90" w:rsidRDefault="00BA1F46" w:rsidP="00553842">
      <w:pPr>
        <w:keepLines/>
        <w:tabs>
          <w:tab w:val="left" w:pos="-142"/>
          <w:tab w:val="left" w:pos="2828"/>
        </w:tabs>
        <w:suppressAutoHyphens/>
        <w:ind w:left="1276" w:hanging="16"/>
        <w:jc w:val="both"/>
        <w:rPr>
          <w:sz w:val="24"/>
          <w:szCs w:val="24"/>
        </w:rPr>
      </w:pPr>
      <w:r w:rsidRPr="00B95C90">
        <w:rPr>
          <w:b/>
          <w:sz w:val="24"/>
          <w:szCs w:val="24"/>
        </w:rPr>
        <w:t>3.1.4.4 -</w:t>
      </w:r>
      <w:r w:rsidRPr="00B95C90">
        <w:rPr>
          <w:sz w:val="24"/>
          <w:szCs w:val="24"/>
        </w:rPr>
        <w:t xml:space="preserve"> Cópia da matrícula - </w:t>
      </w:r>
      <w:r w:rsidRPr="00B95C90">
        <w:rPr>
          <w:b/>
          <w:sz w:val="24"/>
          <w:szCs w:val="24"/>
        </w:rPr>
        <w:t>CEI</w:t>
      </w:r>
      <w:r w:rsidRPr="00B95C90">
        <w:rPr>
          <w:sz w:val="24"/>
          <w:szCs w:val="24"/>
        </w:rPr>
        <w:t xml:space="preserve"> - Cadastro Específico Individual - da obra junto ao </w:t>
      </w:r>
      <w:r w:rsidRPr="00B95C90">
        <w:rPr>
          <w:b/>
          <w:sz w:val="24"/>
          <w:szCs w:val="24"/>
        </w:rPr>
        <w:t>INSS</w:t>
      </w:r>
      <w:r w:rsidRPr="00B95C90">
        <w:rPr>
          <w:sz w:val="24"/>
          <w:szCs w:val="24"/>
        </w:rPr>
        <w:t>;</w:t>
      </w:r>
    </w:p>
    <w:p w:rsidR="00BA1F46" w:rsidRPr="00B95C90" w:rsidRDefault="00BA1F46" w:rsidP="000A1FDF">
      <w:pPr>
        <w:keepLines/>
        <w:tabs>
          <w:tab w:val="left" w:pos="-142"/>
          <w:tab w:val="left" w:pos="2828"/>
        </w:tabs>
        <w:suppressAutoHyphens/>
        <w:ind w:left="3240" w:hanging="1980"/>
        <w:jc w:val="both"/>
        <w:rPr>
          <w:sz w:val="24"/>
          <w:szCs w:val="24"/>
        </w:rPr>
      </w:pPr>
    </w:p>
    <w:p w:rsidR="00BA1F46" w:rsidRPr="00B95C90" w:rsidRDefault="00BA1F46" w:rsidP="00553842">
      <w:pPr>
        <w:keepLines/>
        <w:tabs>
          <w:tab w:val="left" w:pos="-142"/>
          <w:tab w:val="left" w:pos="2828"/>
        </w:tabs>
        <w:suppressAutoHyphens/>
        <w:ind w:left="1276" w:hanging="16"/>
        <w:jc w:val="both"/>
        <w:rPr>
          <w:sz w:val="24"/>
          <w:szCs w:val="24"/>
        </w:rPr>
      </w:pPr>
      <w:r w:rsidRPr="00B95C90">
        <w:rPr>
          <w:b/>
          <w:sz w:val="24"/>
          <w:szCs w:val="24"/>
        </w:rPr>
        <w:t xml:space="preserve">3.1.4.5 - </w:t>
      </w:r>
      <w:r w:rsidRPr="00B95C90">
        <w:rPr>
          <w:sz w:val="24"/>
          <w:szCs w:val="24"/>
        </w:rPr>
        <w:t xml:space="preserve">Cópia da </w:t>
      </w:r>
      <w:r w:rsidRPr="00B95C90">
        <w:rPr>
          <w:b/>
          <w:sz w:val="24"/>
          <w:szCs w:val="24"/>
        </w:rPr>
        <w:t>GPS</w:t>
      </w:r>
      <w:r w:rsidRPr="00B95C90">
        <w:rPr>
          <w:sz w:val="24"/>
          <w:szCs w:val="24"/>
        </w:rPr>
        <w:t xml:space="preserve"> - Guia da Previdência Social com o número do CEI da obra, devidamente recolhida e respectiva folha de pagamento;</w:t>
      </w:r>
    </w:p>
    <w:p w:rsidR="00BA1F46" w:rsidRPr="00B95C90" w:rsidRDefault="00BA1F46" w:rsidP="000A1FDF">
      <w:pPr>
        <w:keepLines/>
        <w:tabs>
          <w:tab w:val="left" w:pos="1593"/>
          <w:tab w:val="left" w:pos="2828"/>
        </w:tabs>
        <w:suppressAutoHyphens/>
        <w:ind w:left="3240" w:hanging="1980"/>
        <w:jc w:val="both"/>
        <w:rPr>
          <w:b/>
          <w:sz w:val="24"/>
          <w:szCs w:val="24"/>
        </w:rPr>
      </w:pPr>
    </w:p>
    <w:p w:rsidR="00BA1F46" w:rsidRPr="00B95C90" w:rsidRDefault="00BA1F46" w:rsidP="00553842">
      <w:pPr>
        <w:keepLines/>
        <w:tabs>
          <w:tab w:val="left" w:pos="1593"/>
          <w:tab w:val="left" w:pos="2828"/>
        </w:tabs>
        <w:suppressAutoHyphens/>
        <w:ind w:left="1276" w:hanging="16"/>
        <w:jc w:val="both"/>
        <w:rPr>
          <w:sz w:val="24"/>
          <w:szCs w:val="24"/>
        </w:rPr>
      </w:pPr>
      <w:r w:rsidRPr="00B95C90">
        <w:rPr>
          <w:b/>
          <w:sz w:val="24"/>
          <w:szCs w:val="24"/>
        </w:rPr>
        <w:t xml:space="preserve">3.1.4.6 - Declaração Contábil – </w:t>
      </w:r>
      <w:r w:rsidRPr="00B95C90">
        <w:rPr>
          <w:sz w:val="24"/>
          <w:szCs w:val="24"/>
        </w:rPr>
        <w:t>Afirmando que a Empresa está em</w:t>
      </w:r>
      <w:proofErr w:type="gramStart"/>
      <w:r w:rsidRPr="00B95C90">
        <w:rPr>
          <w:sz w:val="24"/>
          <w:szCs w:val="24"/>
        </w:rPr>
        <w:t xml:space="preserve">  </w:t>
      </w:r>
      <w:proofErr w:type="gramEnd"/>
      <w:r w:rsidRPr="00B95C90">
        <w:rPr>
          <w:sz w:val="24"/>
          <w:szCs w:val="24"/>
        </w:rPr>
        <w:t>situação regular e que os serviços referentes à fatura apresentada estão contabilizados.</w:t>
      </w:r>
    </w:p>
    <w:p w:rsidR="00BA1F46" w:rsidRPr="00B95C90" w:rsidRDefault="00BA1F46" w:rsidP="000A1FDF">
      <w:pPr>
        <w:keepLines/>
        <w:tabs>
          <w:tab w:val="left" w:pos="851"/>
          <w:tab w:val="left" w:pos="2828"/>
        </w:tabs>
        <w:suppressAutoHyphens/>
        <w:ind w:left="3240" w:hanging="1980"/>
        <w:jc w:val="both"/>
        <w:rPr>
          <w:sz w:val="24"/>
          <w:szCs w:val="24"/>
        </w:rPr>
      </w:pPr>
    </w:p>
    <w:p w:rsidR="00BA1F46" w:rsidRPr="00B95C90" w:rsidRDefault="00BA1F46" w:rsidP="00553842">
      <w:pPr>
        <w:keepLines/>
        <w:tabs>
          <w:tab w:val="left" w:pos="851"/>
          <w:tab w:val="left" w:pos="2828"/>
        </w:tabs>
        <w:suppressAutoHyphens/>
        <w:ind w:left="1276" w:hanging="16"/>
        <w:jc w:val="both"/>
        <w:rPr>
          <w:sz w:val="24"/>
          <w:szCs w:val="24"/>
        </w:rPr>
      </w:pPr>
      <w:r w:rsidRPr="00B95C90">
        <w:rPr>
          <w:b/>
          <w:sz w:val="24"/>
          <w:szCs w:val="24"/>
        </w:rPr>
        <w:t>3.1.4.7-</w:t>
      </w:r>
      <w:r w:rsidRPr="00B95C90">
        <w:rPr>
          <w:b/>
          <w:i/>
          <w:sz w:val="24"/>
          <w:szCs w:val="24"/>
        </w:rPr>
        <w:t xml:space="preserve"> Cópia do GFIP</w:t>
      </w:r>
      <w:r w:rsidRPr="00B95C90">
        <w:rPr>
          <w:b/>
          <w:sz w:val="24"/>
          <w:szCs w:val="24"/>
        </w:rPr>
        <w:t xml:space="preserve"> </w:t>
      </w:r>
      <w:r w:rsidRPr="00B95C90">
        <w:rPr>
          <w:sz w:val="24"/>
          <w:szCs w:val="24"/>
        </w:rPr>
        <w:t>-</w:t>
      </w:r>
      <w:r w:rsidRPr="00B95C90">
        <w:rPr>
          <w:b/>
          <w:sz w:val="24"/>
          <w:szCs w:val="24"/>
        </w:rPr>
        <w:t xml:space="preserve"> </w:t>
      </w:r>
      <w:r w:rsidRPr="00B95C90">
        <w:rPr>
          <w:sz w:val="24"/>
          <w:szCs w:val="24"/>
        </w:rPr>
        <w:t xml:space="preserve">Guia de recolhimento do </w:t>
      </w:r>
      <w:r w:rsidRPr="00B95C90">
        <w:rPr>
          <w:b/>
          <w:sz w:val="24"/>
          <w:szCs w:val="24"/>
        </w:rPr>
        <w:t>FGTS</w:t>
      </w:r>
      <w:r w:rsidRPr="00B95C90">
        <w:rPr>
          <w:sz w:val="24"/>
          <w:szCs w:val="24"/>
        </w:rPr>
        <w:t xml:space="preserve"> e Informações à Previdência Social.</w:t>
      </w:r>
    </w:p>
    <w:p w:rsidR="00BA1F46" w:rsidRPr="00B95C90" w:rsidRDefault="00BA1F46" w:rsidP="000A1FDF">
      <w:pPr>
        <w:keepLines/>
        <w:tabs>
          <w:tab w:val="left" w:pos="851"/>
          <w:tab w:val="left" w:pos="2828"/>
        </w:tabs>
        <w:suppressAutoHyphens/>
        <w:ind w:left="2268" w:hanging="567"/>
        <w:jc w:val="both"/>
        <w:rPr>
          <w:sz w:val="24"/>
          <w:szCs w:val="24"/>
        </w:rPr>
      </w:pPr>
    </w:p>
    <w:p w:rsidR="00BA1F46" w:rsidRPr="00B95C90" w:rsidRDefault="00BA1F46" w:rsidP="000A1FDF">
      <w:pPr>
        <w:keepLines/>
        <w:tabs>
          <w:tab w:val="left" w:pos="851"/>
          <w:tab w:val="left" w:pos="2828"/>
        </w:tabs>
        <w:suppressAutoHyphens/>
        <w:ind w:left="360"/>
        <w:jc w:val="both"/>
        <w:rPr>
          <w:sz w:val="24"/>
          <w:szCs w:val="24"/>
        </w:rPr>
      </w:pPr>
      <w:r w:rsidRPr="00B95C90">
        <w:rPr>
          <w:b/>
          <w:sz w:val="24"/>
          <w:szCs w:val="24"/>
        </w:rPr>
        <w:t xml:space="preserve">3.2- </w:t>
      </w:r>
      <w:r w:rsidRPr="00B95C90">
        <w:rPr>
          <w:sz w:val="24"/>
          <w:szCs w:val="24"/>
        </w:rPr>
        <w:t xml:space="preserve">Na hipótese da </w:t>
      </w:r>
      <w:r w:rsidRPr="00B95C90">
        <w:rPr>
          <w:b/>
          <w:sz w:val="24"/>
          <w:szCs w:val="24"/>
        </w:rPr>
        <w:t>CONTRATADA</w:t>
      </w:r>
      <w:r w:rsidRPr="00B95C90">
        <w:rPr>
          <w:sz w:val="24"/>
          <w:szCs w:val="24"/>
        </w:rPr>
        <w:t xml:space="preserve"> não cumprir o disposto no item </w:t>
      </w:r>
      <w:r w:rsidRPr="00B95C90">
        <w:rPr>
          <w:b/>
          <w:sz w:val="24"/>
          <w:szCs w:val="24"/>
        </w:rPr>
        <w:t>3.1.4.4,</w:t>
      </w:r>
      <w:r w:rsidRPr="00B95C90">
        <w:rPr>
          <w:b/>
          <w:dstrike/>
          <w:sz w:val="24"/>
          <w:szCs w:val="24"/>
        </w:rPr>
        <w:t xml:space="preserve"> </w:t>
      </w:r>
      <w:r w:rsidRPr="00B95C90">
        <w:rPr>
          <w:b/>
          <w:sz w:val="24"/>
          <w:szCs w:val="24"/>
        </w:rPr>
        <w:t xml:space="preserve">3.1.4.5, 3.1.4.6 e 3.1.4.7 </w:t>
      </w:r>
      <w:r w:rsidRPr="00B95C90">
        <w:rPr>
          <w:sz w:val="24"/>
          <w:szCs w:val="24"/>
        </w:rPr>
        <w:t xml:space="preserve">ou for apurada alguma divergência nos documentos apresentados, a </w:t>
      </w:r>
      <w:r w:rsidRPr="00B95C90">
        <w:rPr>
          <w:b/>
          <w:sz w:val="24"/>
          <w:szCs w:val="24"/>
        </w:rPr>
        <w:t>CONTRATANTE</w:t>
      </w:r>
      <w:r w:rsidRPr="00B95C90">
        <w:rPr>
          <w:sz w:val="24"/>
          <w:szCs w:val="24"/>
        </w:rPr>
        <w:t xml:space="preserve"> reterá o percentual de </w:t>
      </w:r>
      <w:r w:rsidRPr="00B95C90">
        <w:rPr>
          <w:b/>
          <w:sz w:val="24"/>
          <w:szCs w:val="24"/>
        </w:rPr>
        <w:t>11%</w:t>
      </w:r>
      <w:r w:rsidRPr="00B95C90">
        <w:rPr>
          <w:sz w:val="24"/>
          <w:szCs w:val="24"/>
        </w:rPr>
        <w:t xml:space="preserve"> (onze por cento) sobre o valor dos serviços constante da nota fiscal, de acordo com o art. 31 da Lei n° 9.711, de </w:t>
      </w:r>
      <w:smartTag w:uri="urn:schemas-microsoft-com:office:smarttags" w:element="date">
        <w:smartTagPr>
          <w:attr w:name="ls" w:val="trans"/>
          <w:attr w:name="Month" w:val="11"/>
          <w:attr w:name="Day" w:val="20"/>
          <w:attr w:name="Year" w:val="98"/>
        </w:smartTagPr>
        <w:r w:rsidRPr="00B95C90">
          <w:rPr>
            <w:sz w:val="24"/>
            <w:szCs w:val="24"/>
          </w:rPr>
          <w:t>20.11.98.</w:t>
        </w:r>
      </w:smartTag>
    </w:p>
    <w:p w:rsidR="00BA1F46" w:rsidRPr="00B95C90" w:rsidRDefault="00BA1F46" w:rsidP="000A1FDF">
      <w:pPr>
        <w:keepLines/>
        <w:tabs>
          <w:tab w:val="left" w:pos="851"/>
          <w:tab w:val="left" w:pos="2828"/>
        </w:tabs>
        <w:suppressAutoHyphens/>
        <w:ind w:left="360"/>
        <w:jc w:val="both"/>
        <w:rPr>
          <w:sz w:val="24"/>
          <w:szCs w:val="24"/>
        </w:rPr>
      </w:pPr>
    </w:p>
    <w:p w:rsidR="00BA1F46" w:rsidRPr="00B95C90" w:rsidRDefault="00BA1F46" w:rsidP="000A1FDF">
      <w:pPr>
        <w:tabs>
          <w:tab w:val="left" w:pos="2828"/>
        </w:tabs>
        <w:ind w:left="360"/>
        <w:jc w:val="both"/>
        <w:rPr>
          <w:sz w:val="24"/>
          <w:szCs w:val="24"/>
        </w:rPr>
      </w:pPr>
      <w:r w:rsidRPr="00B95C90">
        <w:rPr>
          <w:b/>
          <w:sz w:val="24"/>
          <w:szCs w:val="24"/>
        </w:rPr>
        <w:t>3.3-</w:t>
      </w:r>
      <w:r w:rsidRPr="00B95C90">
        <w:rPr>
          <w:sz w:val="24"/>
          <w:szCs w:val="24"/>
        </w:rPr>
        <w:t xml:space="preserve"> Pela execução dos serviços, o </w:t>
      </w:r>
      <w:r w:rsidRPr="00B95C90">
        <w:rPr>
          <w:b/>
          <w:sz w:val="24"/>
          <w:szCs w:val="24"/>
        </w:rPr>
        <w:t>CONTRATANTE</w:t>
      </w:r>
      <w:r w:rsidRPr="00B95C90">
        <w:rPr>
          <w:sz w:val="24"/>
          <w:szCs w:val="24"/>
        </w:rPr>
        <w:t xml:space="preserve"> pagará à </w:t>
      </w:r>
      <w:r w:rsidRPr="00B95C90">
        <w:rPr>
          <w:b/>
          <w:sz w:val="24"/>
          <w:szCs w:val="24"/>
        </w:rPr>
        <w:t xml:space="preserve">CONTRATADA </w:t>
      </w:r>
      <w:r w:rsidRPr="00B95C90">
        <w:rPr>
          <w:sz w:val="24"/>
          <w:szCs w:val="24"/>
        </w:rPr>
        <w:t>o valor de R$</w:t>
      </w:r>
      <w:r w:rsidR="0079542B" w:rsidRPr="00B95C90">
        <w:rPr>
          <w:sz w:val="24"/>
          <w:szCs w:val="24"/>
        </w:rPr>
        <w:t xml:space="preserve"> xx </w:t>
      </w:r>
      <w:r w:rsidRPr="00B95C90">
        <w:rPr>
          <w:sz w:val="24"/>
          <w:szCs w:val="24"/>
        </w:rPr>
        <w:t>(</w:t>
      </w:r>
      <w:r w:rsidR="0079542B" w:rsidRPr="00B95C90">
        <w:rPr>
          <w:sz w:val="24"/>
          <w:szCs w:val="24"/>
        </w:rPr>
        <w:t>valor da proposta da contratada</w:t>
      </w:r>
      <w:r w:rsidR="001B3651" w:rsidRPr="00B95C90">
        <w:rPr>
          <w:sz w:val="24"/>
          <w:szCs w:val="24"/>
        </w:rPr>
        <w:t>)</w:t>
      </w:r>
      <w:r w:rsidRPr="00B95C90">
        <w:rPr>
          <w:sz w:val="24"/>
          <w:szCs w:val="24"/>
        </w:rPr>
        <w:t xml:space="preserve"> até o 30º (trigésimo) dia do mês subseqüente, a contar da certificação de que os serviços foram executados/ entregues e aceitos, mediante a apresentação de Nota Fiscal/</w:t>
      </w:r>
      <w:proofErr w:type="gramStart"/>
      <w:r w:rsidRPr="00B95C90">
        <w:rPr>
          <w:sz w:val="24"/>
          <w:szCs w:val="24"/>
        </w:rPr>
        <w:t xml:space="preserve">Fatura </w:t>
      </w:r>
      <w:r w:rsidRPr="00B95C90">
        <w:rPr>
          <w:b/>
          <w:sz w:val="24"/>
          <w:szCs w:val="24"/>
        </w:rPr>
        <w:t>devidamente atestada</w:t>
      </w:r>
      <w:proofErr w:type="gramEnd"/>
      <w:r w:rsidRPr="00B95C90">
        <w:rPr>
          <w:sz w:val="24"/>
          <w:szCs w:val="24"/>
        </w:rPr>
        <w:t xml:space="preserve">, contendo o número do convênio, do Convite, do contrato, a descrição individualizada dos materiais e quantidades fornecidas com os preços unitários, bem como, quando for o caso, dos serviços prestados com os respectivos valores e o </w:t>
      </w:r>
      <w:r w:rsidRPr="00B95C90">
        <w:rPr>
          <w:b/>
          <w:sz w:val="24"/>
          <w:szCs w:val="24"/>
        </w:rPr>
        <w:t>VALOR TOTAL.</w:t>
      </w:r>
    </w:p>
    <w:p w:rsidR="00BA1F46" w:rsidRPr="00B95C90" w:rsidRDefault="00BA1F46" w:rsidP="000A1FDF">
      <w:pPr>
        <w:keepLines/>
        <w:tabs>
          <w:tab w:val="left" w:pos="2586"/>
          <w:tab w:val="left" w:pos="2828"/>
        </w:tabs>
        <w:suppressAutoHyphens/>
        <w:ind w:left="360"/>
        <w:jc w:val="both"/>
        <w:rPr>
          <w:b/>
          <w:sz w:val="24"/>
          <w:szCs w:val="24"/>
        </w:rPr>
      </w:pPr>
    </w:p>
    <w:p w:rsidR="00BA1F46" w:rsidRPr="00B95C90" w:rsidRDefault="00BA1F46" w:rsidP="000A1FDF">
      <w:pPr>
        <w:tabs>
          <w:tab w:val="left" w:pos="2828"/>
        </w:tabs>
        <w:ind w:left="360"/>
        <w:jc w:val="both"/>
        <w:rPr>
          <w:sz w:val="24"/>
          <w:szCs w:val="24"/>
        </w:rPr>
      </w:pPr>
      <w:r w:rsidRPr="00B95C90">
        <w:rPr>
          <w:b/>
          <w:sz w:val="24"/>
          <w:szCs w:val="24"/>
        </w:rPr>
        <w:t xml:space="preserve">3.4 - </w:t>
      </w:r>
      <w:r w:rsidRPr="00B95C90">
        <w:rPr>
          <w:sz w:val="24"/>
          <w:szCs w:val="24"/>
        </w:rPr>
        <w:t xml:space="preserve">Para o pagamento da 1ª medição, a </w:t>
      </w:r>
      <w:r w:rsidRPr="00B95C90">
        <w:rPr>
          <w:b/>
          <w:sz w:val="24"/>
          <w:szCs w:val="24"/>
        </w:rPr>
        <w:t>CONTRATADA</w:t>
      </w:r>
      <w:r w:rsidRPr="00B95C90">
        <w:rPr>
          <w:sz w:val="24"/>
          <w:szCs w:val="24"/>
        </w:rPr>
        <w:t xml:space="preserve"> </w:t>
      </w:r>
      <w:proofErr w:type="gramStart"/>
      <w:r w:rsidRPr="00B95C90">
        <w:rPr>
          <w:sz w:val="24"/>
          <w:szCs w:val="24"/>
        </w:rPr>
        <w:t>deverá,</w:t>
      </w:r>
      <w:proofErr w:type="gramEnd"/>
      <w:r w:rsidRPr="00B95C90">
        <w:rPr>
          <w:sz w:val="24"/>
          <w:szCs w:val="24"/>
        </w:rPr>
        <w:t xml:space="preserve"> além dos documentos enumerados no item </w:t>
      </w:r>
      <w:r w:rsidRPr="00B95C90">
        <w:rPr>
          <w:b/>
          <w:sz w:val="24"/>
          <w:szCs w:val="24"/>
        </w:rPr>
        <w:t>3.1.4</w:t>
      </w:r>
      <w:r w:rsidRPr="00B95C90">
        <w:rPr>
          <w:sz w:val="24"/>
          <w:szCs w:val="24"/>
        </w:rPr>
        <w:t xml:space="preserve"> e seus subitens, apresentar cópia das Anotações de Responsabilidade Técnica (</w:t>
      </w:r>
      <w:proofErr w:type="spellStart"/>
      <w:r w:rsidRPr="00B95C90">
        <w:rPr>
          <w:b/>
          <w:sz w:val="24"/>
          <w:szCs w:val="24"/>
        </w:rPr>
        <w:t>ARTs</w:t>
      </w:r>
      <w:proofErr w:type="spellEnd"/>
      <w:r w:rsidRPr="00B95C90">
        <w:rPr>
          <w:sz w:val="24"/>
          <w:szCs w:val="24"/>
        </w:rPr>
        <w:t>) referentes aos serviços contratados.</w:t>
      </w:r>
    </w:p>
    <w:p w:rsidR="00BA1F46" w:rsidRPr="00B95C90" w:rsidRDefault="00BA1F46" w:rsidP="000A1FDF">
      <w:pPr>
        <w:tabs>
          <w:tab w:val="left" w:pos="2828"/>
        </w:tabs>
        <w:ind w:left="360"/>
        <w:jc w:val="both"/>
        <w:rPr>
          <w:b/>
          <w:sz w:val="24"/>
          <w:szCs w:val="24"/>
        </w:rPr>
      </w:pPr>
    </w:p>
    <w:p w:rsidR="00BA1F46" w:rsidRPr="00B95C90" w:rsidRDefault="00BA1F46" w:rsidP="000A1FDF">
      <w:pPr>
        <w:tabs>
          <w:tab w:val="left" w:pos="2828"/>
        </w:tabs>
        <w:ind w:left="360"/>
        <w:jc w:val="both"/>
        <w:rPr>
          <w:b/>
          <w:sz w:val="24"/>
          <w:szCs w:val="24"/>
          <w:u w:val="single"/>
        </w:rPr>
      </w:pPr>
      <w:r w:rsidRPr="00B95C90">
        <w:rPr>
          <w:b/>
          <w:sz w:val="24"/>
          <w:szCs w:val="24"/>
        </w:rPr>
        <w:t>3.5 -</w:t>
      </w:r>
      <w:r w:rsidRPr="00B95C90">
        <w:rPr>
          <w:b/>
          <w:sz w:val="24"/>
          <w:szCs w:val="24"/>
          <w:u w:val="single"/>
        </w:rPr>
        <w:t xml:space="preserve"> DO REAJUSTAMENTO:</w:t>
      </w:r>
    </w:p>
    <w:p w:rsidR="00BA1F46" w:rsidRPr="00B95C90" w:rsidRDefault="00BA1F46" w:rsidP="000A1FDF">
      <w:pPr>
        <w:tabs>
          <w:tab w:val="left" w:pos="2828"/>
        </w:tabs>
        <w:jc w:val="both"/>
        <w:rPr>
          <w:b/>
          <w:sz w:val="24"/>
          <w:szCs w:val="24"/>
        </w:rPr>
      </w:pPr>
    </w:p>
    <w:p w:rsidR="00BA1F46" w:rsidRPr="00B95C90" w:rsidRDefault="00BA1F46" w:rsidP="000A1FDF">
      <w:pPr>
        <w:keepLines/>
        <w:tabs>
          <w:tab w:val="center" w:pos="-142"/>
          <w:tab w:val="left" w:pos="2828"/>
        </w:tabs>
        <w:suppressAutoHyphens/>
        <w:ind w:left="900"/>
        <w:jc w:val="both"/>
        <w:rPr>
          <w:sz w:val="24"/>
          <w:szCs w:val="24"/>
        </w:rPr>
      </w:pPr>
      <w:r w:rsidRPr="00B95C90">
        <w:rPr>
          <w:b/>
          <w:sz w:val="24"/>
          <w:szCs w:val="24"/>
        </w:rPr>
        <w:lastRenderedPageBreak/>
        <w:t xml:space="preserve">3.5.1- </w:t>
      </w:r>
      <w:r w:rsidRPr="00B95C90">
        <w:rPr>
          <w:sz w:val="24"/>
          <w:szCs w:val="24"/>
        </w:rPr>
        <w:t xml:space="preserve">A periodicidade mínima de reajuste ou revisão dos valores das parcelas do cronograma físico-financeiro da proposta será de </w:t>
      </w:r>
      <w:proofErr w:type="gramStart"/>
      <w:r w:rsidRPr="00B95C90">
        <w:rPr>
          <w:b/>
          <w:sz w:val="24"/>
          <w:szCs w:val="24"/>
        </w:rPr>
        <w:t>1</w:t>
      </w:r>
      <w:proofErr w:type="gramEnd"/>
      <w:r w:rsidRPr="00B95C90">
        <w:rPr>
          <w:sz w:val="24"/>
          <w:szCs w:val="24"/>
        </w:rPr>
        <w:t xml:space="preserve"> (um) ano, contado a partir da data base correspondente à data limite para apresentação da proposta por ocasião da abertura da licitação, podendo este período ser modificado por ato do Governo Federal.</w:t>
      </w:r>
    </w:p>
    <w:p w:rsidR="00553842" w:rsidRPr="00B95C90" w:rsidRDefault="00553842" w:rsidP="000A1FDF">
      <w:pPr>
        <w:keepLines/>
        <w:tabs>
          <w:tab w:val="center" w:pos="-142"/>
          <w:tab w:val="left" w:pos="2828"/>
        </w:tabs>
        <w:suppressAutoHyphens/>
        <w:ind w:left="900"/>
        <w:jc w:val="both"/>
        <w:rPr>
          <w:b/>
          <w:sz w:val="24"/>
          <w:szCs w:val="24"/>
        </w:rPr>
      </w:pPr>
    </w:p>
    <w:p w:rsidR="00BA1F46" w:rsidRPr="00B95C90" w:rsidRDefault="00BA1F46" w:rsidP="000A1FDF">
      <w:pPr>
        <w:keepLines/>
        <w:tabs>
          <w:tab w:val="center" w:pos="-142"/>
          <w:tab w:val="left" w:pos="2828"/>
        </w:tabs>
        <w:suppressAutoHyphens/>
        <w:ind w:left="900"/>
        <w:jc w:val="both"/>
        <w:rPr>
          <w:b/>
          <w:sz w:val="24"/>
          <w:szCs w:val="24"/>
        </w:rPr>
      </w:pPr>
      <w:r w:rsidRPr="00B95C90">
        <w:rPr>
          <w:b/>
          <w:sz w:val="24"/>
          <w:szCs w:val="24"/>
        </w:rPr>
        <w:t>3.5.2-</w:t>
      </w:r>
      <w:r w:rsidRPr="00B95C90">
        <w:rPr>
          <w:sz w:val="24"/>
          <w:szCs w:val="24"/>
        </w:rPr>
        <w:t xml:space="preserve"> Após o prazo previsto no item </w:t>
      </w:r>
      <w:r w:rsidRPr="00B95C90">
        <w:rPr>
          <w:b/>
          <w:sz w:val="24"/>
          <w:szCs w:val="24"/>
        </w:rPr>
        <w:t xml:space="preserve">3.5.1 </w:t>
      </w:r>
      <w:r w:rsidRPr="00B95C90">
        <w:rPr>
          <w:sz w:val="24"/>
          <w:szCs w:val="24"/>
        </w:rPr>
        <w:t xml:space="preserve">as parcelas remanescentes serão reajustadas pelo Índice Nacional do Custo da Construção - </w:t>
      </w:r>
      <w:r w:rsidRPr="00B95C90">
        <w:rPr>
          <w:b/>
          <w:sz w:val="24"/>
          <w:szCs w:val="24"/>
        </w:rPr>
        <w:t>OBRAS CIVIS</w:t>
      </w:r>
      <w:r w:rsidRPr="00B95C90">
        <w:rPr>
          <w:sz w:val="24"/>
          <w:szCs w:val="24"/>
        </w:rPr>
        <w:t xml:space="preserve"> obedecendo à seguinte fórmula;</w:t>
      </w:r>
    </w:p>
    <w:p w:rsidR="00BA1F46" w:rsidRPr="00B95C90" w:rsidRDefault="00BA1F46" w:rsidP="000A1FDF">
      <w:pPr>
        <w:keepLines/>
        <w:tabs>
          <w:tab w:val="left" w:pos="-2127"/>
          <w:tab w:val="center" w:pos="-142"/>
          <w:tab w:val="left" w:pos="2828"/>
        </w:tabs>
        <w:suppressAutoHyphens/>
        <w:ind w:left="900"/>
        <w:jc w:val="both"/>
        <w:outlineLvl w:val="0"/>
        <w:rPr>
          <w:b/>
          <w:sz w:val="24"/>
          <w:szCs w:val="24"/>
        </w:rPr>
      </w:pPr>
    </w:p>
    <w:p w:rsidR="00BA1F46" w:rsidRPr="00B95C90" w:rsidRDefault="00BA1F46" w:rsidP="000A1FDF">
      <w:pPr>
        <w:keepLines/>
        <w:tabs>
          <w:tab w:val="left" w:pos="-2127"/>
          <w:tab w:val="center" w:pos="-142"/>
          <w:tab w:val="left" w:pos="2828"/>
        </w:tabs>
        <w:suppressAutoHyphens/>
        <w:ind w:left="900"/>
        <w:outlineLvl w:val="0"/>
        <w:rPr>
          <w:sz w:val="24"/>
          <w:szCs w:val="24"/>
        </w:rPr>
      </w:pPr>
      <w:r w:rsidRPr="00B95C90">
        <w:rPr>
          <w:b/>
          <w:i/>
          <w:sz w:val="24"/>
          <w:szCs w:val="24"/>
        </w:rPr>
        <w:t xml:space="preserve">M = V </w:t>
      </w:r>
      <w:proofErr w:type="gramStart"/>
      <w:r w:rsidRPr="00B95C90">
        <w:rPr>
          <w:b/>
          <w:i/>
          <w:sz w:val="24"/>
          <w:szCs w:val="24"/>
        </w:rPr>
        <w:t xml:space="preserve">( </w:t>
      </w:r>
      <w:proofErr w:type="gramEnd"/>
      <w:r w:rsidRPr="00B95C90">
        <w:rPr>
          <w:b/>
          <w:i/>
          <w:sz w:val="24"/>
          <w:szCs w:val="24"/>
        </w:rPr>
        <w:t xml:space="preserve">I / </w:t>
      </w:r>
      <w:proofErr w:type="spellStart"/>
      <w:r w:rsidRPr="00B95C90">
        <w:rPr>
          <w:b/>
          <w:i/>
          <w:sz w:val="24"/>
          <w:szCs w:val="24"/>
        </w:rPr>
        <w:t>Io</w:t>
      </w:r>
      <w:proofErr w:type="spellEnd"/>
      <w:r w:rsidRPr="00B95C90">
        <w:rPr>
          <w:b/>
          <w:i/>
          <w:sz w:val="24"/>
          <w:szCs w:val="24"/>
        </w:rPr>
        <w:t xml:space="preserve"> ) </w:t>
      </w:r>
    </w:p>
    <w:p w:rsidR="00BA1F46" w:rsidRPr="00B95C90" w:rsidRDefault="00BA1F46" w:rsidP="000A1FDF">
      <w:pPr>
        <w:keepLines/>
        <w:tabs>
          <w:tab w:val="left" w:pos="-2127"/>
          <w:tab w:val="left" w:pos="2828"/>
        </w:tabs>
        <w:suppressAutoHyphens/>
        <w:ind w:left="900"/>
        <w:rPr>
          <w:sz w:val="24"/>
          <w:szCs w:val="24"/>
        </w:rPr>
      </w:pPr>
      <w:r w:rsidRPr="00B95C90">
        <w:rPr>
          <w:sz w:val="24"/>
          <w:szCs w:val="24"/>
        </w:rPr>
        <w:t xml:space="preserve">Onde: </w:t>
      </w:r>
    </w:p>
    <w:p w:rsidR="00BA1F46" w:rsidRPr="00B95C90" w:rsidRDefault="00BA1F46" w:rsidP="000A1FDF">
      <w:pPr>
        <w:keepLines/>
        <w:tabs>
          <w:tab w:val="left" w:pos="-2127"/>
          <w:tab w:val="left" w:pos="2828"/>
        </w:tabs>
        <w:suppressAutoHyphens/>
        <w:ind w:left="900" w:right="1179"/>
        <w:outlineLvl w:val="0"/>
        <w:rPr>
          <w:sz w:val="24"/>
          <w:szCs w:val="24"/>
        </w:rPr>
      </w:pPr>
    </w:p>
    <w:p w:rsidR="00BA1F46" w:rsidRPr="00B95C90" w:rsidRDefault="00BA1F46" w:rsidP="000A1FDF">
      <w:pPr>
        <w:keepLines/>
        <w:tabs>
          <w:tab w:val="left" w:pos="-2127"/>
          <w:tab w:val="left" w:pos="2828"/>
        </w:tabs>
        <w:suppressAutoHyphens/>
        <w:ind w:left="900" w:right="1179"/>
        <w:outlineLvl w:val="0"/>
        <w:rPr>
          <w:sz w:val="24"/>
          <w:szCs w:val="24"/>
        </w:rPr>
      </w:pPr>
      <w:r w:rsidRPr="00B95C90">
        <w:rPr>
          <w:b/>
          <w:sz w:val="24"/>
          <w:szCs w:val="24"/>
        </w:rPr>
        <w:t xml:space="preserve">M </w:t>
      </w:r>
      <w:r w:rsidRPr="00B95C90">
        <w:rPr>
          <w:sz w:val="24"/>
          <w:szCs w:val="24"/>
        </w:rPr>
        <w:t>- Valor reajustado das parcelas remanescentes.</w:t>
      </w:r>
    </w:p>
    <w:p w:rsidR="00BA1F46" w:rsidRPr="00B95C90" w:rsidRDefault="00BA1F46" w:rsidP="000A1FDF">
      <w:pPr>
        <w:keepLines/>
        <w:tabs>
          <w:tab w:val="left" w:pos="-2127"/>
          <w:tab w:val="left" w:pos="2828"/>
        </w:tabs>
        <w:suppressAutoHyphens/>
        <w:ind w:left="900" w:right="1179"/>
        <w:outlineLvl w:val="0"/>
        <w:rPr>
          <w:sz w:val="24"/>
          <w:szCs w:val="24"/>
        </w:rPr>
      </w:pPr>
      <w:r w:rsidRPr="00B95C90">
        <w:rPr>
          <w:b/>
          <w:sz w:val="24"/>
          <w:szCs w:val="24"/>
        </w:rPr>
        <w:t>V</w:t>
      </w:r>
      <w:r w:rsidRPr="00B95C90">
        <w:rPr>
          <w:sz w:val="24"/>
          <w:szCs w:val="24"/>
        </w:rPr>
        <w:t xml:space="preserve"> - Valor inicial das parcelas remanescentes.</w:t>
      </w:r>
    </w:p>
    <w:p w:rsidR="00BA1F46" w:rsidRPr="00B95C90" w:rsidRDefault="00BA1F46" w:rsidP="000A1FDF">
      <w:pPr>
        <w:keepLines/>
        <w:tabs>
          <w:tab w:val="left" w:pos="-2127"/>
          <w:tab w:val="left" w:pos="2828"/>
        </w:tabs>
        <w:suppressAutoHyphens/>
        <w:ind w:left="900" w:right="1179"/>
        <w:jc w:val="both"/>
        <w:rPr>
          <w:sz w:val="24"/>
          <w:szCs w:val="24"/>
        </w:rPr>
      </w:pPr>
      <w:r w:rsidRPr="00B95C90">
        <w:rPr>
          <w:b/>
          <w:sz w:val="24"/>
          <w:szCs w:val="24"/>
        </w:rPr>
        <w:t>I</w:t>
      </w:r>
      <w:r w:rsidRPr="00B95C90">
        <w:rPr>
          <w:sz w:val="24"/>
          <w:szCs w:val="24"/>
        </w:rPr>
        <w:t xml:space="preserve"> - Índice referente ao mês que completa a periodicidade de um ano em relação data limite para apresentação da proposta por ocasião da abertura da licitação. </w:t>
      </w:r>
    </w:p>
    <w:p w:rsidR="00BA1F46" w:rsidRPr="00B95C90" w:rsidRDefault="00BA1F46" w:rsidP="000A1FDF">
      <w:pPr>
        <w:pStyle w:val="Recuodecorpodetexto2"/>
        <w:tabs>
          <w:tab w:val="left" w:pos="2828"/>
        </w:tabs>
        <w:ind w:left="900" w:right="1179" w:firstLine="0"/>
        <w:rPr>
          <w:rFonts w:ascii="Times New Roman" w:hAnsi="Times New Roman"/>
          <w:sz w:val="24"/>
          <w:szCs w:val="24"/>
        </w:rPr>
      </w:pPr>
      <w:proofErr w:type="spellStart"/>
      <w:r w:rsidRPr="00B95C90">
        <w:rPr>
          <w:rFonts w:ascii="Times New Roman" w:hAnsi="Times New Roman"/>
          <w:b/>
          <w:sz w:val="24"/>
          <w:szCs w:val="24"/>
        </w:rPr>
        <w:t>Io</w:t>
      </w:r>
      <w:proofErr w:type="spellEnd"/>
      <w:r w:rsidRPr="00B95C90">
        <w:rPr>
          <w:rFonts w:ascii="Times New Roman" w:hAnsi="Times New Roman"/>
          <w:sz w:val="24"/>
          <w:szCs w:val="24"/>
        </w:rPr>
        <w:t xml:space="preserve"> - Índice referente ao mês da data limite para apresentação da proposta por ocasião da abertura da licitação.</w:t>
      </w:r>
    </w:p>
    <w:p w:rsidR="00BA1F46" w:rsidRPr="00B95C90" w:rsidRDefault="00BA1F46" w:rsidP="000A1FDF">
      <w:pPr>
        <w:pStyle w:val="Recuodecorpodetexto2"/>
        <w:tabs>
          <w:tab w:val="left" w:pos="2828"/>
        </w:tabs>
        <w:ind w:left="900" w:right="1179" w:firstLine="0"/>
        <w:rPr>
          <w:rFonts w:ascii="Times New Roman" w:hAnsi="Times New Roman"/>
          <w:sz w:val="24"/>
          <w:szCs w:val="24"/>
        </w:rPr>
      </w:pPr>
      <w:r w:rsidRPr="00B95C90">
        <w:rPr>
          <w:rFonts w:ascii="Times New Roman" w:hAnsi="Times New Roman"/>
          <w:b/>
          <w:sz w:val="24"/>
          <w:szCs w:val="24"/>
        </w:rPr>
        <w:t>3.5.3</w:t>
      </w:r>
      <w:r w:rsidRPr="00B95C90">
        <w:rPr>
          <w:rFonts w:ascii="Times New Roman" w:hAnsi="Times New Roman"/>
          <w:sz w:val="24"/>
          <w:szCs w:val="24"/>
        </w:rPr>
        <w:t xml:space="preserve"> – No caso das obrigações serem cumpridas por filial, a mesma deverá apresentar os documentos que comprovem a sua regularidade fiscal.</w:t>
      </w:r>
    </w:p>
    <w:p w:rsidR="00BA1F46" w:rsidRPr="00B95C90" w:rsidRDefault="00BA1F46" w:rsidP="000A1FDF">
      <w:pPr>
        <w:pStyle w:val="Recuodecorpodetexto2"/>
        <w:tabs>
          <w:tab w:val="left" w:pos="2828"/>
        </w:tabs>
        <w:ind w:left="900" w:right="1179" w:firstLine="0"/>
        <w:rPr>
          <w:rFonts w:ascii="Times New Roman" w:hAnsi="Times New Roman"/>
          <w:sz w:val="24"/>
          <w:szCs w:val="24"/>
        </w:rPr>
      </w:pPr>
    </w:p>
    <w:p w:rsidR="00BA1F46" w:rsidRPr="00B95C90" w:rsidRDefault="00BA1F46" w:rsidP="000A1FDF">
      <w:pPr>
        <w:pStyle w:val="Recuodecorpodetexto2"/>
        <w:tabs>
          <w:tab w:val="left" w:pos="2828"/>
        </w:tabs>
        <w:ind w:left="900" w:right="459" w:hanging="900"/>
        <w:rPr>
          <w:rFonts w:ascii="Times New Roman" w:hAnsi="Times New Roman"/>
          <w:sz w:val="24"/>
          <w:szCs w:val="24"/>
          <w:u w:val="single"/>
        </w:rPr>
      </w:pPr>
      <w:r w:rsidRPr="00B95C90">
        <w:rPr>
          <w:rFonts w:ascii="Times New Roman" w:hAnsi="Times New Roman"/>
          <w:b/>
          <w:sz w:val="24"/>
          <w:szCs w:val="24"/>
        </w:rPr>
        <w:t>4-C</w:t>
      </w:r>
      <w:r w:rsidRPr="00B95C90">
        <w:rPr>
          <w:rFonts w:ascii="Times New Roman" w:hAnsi="Times New Roman"/>
          <w:b/>
          <w:sz w:val="24"/>
          <w:szCs w:val="24"/>
          <w:u w:val="single"/>
        </w:rPr>
        <w:t>LÁUSULA QUARTA – DOS RECURSOS FINANCEIROS E ORÇAMENTÁRIOS:</w:t>
      </w:r>
    </w:p>
    <w:p w:rsidR="00231A88" w:rsidRDefault="00231A88" w:rsidP="00231A88">
      <w:pPr>
        <w:ind w:left="426"/>
        <w:jc w:val="both"/>
        <w:rPr>
          <w:b/>
          <w:sz w:val="24"/>
          <w:szCs w:val="24"/>
        </w:rPr>
      </w:pPr>
    </w:p>
    <w:p w:rsidR="00231A88" w:rsidRPr="00B95C90" w:rsidRDefault="007D2773" w:rsidP="00231A88">
      <w:pPr>
        <w:ind w:left="426"/>
        <w:jc w:val="both"/>
        <w:rPr>
          <w:sz w:val="24"/>
          <w:szCs w:val="24"/>
        </w:rPr>
      </w:pPr>
      <w:r w:rsidRPr="00B95C90">
        <w:rPr>
          <w:b/>
          <w:sz w:val="24"/>
          <w:szCs w:val="24"/>
        </w:rPr>
        <w:t xml:space="preserve"> </w:t>
      </w:r>
      <w:r w:rsidR="00BA1F46" w:rsidRPr="00B95C90">
        <w:rPr>
          <w:b/>
          <w:sz w:val="24"/>
          <w:szCs w:val="24"/>
        </w:rPr>
        <w:t xml:space="preserve">4.1 - </w:t>
      </w:r>
      <w:r w:rsidR="00231A88" w:rsidRPr="00B95C90">
        <w:rPr>
          <w:sz w:val="24"/>
          <w:szCs w:val="24"/>
        </w:rPr>
        <w:t xml:space="preserve">A presente </w:t>
      </w:r>
      <w:r w:rsidR="00231A88">
        <w:rPr>
          <w:sz w:val="24"/>
          <w:szCs w:val="24"/>
        </w:rPr>
        <w:t>licitação correrá a conta do</w:t>
      </w:r>
      <w:r w:rsidR="00231A88" w:rsidRPr="00B95C90">
        <w:rPr>
          <w:sz w:val="24"/>
          <w:szCs w:val="24"/>
        </w:rPr>
        <w:t xml:space="preserve"> </w:t>
      </w:r>
      <w:r w:rsidR="00231A88">
        <w:rPr>
          <w:sz w:val="24"/>
          <w:szCs w:val="24"/>
        </w:rPr>
        <w:t>recurso</w:t>
      </w:r>
      <w:r w:rsidR="00231A88" w:rsidRPr="00B95C90">
        <w:rPr>
          <w:sz w:val="24"/>
          <w:szCs w:val="24"/>
        </w:rPr>
        <w:t xml:space="preserve"> </w:t>
      </w:r>
      <w:r w:rsidR="00231A88">
        <w:rPr>
          <w:sz w:val="24"/>
          <w:szCs w:val="24"/>
        </w:rPr>
        <w:t xml:space="preserve">financeiro oriundo do Programa Dinheiro Direto nos </w:t>
      </w:r>
      <w:proofErr w:type="spellStart"/>
      <w:r w:rsidR="00231A88">
        <w:rPr>
          <w:sz w:val="24"/>
          <w:szCs w:val="24"/>
        </w:rPr>
        <w:t>Quarteis</w:t>
      </w:r>
      <w:proofErr w:type="spellEnd"/>
      <w:r w:rsidR="00231A88">
        <w:rPr>
          <w:sz w:val="24"/>
          <w:szCs w:val="24"/>
        </w:rPr>
        <w:t xml:space="preserve"> e Delegacias - PDDQD</w:t>
      </w:r>
      <w:proofErr w:type="gramStart"/>
      <w:r w:rsidR="00231A88">
        <w:rPr>
          <w:sz w:val="24"/>
          <w:szCs w:val="24"/>
        </w:rPr>
        <w:t>, via</w:t>
      </w:r>
      <w:proofErr w:type="gramEnd"/>
      <w:r w:rsidR="00231A88">
        <w:rPr>
          <w:sz w:val="24"/>
          <w:szCs w:val="24"/>
        </w:rPr>
        <w:t xml:space="preserve"> Processo nº</w:t>
      </w:r>
      <w:r w:rsidR="00231A88" w:rsidRPr="00B95C90">
        <w:rPr>
          <w:sz w:val="24"/>
          <w:szCs w:val="24"/>
        </w:rPr>
        <w:t>:</w:t>
      </w:r>
      <w:r w:rsidR="00231A88">
        <w:rPr>
          <w:sz w:val="24"/>
          <w:szCs w:val="24"/>
        </w:rPr>
        <w:t xml:space="preserve"> 20140001******</w:t>
      </w:r>
      <w:r w:rsidR="00624291">
        <w:rPr>
          <w:sz w:val="24"/>
          <w:szCs w:val="24"/>
        </w:rPr>
        <w:t xml:space="preserve"> </w:t>
      </w:r>
      <w:r w:rsidR="00231A88">
        <w:rPr>
          <w:sz w:val="24"/>
          <w:szCs w:val="24"/>
        </w:rPr>
        <w:t xml:space="preserve">SSP, no valor de </w:t>
      </w:r>
      <w:r w:rsidR="00231A88" w:rsidRPr="00B95C90">
        <w:rPr>
          <w:sz w:val="24"/>
          <w:szCs w:val="24"/>
        </w:rPr>
        <w:t>R$ **** (valor por extenso)</w:t>
      </w:r>
      <w:r w:rsidR="00231A88">
        <w:rPr>
          <w:sz w:val="24"/>
          <w:szCs w:val="24"/>
        </w:rPr>
        <w:t>.</w:t>
      </w:r>
    </w:p>
    <w:p w:rsidR="00BA1F46" w:rsidRPr="00B95C90" w:rsidRDefault="00BA1F46" w:rsidP="00231A88">
      <w:pPr>
        <w:pStyle w:val="Recuodecorpodetexto3"/>
        <w:tabs>
          <w:tab w:val="left" w:pos="993"/>
          <w:tab w:val="left" w:pos="1134"/>
          <w:tab w:val="left" w:pos="2268"/>
          <w:tab w:val="left" w:pos="2552"/>
          <w:tab w:val="left" w:pos="2828"/>
        </w:tabs>
        <w:ind w:firstLine="180"/>
        <w:rPr>
          <w:b/>
          <w:sz w:val="24"/>
          <w:szCs w:val="24"/>
        </w:rPr>
      </w:pPr>
    </w:p>
    <w:p w:rsidR="00BA1F46" w:rsidRPr="00B95C90" w:rsidRDefault="00BA1F46" w:rsidP="000A1FDF">
      <w:pPr>
        <w:pStyle w:val="Ttulo5"/>
        <w:tabs>
          <w:tab w:val="left" w:pos="2828"/>
        </w:tabs>
        <w:ind w:left="2552" w:right="459" w:hanging="2192"/>
        <w:jc w:val="left"/>
        <w:rPr>
          <w:rFonts w:ascii="Times New Roman" w:hAnsi="Times New Roman"/>
          <w:bCs/>
          <w:sz w:val="24"/>
          <w:szCs w:val="24"/>
          <w:u w:val="single"/>
        </w:rPr>
      </w:pPr>
      <w:proofErr w:type="gramStart"/>
      <w:r w:rsidRPr="00B95C90">
        <w:rPr>
          <w:rFonts w:ascii="Times New Roman" w:hAnsi="Times New Roman"/>
          <w:bCs/>
          <w:sz w:val="24"/>
          <w:szCs w:val="24"/>
        </w:rPr>
        <w:t>5</w:t>
      </w:r>
      <w:proofErr w:type="gramEnd"/>
      <w:r w:rsidRPr="00B95C90">
        <w:rPr>
          <w:rFonts w:ascii="Times New Roman" w:hAnsi="Times New Roman"/>
          <w:bCs/>
          <w:sz w:val="24"/>
          <w:szCs w:val="24"/>
        </w:rPr>
        <w:t>-</w:t>
      </w:r>
      <w:r w:rsidRPr="00B95C90">
        <w:rPr>
          <w:rFonts w:ascii="Times New Roman" w:hAnsi="Times New Roman"/>
          <w:bCs/>
          <w:sz w:val="24"/>
          <w:szCs w:val="24"/>
          <w:u w:val="single"/>
        </w:rPr>
        <w:t xml:space="preserve"> CLÁUSULA QUINTA – DA VIGÊNCIA / PRAZO / PRORROGAÇÃO:</w:t>
      </w:r>
    </w:p>
    <w:p w:rsidR="00BA1F46" w:rsidRPr="00B95C90" w:rsidRDefault="00BA1F46" w:rsidP="000A1FDF">
      <w:pPr>
        <w:tabs>
          <w:tab w:val="left" w:pos="2828"/>
        </w:tabs>
        <w:rPr>
          <w:sz w:val="24"/>
          <w:szCs w:val="24"/>
        </w:rPr>
      </w:pPr>
    </w:p>
    <w:p w:rsidR="00BA1F46" w:rsidRPr="00B95C90" w:rsidRDefault="00BA1F46" w:rsidP="00231A88">
      <w:pPr>
        <w:tabs>
          <w:tab w:val="left" w:pos="-1800"/>
          <w:tab w:val="left" w:pos="426"/>
          <w:tab w:val="left" w:pos="2448"/>
          <w:tab w:val="left" w:pos="2828"/>
          <w:tab w:val="left" w:pos="3168"/>
          <w:tab w:val="left" w:pos="3888"/>
          <w:tab w:val="left" w:pos="4608"/>
          <w:tab w:val="left" w:pos="5328"/>
          <w:tab w:val="left" w:pos="6048"/>
          <w:tab w:val="left" w:pos="6768"/>
        </w:tabs>
        <w:ind w:left="426"/>
        <w:jc w:val="both"/>
        <w:rPr>
          <w:b/>
          <w:sz w:val="24"/>
          <w:szCs w:val="24"/>
        </w:rPr>
      </w:pPr>
      <w:r w:rsidRPr="00B95C90">
        <w:rPr>
          <w:b/>
          <w:sz w:val="24"/>
          <w:szCs w:val="24"/>
        </w:rPr>
        <w:t xml:space="preserve">5.1 </w:t>
      </w:r>
      <w:r w:rsidRPr="00B95C90">
        <w:rPr>
          <w:sz w:val="24"/>
          <w:szCs w:val="24"/>
        </w:rPr>
        <w:t>-</w:t>
      </w:r>
      <w:r w:rsidRPr="00B95C90">
        <w:rPr>
          <w:b/>
          <w:sz w:val="24"/>
          <w:szCs w:val="24"/>
        </w:rPr>
        <w:t xml:space="preserve"> </w:t>
      </w:r>
      <w:r w:rsidRPr="00B95C90">
        <w:rPr>
          <w:sz w:val="24"/>
          <w:szCs w:val="24"/>
        </w:rPr>
        <w:t xml:space="preserve">O presente Contrato terá vigência de </w:t>
      </w:r>
      <w:r w:rsidR="00AA26A1" w:rsidRPr="00B95C90">
        <w:rPr>
          <w:sz w:val="24"/>
          <w:szCs w:val="24"/>
        </w:rPr>
        <w:t>0</w:t>
      </w:r>
      <w:r w:rsidR="007D2773" w:rsidRPr="00B95C90">
        <w:rPr>
          <w:sz w:val="24"/>
          <w:szCs w:val="24"/>
        </w:rPr>
        <w:t>3</w:t>
      </w:r>
      <w:r w:rsidRPr="00B95C90">
        <w:rPr>
          <w:sz w:val="24"/>
          <w:szCs w:val="24"/>
        </w:rPr>
        <w:t xml:space="preserve"> (</w:t>
      </w:r>
      <w:r w:rsidR="007D2773" w:rsidRPr="00B95C90">
        <w:rPr>
          <w:sz w:val="24"/>
          <w:szCs w:val="24"/>
        </w:rPr>
        <w:t>TRÊS</w:t>
      </w:r>
      <w:r w:rsidRPr="00B95C90">
        <w:rPr>
          <w:sz w:val="24"/>
          <w:szCs w:val="24"/>
        </w:rPr>
        <w:t xml:space="preserve">) meses contados da emissão da Ordem de Serviço pelo Núcleo de Obras da Rede física, estando sua eficácia condicionada à efetiva publicação </w:t>
      </w:r>
      <w:r w:rsidR="0054650C">
        <w:rPr>
          <w:sz w:val="24"/>
          <w:szCs w:val="24"/>
        </w:rPr>
        <w:t xml:space="preserve">do extrato </w:t>
      </w:r>
      <w:r w:rsidRPr="00B95C90">
        <w:rPr>
          <w:sz w:val="24"/>
          <w:szCs w:val="24"/>
        </w:rPr>
        <w:t>na imprensa oficial.</w:t>
      </w:r>
    </w:p>
    <w:p w:rsidR="00BA1F46" w:rsidRPr="00B95C90" w:rsidRDefault="00BA1F46" w:rsidP="000A1FDF">
      <w:pPr>
        <w:pStyle w:val="Ttulo"/>
        <w:tabs>
          <w:tab w:val="left" w:pos="2828"/>
        </w:tabs>
        <w:ind w:firstLine="708"/>
        <w:jc w:val="both"/>
        <w:rPr>
          <w:rFonts w:ascii="Times New Roman" w:hAnsi="Times New Roman"/>
          <w:b w:val="0"/>
          <w:sz w:val="24"/>
          <w:szCs w:val="24"/>
        </w:rPr>
      </w:pPr>
    </w:p>
    <w:p w:rsidR="00BA1F46" w:rsidRPr="00B95C90" w:rsidRDefault="00BA1F46" w:rsidP="000A1FDF">
      <w:pPr>
        <w:pStyle w:val="Recuodecorpodetexto2"/>
        <w:tabs>
          <w:tab w:val="left" w:pos="2828"/>
        </w:tabs>
        <w:ind w:left="360" w:firstLine="0"/>
        <w:rPr>
          <w:rFonts w:ascii="Times New Roman" w:hAnsi="Times New Roman"/>
          <w:sz w:val="24"/>
          <w:szCs w:val="24"/>
        </w:rPr>
      </w:pPr>
      <w:r w:rsidRPr="00B95C90">
        <w:rPr>
          <w:rFonts w:ascii="Times New Roman" w:hAnsi="Times New Roman"/>
          <w:b/>
          <w:sz w:val="24"/>
          <w:szCs w:val="24"/>
        </w:rPr>
        <w:t>5.2 - A CONTRATADA</w:t>
      </w:r>
      <w:r w:rsidRPr="00B95C90">
        <w:rPr>
          <w:rFonts w:ascii="Times New Roman" w:hAnsi="Times New Roman"/>
          <w:sz w:val="24"/>
          <w:szCs w:val="24"/>
        </w:rPr>
        <w:t xml:space="preserve"> manterá, durante toda a execução do Contrato, todas as condições de habilitação e qualificação exigidas na licitação.</w:t>
      </w:r>
    </w:p>
    <w:p w:rsidR="00BA1F46" w:rsidRPr="00B95C90" w:rsidRDefault="00BA1F46" w:rsidP="000A1FDF">
      <w:pPr>
        <w:tabs>
          <w:tab w:val="left" w:pos="2828"/>
        </w:tabs>
        <w:ind w:left="360"/>
        <w:jc w:val="both"/>
        <w:rPr>
          <w:b/>
          <w:sz w:val="24"/>
          <w:szCs w:val="24"/>
        </w:rPr>
      </w:pPr>
    </w:p>
    <w:p w:rsidR="00BA1F46" w:rsidRPr="00B95C90" w:rsidRDefault="00BA1F46" w:rsidP="000A1FDF">
      <w:pPr>
        <w:keepLines/>
        <w:tabs>
          <w:tab w:val="left" w:pos="-142"/>
          <w:tab w:val="left" w:pos="2828"/>
        </w:tabs>
        <w:suppressAutoHyphens/>
        <w:ind w:left="360"/>
        <w:jc w:val="both"/>
        <w:rPr>
          <w:b/>
          <w:sz w:val="24"/>
          <w:szCs w:val="24"/>
          <w:u w:val="single"/>
        </w:rPr>
      </w:pPr>
      <w:r w:rsidRPr="00B95C90">
        <w:rPr>
          <w:b/>
          <w:sz w:val="24"/>
          <w:szCs w:val="24"/>
        </w:rPr>
        <w:t xml:space="preserve">5.3 - </w:t>
      </w:r>
      <w:r w:rsidRPr="00B95C90">
        <w:rPr>
          <w:b/>
          <w:sz w:val="24"/>
          <w:szCs w:val="24"/>
          <w:u w:val="single"/>
        </w:rPr>
        <w:t>PRAZO:</w:t>
      </w:r>
    </w:p>
    <w:p w:rsidR="00BA1F46" w:rsidRPr="00B95C90" w:rsidRDefault="00BA1F46" w:rsidP="000A1FDF">
      <w:pPr>
        <w:keepLines/>
        <w:tabs>
          <w:tab w:val="left" w:pos="-142"/>
          <w:tab w:val="left" w:pos="2828"/>
        </w:tabs>
        <w:suppressAutoHyphens/>
        <w:ind w:left="360"/>
        <w:jc w:val="both"/>
        <w:rPr>
          <w:b/>
          <w:sz w:val="24"/>
          <w:szCs w:val="24"/>
        </w:rPr>
      </w:pPr>
    </w:p>
    <w:p w:rsidR="00BA1F46" w:rsidRPr="00B95C90" w:rsidRDefault="00BA1F46" w:rsidP="000A1FDF">
      <w:pPr>
        <w:keepLines/>
        <w:tabs>
          <w:tab w:val="left" w:pos="-142"/>
          <w:tab w:val="left" w:pos="2828"/>
        </w:tabs>
        <w:suppressAutoHyphens/>
        <w:ind w:left="1260" w:hanging="540"/>
        <w:jc w:val="both"/>
        <w:rPr>
          <w:b/>
          <w:sz w:val="24"/>
          <w:szCs w:val="24"/>
        </w:rPr>
      </w:pPr>
      <w:r w:rsidRPr="00B95C90">
        <w:rPr>
          <w:b/>
          <w:sz w:val="24"/>
          <w:szCs w:val="24"/>
        </w:rPr>
        <w:t>5.3.1 -</w:t>
      </w:r>
      <w:r w:rsidRPr="00B95C90">
        <w:rPr>
          <w:sz w:val="24"/>
          <w:szCs w:val="24"/>
        </w:rPr>
        <w:t xml:space="preserve"> </w:t>
      </w:r>
      <w:r w:rsidRPr="00B95C90">
        <w:rPr>
          <w:color w:val="000000"/>
          <w:sz w:val="24"/>
          <w:szCs w:val="24"/>
        </w:rPr>
        <w:t>O prazo concedido para conclusão total dos serviços será conforme estabelecido no Cronograma Físico-Financeiro.</w:t>
      </w:r>
    </w:p>
    <w:p w:rsidR="00BA1F46" w:rsidRPr="00B95C90" w:rsidRDefault="00BA1F46" w:rsidP="000A1FDF">
      <w:pPr>
        <w:tabs>
          <w:tab w:val="left" w:pos="2828"/>
        </w:tabs>
        <w:jc w:val="both"/>
        <w:rPr>
          <w:b/>
          <w:sz w:val="24"/>
          <w:szCs w:val="24"/>
        </w:rPr>
      </w:pPr>
    </w:p>
    <w:p w:rsidR="00BA1F46" w:rsidRPr="00B95C90" w:rsidRDefault="00BA1F46" w:rsidP="000A1FDF">
      <w:pPr>
        <w:tabs>
          <w:tab w:val="left" w:pos="2828"/>
        </w:tabs>
        <w:ind w:left="1418" w:hanging="1058"/>
        <w:jc w:val="both"/>
        <w:rPr>
          <w:b/>
          <w:sz w:val="24"/>
          <w:szCs w:val="24"/>
        </w:rPr>
      </w:pPr>
      <w:r w:rsidRPr="00B95C90">
        <w:rPr>
          <w:b/>
          <w:sz w:val="24"/>
          <w:szCs w:val="24"/>
        </w:rPr>
        <w:t xml:space="preserve">5.4 - </w:t>
      </w:r>
      <w:r w:rsidRPr="00B95C90">
        <w:rPr>
          <w:b/>
          <w:sz w:val="24"/>
          <w:szCs w:val="24"/>
          <w:u w:val="single"/>
        </w:rPr>
        <w:t>PRORROGAÇÃO:</w:t>
      </w:r>
    </w:p>
    <w:p w:rsidR="00BA1F46" w:rsidRPr="00B95C90" w:rsidRDefault="00BA1F46" w:rsidP="000A1FDF">
      <w:pPr>
        <w:tabs>
          <w:tab w:val="left" w:pos="2828"/>
        </w:tabs>
        <w:ind w:left="1418" w:hanging="284"/>
        <w:jc w:val="both"/>
        <w:rPr>
          <w:b/>
          <w:sz w:val="24"/>
          <w:szCs w:val="24"/>
        </w:rPr>
      </w:pPr>
    </w:p>
    <w:p w:rsidR="00BA1F46" w:rsidRPr="00B95C90" w:rsidRDefault="00BA1F46" w:rsidP="000A1FDF">
      <w:pPr>
        <w:tabs>
          <w:tab w:val="left" w:pos="2828"/>
        </w:tabs>
        <w:ind w:left="1260" w:hanging="540"/>
        <w:jc w:val="both"/>
        <w:rPr>
          <w:sz w:val="24"/>
          <w:szCs w:val="24"/>
        </w:rPr>
      </w:pPr>
      <w:r w:rsidRPr="00B95C90">
        <w:rPr>
          <w:b/>
          <w:sz w:val="24"/>
          <w:szCs w:val="24"/>
        </w:rPr>
        <w:lastRenderedPageBreak/>
        <w:t xml:space="preserve">5.4.1 - </w:t>
      </w:r>
      <w:r w:rsidRPr="00B95C90">
        <w:rPr>
          <w:sz w:val="24"/>
          <w:szCs w:val="24"/>
        </w:rPr>
        <w:t>O presente instrumento poderá ser prorrogado, por meio de termo aditivo</w:t>
      </w:r>
      <w:r w:rsidR="001B3651" w:rsidRPr="00B95C90">
        <w:rPr>
          <w:sz w:val="24"/>
          <w:szCs w:val="24"/>
        </w:rPr>
        <w:t xml:space="preserve">, de acordo com a necessidade da </w:t>
      </w:r>
      <w:r w:rsidRPr="00B95C90">
        <w:rPr>
          <w:sz w:val="24"/>
          <w:szCs w:val="24"/>
        </w:rPr>
        <w:t>contratante, a Lei Federal nº 8.666/93 e a legislação pertinente.</w:t>
      </w:r>
    </w:p>
    <w:p w:rsidR="00BA1F46" w:rsidRPr="00B95C90" w:rsidRDefault="00BA1F46" w:rsidP="000A1FDF">
      <w:pPr>
        <w:tabs>
          <w:tab w:val="left" w:pos="2828"/>
        </w:tabs>
        <w:jc w:val="both"/>
        <w:rPr>
          <w:b/>
          <w:sz w:val="24"/>
          <w:szCs w:val="24"/>
          <w:u w:val="single"/>
        </w:rPr>
      </w:pPr>
      <w:proofErr w:type="gramStart"/>
      <w:r w:rsidRPr="00B95C90">
        <w:rPr>
          <w:b/>
          <w:sz w:val="24"/>
          <w:szCs w:val="24"/>
        </w:rPr>
        <w:t>6</w:t>
      </w:r>
      <w:proofErr w:type="gramEnd"/>
      <w:r w:rsidRPr="00B95C90">
        <w:rPr>
          <w:b/>
          <w:sz w:val="24"/>
          <w:szCs w:val="24"/>
        </w:rPr>
        <w:t>-</w:t>
      </w:r>
      <w:r w:rsidRPr="00B95C90">
        <w:rPr>
          <w:b/>
          <w:sz w:val="24"/>
          <w:szCs w:val="24"/>
          <w:u w:val="single"/>
        </w:rPr>
        <w:t xml:space="preserve"> CLÁUSULA SEXTA - DA FISCALIZAÇÃO:</w:t>
      </w:r>
    </w:p>
    <w:p w:rsidR="00BA1F46" w:rsidRPr="00B95C90" w:rsidRDefault="00BA1F46" w:rsidP="000A1FDF">
      <w:pPr>
        <w:tabs>
          <w:tab w:val="left" w:pos="2828"/>
        </w:tabs>
        <w:ind w:left="601" w:hanging="567"/>
        <w:jc w:val="both"/>
        <w:rPr>
          <w:b/>
          <w:sz w:val="24"/>
          <w:szCs w:val="24"/>
        </w:rPr>
      </w:pPr>
    </w:p>
    <w:p w:rsidR="00BA1F46" w:rsidRPr="00B95C90" w:rsidRDefault="00BA1F46" w:rsidP="000A1FDF">
      <w:pPr>
        <w:tabs>
          <w:tab w:val="left" w:pos="1260"/>
          <w:tab w:val="left" w:pos="2828"/>
        </w:tabs>
        <w:ind w:left="360"/>
        <w:jc w:val="both"/>
        <w:rPr>
          <w:sz w:val="24"/>
          <w:szCs w:val="24"/>
        </w:rPr>
      </w:pPr>
      <w:r w:rsidRPr="00B95C90">
        <w:rPr>
          <w:b/>
          <w:sz w:val="24"/>
          <w:szCs w:val="24"/>
        </w:rPr>
        <w:t xml:space="preserve">6.1 - </w:t>
      </w:r>
      <w:r w:rsidRPr="00B95C90">
        <w:rPr>
          <w:sz w:val="24"/>
          <w:szCs w:val="24"/>
        </w:rPr>
        <w:t xml:space="preserve">A fiscalização de todas as fases dos serviços será feita por Engenheiro designado pela </w:t>
      </w:r>
      <w:r w:rsidRPr="00B95C90">
        <w:rPr>
          <w:b/>
          <w:sz w:val="24"/>
          <w:szCs w:val="24"/>
        </w:rPr>
        <w:t>CONTRATANTE</w:t>
      </w:r>
      <w:r w:rsidRPr="00B95C90">
        <w:rPr>
          <w:sz w:val="24"/>
          <w:szCs w:val="24"/>
        </w:rPr>
        <w:t>.</w:t>
      </w:r>
    </w:p>
    <w:p w:rsidR="00BA1F46" w:rsidRPr="00B95C90" w:rsidRDefault="00BA1F46" w:rsidP="000A1FDF">
      <w:pPr>
        <w:tabs>
          <w:tab w:val="left" w:pos="1260"/>
          <w:tab w:val="left" w:pos="2828"/>
        </w:tabs>
        <w:ind w:left="360"/>
        <w:jc w:val="both"/>
        <w:rPr>
          <w:b/>
          <w:sz w:val="24"/>
          <w:szCs w:val="24"/>
        </w:rPr>
      </w:pPr>
    </w:p>
    <w:p w:rsidR="00BA1F46" w:rsidRPr="00B95C90" w:rsidRDefault="00BA1F46" w:rsidP="000A1FDF">
      <w:pPr>
        <w:tabs>
          <w:tab w:val="left" w:pos="1260"/>
          <w:tab w:val="left" w:pos="2828"/>
        </w:tabs>
        <w:ind w:left="360"/>
        <w:jc w:val="both"/>
        <w:rPr>
          <w:sz w:val="24"/>
          <w:szCs w:val="24"/>
        </w:rPr>
      </w:pPr>
      <w:r w:rsidRPr="00B95C90">
        <w:rPr>
          <w:b/>
          <w:sz w:val="24"/>
          <w:szCs w:val="24"/>
        </w:rPr>
        <w:t>6.2 -</w:t>
      </w:r>
      <w:r w:rsidRPr="00B95C90">
        <w:rPr>
          <w:sz w:val="24"/>
          <w:szCs w:val="24"/>
        </w:rPr>
        <w:t xml:space="preserve"> Caberá à contratada o fornecimento e manutenção de um </w:t>
      </w:r>
      <w:r w:rsidRPr="00B95C90">
        <w:rPr>
          <w:b/>
          <w:sz w:val="24"/>
          <w:szCs w:val="24"/>
        </w:rPr>
        <w:t>DIÁRIO DE OBRA</w:t>
      </w:r>
      <w:r w:rsidRPr="00B95C90">
        <w:rPr>
          <w:sz w:val="24"/>
          <w:szCs w:val="24"/>
        </w:rPr>
        <w:t xml:space="preserve"> permanentemente disponível para lançamentos no local da obra, sendo que, a sua manutenção, aquisição e guarda é de inteira responsabilidade da </w:t>
      </w:r>
      <w:r w:rsidRPr="00B95C90">
        <w:rPr>
          <w:b/>
          <w:sz w:val="24"/>
          <w:szCs w:val="24"/>
        </w:rPr>
        <w:t>CONTRATADA</w:t>
      </w:r>
      <w:r w:rsidRPr="00B95C90">
        <w:rPr>
          <w:sz w:val="24"/>
          <w:szCs w:val="24"/>
        </w:rPr>
        <w:t xml:space="preserve">, a qual deverá entregar, diariamente, cópia do Diário de Obra ao Engenheiro Fiscal da </w:t>
      </w:r>
      <w:r w:rsidRPr="00B95C90">
        <w:rPr>
          <w:b/>
          <w:sz w:val="24"/>
          <w:szCs w:val="24"/>
        </w:rPr>
        <w:t>CONTRATANTE</w:t>
      </w:r>
      <w:r w:rsidRPr="00B95C90">
        <w:rPr>
          <w:sz w:val="24"/>
          <w:szCs w:val="24"/>
        </w:rPr>
        <w:t>, responsável pela Fiscalização.</w:t>
      </w:r>
    </w:p>
    <w:p w:rsidR="00BA1F46" w:rsidRPr="00B95C90" w:rsidRDefault="00BA1F46" w:rsidP="000A1FDF">
      <w:pPr>
        <w:tabs>
          <w:tab w:val="left" w:pos="1260"/>
          <w:tab w:val="left" w:pos="2828"/>
        </w:tabs>
        <w:ind w:left="360"/>
        <w:jc w:val="both"/>
        <w:rPr>
          <w:b/>
          <w:sz w:val="24"/>
          <w:szCs w:val="24"/>
        </w:rPr>
      </w:pPr>
    </w:p>
    <w:p w:rsidR="00BA1F46" w:rsidRPr="00B95C90" w:rsidRDefault="00BA1F46" w:rsidP="000A1FDF">
      <w:pPr>
        <w:tabs>
          <w:tab w:val="left" w:pos="1260"/>
          <w:tab w:val="left" w:pos="2828"/>
        </w:tabs>
        <w:ind w:left="360"/>
        <w:jc w:val="both"/>
        <w:rPr>
          <w:sz w:val="24"/>
          <w:szCs w:val="24"/>
        </w:rPr>
      </w:pPr>
      <w:r w:rsidRPr="00B95C90">
        <w:rPr>
          <w:b/>
          <w:sz w:val="24"/>
          <w:szCs w:val="24"/>
        </w:rPr>
        <w:t>6.3 -</w:t>
      </w:r>
      <w:r w:rsidRPr="00B95C90">
        <w:rPr>
          <w:sz w:val="24"/>
          <w:szCs w:val="24"/>
        </w:rPr>
        <w:t xml:space="preserve"> As observações, dúvidas e questionamentos técnicos que porventura surgirem sobre a realização dos trabalhos da </w:t>
      </w:r>
      <w:r w:rsidRPr="00B95C90">
        <w:rPr>
          <w:b/>
          <w:sz w:val="24"/>
          <w:szCs w:val="24"/>
        </w:rPr>
        <w:t>CONTRATADA</w:t>
      </w:r>
      <w:r w:rsidRPr="00B95C90">
        <w:rPr>
          <w:sz w:val="24"/>
          <w:szCs w:val="24"/>
        </w:rPr>
        <w:t xml:space="preserve">, </w:t>
      </w:r>
      <w:proofErr w:type="gramStart"/>
      <w:r w:rsidRPr="00B95C90">
        <w:rPr>
          <w:sz w:val="24"/>
          <w:szCs w:val="24"/>
        </w:rPr>
        <w:t>deverão</w:t>
      </w:r>
      <w:proofErr w:type="gramEnd"/>
      <w:r w:rsidRPr="00B95C90">
        <w:rPr>
          <w:sz w:val="24"/>
          <w:szCs w:val="24"/>
        </w:rPr>
        <w:t xml:space="preserve"> ser anotados e assinados pela Fiscalização no Diário de Obra, e, aquela se obriga a dar ciência dessas anotações no próprio Livro, através de assinatura de seu Engenheiro RT.</w:t>
      </w:r>
    </w:p>
    <w:p w:rsidR="00BA1F46" w:rsidRPr="00B95C90" w:rsidRDefault="00BA1F46" w:rsidP="000A1FDF">
      <w:pPr>
        <w:tabs>
          <w:tab w:val="left" w:pos="1260"/>
          <w:tab w:val="left" w:pos="2828"/>
        </w:tabs>
        <w:ind w:left="360"/>
        <w:jc w:val="both"/>
        <w:rPr>
          <w:sz w:val="24"/>
          <w:szCs w:val="24"/>
        </w:rPr>
      </w:pPr>
    </w:p>
    <w:p w:rsidR="00BA1F46" w:rsidRPr="00B95C90" w:rsidRDefault="00BA1F46" w:rsidP="000A1FDF">
      <w:pPr>
        <w:tabs>
          <w:tab w:val="left" w:pos="1260"/>
          <w:tab w:val="left" w:pos="2828"/>
        </w:tabs>
        <w:ind w:left="360"/>
        <w:jc w:val="both"/>
        <w:rPr>
          <w:sz w:val="24"/>
          <w:szCs w:val="24"/>
        </w:rPr>
      </w:pPr>
      <w:r w:rsidRPr="00B95C90">
        <w:rPr>
          <w:b/>
          <w:sz w:val="24"/>
          <w:szCs w:val="24"/>
        </w:rPr>
        <w:t>6.4 -</w:t>
      </w:r>
      <w:r w:rsidRPr="00B95C90">
        <w:rPr>
          <w:sz w:val="24"/>
          <w:szCs w:val="24"/>
        </w:rPr>
        <w:t xml:space="preserve"> Além das anotações obrigatórias sobre os serviços em andamento e os programados, a </w:t>
      </w:r>
      <w:r w:rsidRPr="00B95C90">
        <w:rPr>
          <w:b/>
          <w:sz w:val="24"/>
          <w:szCs w:val="24"/>
        </w:rPr>
        <w:t>CONTRATADA</w:t>
      </w:r>
      <w:r w:rsidRPr="00B95C90">
        <w:rPr>
          <w:sz w:val="24"/>
          <w:szCs w:val="24"/>
        </w:rPr>
        <w:t xml:space="preserve"> deverá recorrer ao Diário de Obra, sempre que surgirem quaisquer improvisações, alterações técnicas ou serviços imprevistos decorrentes de acidentes, ou condições especiais.</w:t>
      </w:r>
    </w:p>
    <w:p w:rsidR="00BA1F46" w:rsidRPr="00B95C90" w:rsidRDefault="00BA1F46" w:rsidP="000A1FDF">
      <w:pPr>
        <w:tabs>
          <w:tab w:val="left" w:pos="1260"/>
          <w:tab w:val="left" w:pos="2828"/>
        </w:tabs>
        <w:ind w:left="360"/>
        <w:jc w:val="both"/>
        <w:rPr>
          <w:sz w:val="24"/>
          <w:szCs w:val="24"/>
        </w:rPr>
      </w:pPr>
    </w:p>
    <w:p w:rsidR="00BA1F46" w:rsidRPr="00B95C90" w:rsidRDefault="00BA1F46" w:rsidP="000A1FDF">
      <w:pPr>
        <w:tabs>
          <w:tab w:val="left" w:pos="1701"/>
          <w:tab w:val="left" w:pos="2828"/>
        </w:tabs>
        <w:ind w:left="720"/>
        <w:jc w:val="both"/>
        <w:rPr>
          <w:sz w:val="24"/>
          <w:szCs w:val="24"/>
        </w:rPr>
      </w:pPr>
      <w:r w:rsidRPr="00B95C90">
        <w:rPr>
          <w:b/>
          <w:sz w:val="24"/>
          <w:szCs w:val="24"/>
        </w:rPr>
        <w:t xml:space="preserve">6.4.1 - </w:t>
      </w:r>
      <w:r w:rsidRPr="00B95C90">
        <w:rPr>
          <w:sz w:val="24"/>
          <w:szCs w:val="24"/>
        </w:rPr>
        <w:t>Neste caso, também é imprescindível a assinatura de ambas as partes no livro, como formalidade de sua concordância ou discordância técnica com o fato relatado.</w:t>
      </w:r>
    </w:p>
    <w:p w:rsidR="00BA1F46" w:rsidRPr="00B95C90" w:rsidRDefault="00BA1F46" w:rsidP="000A1FDF">
      <w:pPr>
        <w:tabs>
          <w:tab w:val="left" w:pos="1701"/>
          <w:tab w:val="left" w:pos="2828"/>
        </w:tabs>
        <w:ind w:left="1980" w:hanging="1260"/>
        <w:jc w:val="both"/>
        <w:rPr>
          <w:sz w:val="24"/>
          <w:szCs w:val="24"/>
        </w:rPr>
      </w:pPr>
    </w:p>
    <w:p w:rsidR="00BA1F46" w:rsidRPr="00B95C90" w:rsidRDefault="00BA1F46" w:rsidP="000A1FDF">
      <w:pPr>
        <w:tabs>
          <w:tab w:val="left" w:pos="2828"/>
        </w:tabs>
        <w:ind w:left="720"/>
        <w:jc w:val="both"/>
        <w:rPr>
          <w:sz w:val="24"/>
          <w:szCs w:val="24"/>
        </w:rPr>
      </w:pPr>
      <w:r w:rsidRPr="00B95C90">
        <w:rPr>
          <w:b/>
          <w:sz w:val="24"/>
          <w:szCs w:val="24"/>
        </w:rPr>
        <w:t>6.4.2</w:t>
      </w:r>
      <w:r w:rsidR="000C3399" w:rsidRPr="00B95C90">
        <w:rPr>
          <w:sz w:val="24"/>
          <w:szCs w:val="24"/>
        </w:rPr>
        <w:t xml:space="preserve"> </w:t>
      </w:r>
      <w:r w:rsidRPr="00B95C90">
        <w:rPr>
          <w:sz w:val="24"/>
          <w:szCs w:val="24"/>
        </w:rPr>
        <w:t xml:space="preserve">A partir do inicio da obra, os Projetos, as </w:t>
      </w:r>
      <w:proofErr w:type="spellStart"/>
      <w:r w:rsidRPr="00B95C90">
        <w:rPr>
          <w:sz w:val="24"/>
          <w:szCs w:val="24"/>
        </w:rPr>
        <w:t>ART’s</w:t>
      </w:r>
      <w:proofErr w:type="spellEnd"/>
      <w:r w:rsidRPr="00B95C90">
        <w:rPr>
          <w:sz w:val="24"/>
          <w:szCs w:val="24"/>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BA1F46" w:rsidRPr="00B95C90" w:rsidRDefault="00BA1F46" w:rsidP="000A1FDF">
      <w:pPr>
        <w:tabs>
          <w:tab w:val="left" w:pos="1701"/>
          <w:tab w:val="left" w:pos="2828"/>
        </w:tabs>
        <w:ind w:left="720"/>
        <w:jc w:val="both"/>
        <w:rPr>
          <w:b/>
          <w:sz w:val="24"/>
          <w:szCs w:val="24"/>
        </w:rPr>
      </w:pPr>
    </w:p>
    <w:p w:rsidR="00BA1F46" w:rsidRPr="00B95C90" w:rsidRDefault="00BA1F46" w:rsidP="000A1FDF">
      <w:pPr>
        <w:tabs>
          <w:tab w:val="left" w:pos="1701"/>
          <w:tab w:val="left" w:pos="2828"/>
        </w:tabs>
        <w:ind w:left="1843" w:hanging="1483"/>
        <w:jc w:val="both"/>
        <w:rPr>
          <w:sz w:val="24"/>
          <w:szCs w:val="24"/>
        </w:rPr>
      </w:pPr>
      <w:r w:rsidRPr="00B95C90">
        <w:rPr>
          <w:b/>
          <w:sz w:val="24"/>
          <w:szCs w:val="24"/>
        </w:rPr>
        <w:t>6.5 -</w:t>
      </w:r>
      <w:r w:rsidRPr="00B95C90">
        <w:rPr>
          <w:sz w:val="24"/>
          <w:szCs w:val="24"/>
        </w:rPr>
        <w:t xml:space="preserve"> Serão obrigatoriamente registrado</w:t>
      </w:r>
      <w:r w:rsidR="00745AE7" w:rsidRPr="00B95C90">
        <w:rPr>
          <w:sz w:val="24"/>
          <w:szCs w:val="24"/>
        </w:rPr>
        <w:t>s</w:t>
      </w:r>
      <w:r w:rsidRPr="00B95C90">
        <w:rPr>
          <w:sz w:val="24"/>
          <w:szCs w:val="24"/>
        </w:rPr>
        <w:t xml:space="preserve"> no “Diário de Obra”:</w:t>
      </w:r>
    </w:p>
    <w:p w:rsidR="00BA1F46" w:rsidRPr="00B95C90" w:rsidRDefault="00BA1F46" w:rsidP="000A1FDF">
      <w:pPr>
        <w:tabs>
          <w:tab w:val="left" w:pos="1701"/>
          <w:tab w:val="left" w:pos="2828"/>
        </w:tabs>
        <w:ind w:left="851" w:hanging="851"/>
        <w:jc w:val="both"/>
        <w:rPr>
          <w:b/>
          <w:sz w:val="24"/>
          <w:szCs w:val="24"/>
        </w:rPr>
      </w:pPr>
    </w:p>
    <w:p w:rsidR="00BA1F46" w:rsidRPr="00B95C90" w:rsidRDefault="00BA1F46" w:rsidP="000A1FDF">
      <w:pPr>
        <w:tabs>
          <w:tab w:val="left" w:pos="2828"/>
        </w:tabs>
        <w:ind w:left="900" w:hanging="180"/>
        <w:jc w:val="both"/>
        <w:rPr>
          <w:sz w:val="24"/>
          <w:szCs w:val="24"/>
        </w:rPr>
      </w:pPr>
      <w:r w:rsidRPr="00B95C90">
        <w:rPr>
          <w:b/>
          <w:sz w:val="24"/>
          <w:szCs w:val="24"/>
        </w:rPr>
        <w:t>6.5.1- PELA CONTRATADA</w:t>
      </w:r>
      <w:r w:rsidRPr="00B95C90">
        <w:rPr>
          <w:sz w:val="24"/>
          <w:szCs w:val="24"/>
        </w:rPr>
        <w:t>:</w:t>
      </w:r>
    </w:p>
    <w:p w:rsidR="00BA1F46" w:rsidRPr="00B95C90" w:rsidRDefault="00BA1F46" w:rsidP="000A1FDF">
      <w:pPr>
        <w:tabs>
          <w:tab w:val="left" w:pos="2828"/>
        </w:tabs>
        <w:ind w:left="1418" w:hanging="1418"/>
        <w:jc w:val="both"/>
        <w:rPr>
          <w:sz w:val="24"/>
          <w:szCs w:val="24"/>
        </w:rPr>
      </w:pPr>
    </w:p>
    <w:p w:rsidR="00BA1F46" w:rsidRPr="00B95C90" w:rsidRDefault="00BA1F46" w:rsidP="000A1FDF">
      <w:pPr>
        <w:tabs>
          <w:tab w:val="left" w:pos="2828"/>
        </w:tabs>
        <w:ind w:left="1276"/>
        <w:jc w:val="both"/>
        <w:rPr>
          <w:sz w:val="24"/>
          <w:szCs w:val="24"/>
        </w:rPr>
      </w:pPr>
      <w:r w:rsidRPr="00B95C90">
        <w:rPr>
          <w:b/>
          <w:sz w:val="24"/>
          <w:szCs w:val="24"/>
        </w:rPr>
        <w:t>6.5.1.1-</w:t>
      </w:r>
      <w:r w:rsidRPr="00B95C90">
        <w:rPr>
          <w:sz w:val="24"/>
          <w:szCs w:val="24"/>
        </w:rPr>
        <w:t xml:space="preserve"> As condições meteorológicas prejudiciais ao andamento dos trabalhos;</w:t>
      </w:r>
    </w:p>
    <w:p w:rsidR="00BA1F46" w:rsidRPr="00B95C90" w:rsidRDefault="00BA1F46"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b/>
          <w:sz w:val="24"/>
          <w:szCs w:val="24"/>
        </w:rPr>
        <w:t>6.5.1.2</w:t>
      </w:r>
      <w:r w:rsidR="001B3651" w:rsidRPr="00B95C90">
        <w:rPr>
          <w:b/>
          <w:sz w:val="24"/>
          <w:szCs w:val="24"/>
        </w:rPr>
        <w:t xml:space="preserve"> </w:t>
      </w:r>
      <w:r w:rsidRPr="00B95C90">
        <w:rPr>
          <w:b/>
          <w:sz w:val="24"/>
          <w:szCs w:val="24"/>
        </w:rPr>
        <w:t>-</w:t>
      </w:r>
      <w:r w:rsidRPr="00B95C90">
        <w:rPr>
          <w:sz w:val="24"/>
          <w:szCs w:val="24"/>
        </w:rPr>
        <w:t xml:space="preserve"> As falhas nos serviços de terceiros, não sujeitas à sua ingerência;</w:t>
      </w:r>
    </w:p>
    <w:p w:rsidR="00BA1F46" w:rsidRPr="00B95C90" w:rsidRDefault="00BA1F46"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b/>
          <w:sz w:val="24"/>
          <w:szCs w:val="24"/>
        </w:rPr>
        <w:t>6.5.1.3</w:t>
      </w:r>
      <w:r w:rsidR="001B3651" w:rsidRPr="00B95C90">
        <w:rPr>
          <w:b/>
          <w:sz w:val="24"/>
          <w:szCs w:val="24"/>
        </w:rPr>
        <w:t xml:space="preserve"> </w:t>
      </w:r>
      <w:r w:rsidRPr="00B95C90">
        <w:rPr>
          <w:b/>
          <w:sz w:val="24"/>
          <w:szCs w:val="24"/>
        </w:rPr>
        <w:t>-</w:t>
      </w:r>
      <w:r w:rsidRPr="00B95C90">
        <w:rPr>
          <w:sz w:val="24"/>
          <w:szCs w:val="24"/>
        </w:rPr>
        <w:t xml:space="preserve"> As consultas à fiscalização;</w:t>
      </w:r>
    </w:p>
    <w:p w:rsidR="00BA1F46" w:rsidRPr="00B95C90" w:rsidRDefault="00BA1F46" w:rsidP="000A1FDF">
      <w:pPr>
        <w:tabs>
          <w:tab w:val="left" w:pos="2828"/>
        </w:tabs>
        <w:ind w:left="1276"/>
        <w:jc w:val="both"/>
        <w:rPr>
          <w:sz w:val="24"/>
          <w:szCs w:val="24"/>
        </w:rPr>
      </w:pPr>
    </w:p>
    <w:p w:rsidR="001B3651" w:rsidRPr="00B95C90" w:rsidRDefault="00BA1F46" w:rsidP="000A1FDF">
      <w:pPr>
        <w:tabs>
          <w:tab w:val="left" w:pos="2828"/>
        </w:tabs>
        <w:ind w:left="1276"/>
        <w:jc w:val="both"/>
        <w:rPr>
          <w:sz w:val="24"/>
          <w:szCs w:val="24"/>
        </w:rPr>
      </w:pPr>
      <w:r w:rsidRPr="00B95C90">
        <w:rPr>
          <w:sz w:val="24"/>
          <w:szCs w:val="24"/>
        </w:rPr>
        <w:t>6.5.1.4</w:t>
      </w:r>
      <w:r w:rsidR="001B3651" w:rsidRPr="00B95C90">
        <w:rPr>
          <w:sz w:val="24"/>
          <w:szCs w:val="24"/>
        </w:rPr>
        <w:t xml:space="preserve"> </w:t>
      </w:r>
      <w:r w:rsidRPr="00B95C90">
        <w:rPr>
          <w:sz w:val="24"/>
          <w:szCs w:val="24"/>
        </w:rPr>
        <w:t>A descrição dos equipamentos incluídos ou retirados no canteiro;</w:t>
      </w:r>
    </w:p>
    <w:p w:rsidR="001B3651" w:rsidRPr="00B95C90" w:rsidRDefault="001B3651" w:rsidP="000A1FDF">
      <w:pPr>
        <w:tabs>
          <w:tab w:val="left" w:pos="2828"/>
        </w:tabs>
        <w:ind w:left="1276"/>
        <w:jc w:val="both"/>
        <w:rPr>
          <w:sz w:val="24"/>
          <w:szCs w:val="24"/>
        </w:rPr>
      </w:pPr>
    </w:p>
    <w:p w:rsidR="00BA1F46" w:rsidRPr="00B95C90" w:rsidRDefault="001B3651" w:rsidP="000A1FDF">
      <w:pPr>
        <w:tabs>
          <w:tab w:val="left" w:pos="2828"/>
        </w:tabs>
        <w:ind w:left="1276"/>
        <w:jc w:val="both"/>
        <w:rPr>
          <w:sz w:val="24"/>
          <w:szCs w:val="24"/>
        </w:rPr>
      </w:pPr>
      <w:r w:rsidRPr="00B95C90">
        <w:rPr>
          <w:sz w:val="24"/>
          <w:szCs w:val="24"/>
        </w:rPr>
        <w:lastRenderedPageBreak/>
        <w:t xml:space="preserve">6.5.1.5 </w:t>
      </w:r>
      <w:r w:rsidR="00BA1F46" w:rsidRPr="00B95C90">
        <w:rPr>
          <w:sz w:val="24"/>
          <w:szCs w:val="24"/>
        </w:rPr>
        <w:t>A movimentação ocorrida no quadro de pessoal;</w:t>
      </w:r>
    </w:p>
    <w:p w:rsidR="00BA1F46" w:rsidRPr="00B95C90" w:rsidRDefault="00BA1F46"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sz w:val="24"/>
          <w:szCs w:val="24"/>
        </w:rPr>
        <w:t>6.5.1.6 O resumo dos serviços realizados</w:t>
      </w:r>
      <w:proofErr w:type="gramStart"/>
      <w:r w:rsidRPr="00B95C90">
        <w:rPr>
          <w:sz w:val="24"/>
          <w:szCs w:val="24"/>
        </w:rPr>
        <w:t xml:space="preserve">  </w:t>
      </w:r>
      <w:proofErr w:type="gramEnd"/>
      <w:r w:rsidRPr="00B95C90">
        <w:rPr>
          <w:sz w:val="24"/>
          <w:szCs w:val="24"/>
        </w:rPr>
        <w:t>e as ocorrências disciplinares;</w:t>
      </w:r>
    </w:p>
    <w:p w:rsidR="00BA1F46" w:rsidRPr="00B95C90" w:rsidRDefault="00BA1F46" w:rsidP="000A1FDF">
      <w:pPr>
        <w:tabs>
          <w:tab w:val="left" w:pos="2828"/>
        </w:tabs>
        <w:ind w:left="1276"/>
        <w:jc w:val="both"/>
        <w:rPr>
          <w:sz w:val="24"/>
          <w:szCs w:val="24"/>
        </w:rPr>
      </w:pPr>
    </w:p>
    <w:p w:rsidR="001B3651" w:rsidRPr="00B95C90" w:rsidRDefault="00BA1F46" w:rsidP="000A1FDF">
      <w:pPr>
        <w:tabs>
          <w:tab w:val="left" w:pos="2828"/>
        </w:tabs>
        <w:ind w:left="1276"/>
        <w:jc w:val="both"/>
        <w:rPr>
          <w:sz w:val="24"/>
          <w:szCs w:val="24"/>
        </w:rPr>
      </w:pPr>
      <w:r w:rsidRPr="00B95C90">
        <w:rPr>
          <w:b/>
          <w:sz w:val="24"/>
          <w:szCs w:val="24"/>
        </w:rPr>
        <w:t>6.5.1.7 -</w:t>
      </w:r>
      <w:r w:rsidRPr="00B95C90">
        <w:rPr>
          <w:sz w:val="24"/>
          <w:szCs w:val="24"/>
        </w:rPr>
        <w:t xml:space="preserve"> As datas de conclusão de etapas caracterizadas de acordo com o cronograma aprovado;</w:t>
      </w:r>
    </w:p>
    <w:p w:rsidR="001B3651" w:rsidRPr="00B95C90" w:rsidRDefault="001B3651" w:rsidP="000A1FDF">
      <w:pPr>
        <w:tabs>
          <w:tab w:val="left" w:pos="2828"/>
        </w:tabs>
        <w:ind w:left="1276"/>
        <w:jc w:val="both"/>
        <w:rPr>
          <w:b/>
          <w:sz w:val="24"/>
          <w:szCs w:val="24"/>
        </w:rPr>
      </w:pPr>
    </w:p>
    <w:p w:rsidR="00BA1F46" w:rsidRPr="00B95C90" w:rsidRDefault="001B3651" w:rsidP="000A1FDF">
      <w:pPr>
        <w:tabs>
          <w:tab w:val="left" w:pos="2828"/>
        </w:tabs>
        <w:ind w:left="1276"/>
        <w:jc w:val="both"/>
        <w:rPr>
          <w:sz w:val="24"/>
          <w:szCs w:val="24"/>
        </w:rPr>
      </w:pPr>
      <w:r w:rsidRPr="00B95C90">
        <w:rPr>
          <w:b/>
          <w:sz w:val="24"/>
          <w:szCs w:val="24"/>
        </w:rPr>
        <w:t xml:space="preserve">6.5.1.8 </w:t>
      </w:r>
      <w:r w:rsidR="00BA1F46" w:rsidRPr="00B95C90">
        <w:rPr>
          <w:b/>
          <w:sz w:val="24"/>
          <w:szCs w:val="24"/>
        </w:rPr>
        <w:t>-</w:t>
      </w:r>
      <w:r w:rsidR="00BA1F46" w:rsidRPr="00B95C90">
        <w:rPr>
          <w:sz w:val="24"/>
          <w:szCs w:val="24"/>
        </w:rPr>
        <w:t xml:space="preserve"> Os acidentes ocorridos no decurso dos trabalhos;</w:t>
      </w:r>
    </w:p>
    <w:p w:rsidR="00BA1F46" w:rsidRPr="00B95C90" w:rsidRDefault="00BA1F46"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b/>
          <w:sz w:val="24"/>
          <w:szCs w:val="24"/>
        </w:rPr>
        <w:t>6.5.1.9-</w:t>
      </w:r>
      <w:r w:rsidRPr="00B95C90">
        <w:rPr>
          <w:sz w:val="24"/>
          <w:szCs w:val="24"/>
        </w:rPr>
        <w:t xml:space="preserve"> As respostas às interpelações da fiscalização;</w:t>
      </w:r>
    </w:p>
    <w:p w:rsidR="00BA1F46" w:rsidRPr="00B95C90" w:rsidRDefault="00BA1F46"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b/>
          <w:sz w:val="24"/>
          <w:szCs w:val="24"/>
        </w:rPr>
        <w:t>6.5.1.10-</w:t>
      </w:r>
      <w:r w:rsidRPr="00B95C90">
        <w:rPr>
          <w:sz w:val="24"/>
          <w:szCs w:val="24"/>
        </w:rPr>
        <w:t xml:space="preserve"> A eventual escassez de material que resulte em dificuldades para a obra ou serviço;</w:t>
      </w:r>
    </w:p>
    <w:p w:rsidR="00BA1F46" w:rsidRPr="00B95C90" w:rsidRDefault="00BA1F46"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b/>
          <w:sz w:val="24"/>
          <w:szCs w:val="24"/>
        </w:rPr>
        <w:t>6.5.1.11-</w:t>
      </w:r>
      <w:r w:rsidRPr="00B95C90">
        <w:rPr>
          <w:sz w:val="24"/>
          <w:szCs w:val="24"/>
        </w:rPr>
        <w:t xml:space="preserve"> Outros fatos que, ao juízo da </w:t>
      </w:r>
      <w:r w:rsidRPr="00B95C90">
        <w:rPr>
          <w:b/>
          <w:sz w:val="24"/>
          <w:szCs w:val="24"/>
        </w:rPr>
        <w:t>CONTRATADA</w:t>
      </w:r>
      <w:r w:rsidRPr="00B95C90">
        <w:rPr>
          <w:sz w:val="24"/>
          <w:szCs w:val="24"/>
        </w:rPr>
        <w:t>, devem ser objeto de registro;</w:t>
      </w:r>
    </w:p>
    <w:p w:rsidR="001B3651" w:rsidRPr="00B95C90" w:rsidRDefault="001B3651" w:rsidP="000A1FDF">
      <w:pPr>
        <w:tabs>
          <w:tab w:val="left" w:pos="2828"/>
        </w:tabs>
        <w:ind w:left="1276"/>
        <w:jc w:val="both"/>
        <w:rPr>
          <w:sz w:val="24"/>
          <w:szCs w:val="24"/>
        </w:rPr>
      </w:pPr>
    </w:p>
    <w:p w:rsidR="00BA1F46" w:rsidRPr="00B95C90" w:rsidRDefault="00BA1F46" w:rsidP="000A1FDF">
      <w:pPr>
        <w:tabs>
          <w:tab w:val="left" w:pos="2828"/>
        </w:tabs>
        <w:ind w:left="1276"/>
        <w:jc w:val="both"/>
        <w:rPr>
          <w:sz w:val="24"/>
          <w:szCs w:val="24"/>
        </w:rPr>
      </w:pPr>
      <w:r w:rsidRPr="00B95C90">
        <w:rPr>
          <w:sz w:val="24"/>
          <w:szCs w:val="24"/>
        </w:rPr>
        <w:t>6.5.1.12</w:t>
      </w:r>
      <w:r w:rsidR="001B3651" w:rsidRPr="00B95C90">
        <w:rPr>
          <w:sz w:val="24"/>
          <w:szCs w:val="24"/>
        </w:rPr>
        <w:t xml:space="preserve"> T</w:t>
      </w:r>
      <w:r w:rsidRPr="00B95C90">
        <w:rPr>
          <w:sz w:val="24"/>
          <w:szCs w:val="24"/>
        </w:rPr>
        <w:t>odas as anotações serão feitas pelo responsável técnico e/ou pela fiscalização;</w:t>
      </w:r>
    </w:p>
    <w:p w:rsidR="00BA1F46" w:rsidRPr="00B95C90" w:rsidRDefault="00BA1F46" w:rsidP="000A1FDF">
      <w:pPr>
        <w:pStyle w:val="PargrafodaLista"/>
        <w:tabs>
          <w:tab w:val="left" w:pos="2828"/>
        </w:tabs>
        <w:ind w:left="1276"/>
        <w:rPr>
          <w:sz w:val="24"/>
          <w:szCs w:val="24"/>
        </w:rPr>
      </w:pPr>
    </w:p>
    <w:p w:rsidR="00BA1F46" w:rsidRPr="00B95C90" w:rsidRDefault="00BA1F46" w:rsidP="000A1FDF">
      <w:pPr>
        <w:tabs>
          <w:tab w:val="left" w:pos="2828"/>
        </w:tabs>
        <w:ind w:left="1276"/>
        <w:jc w:val="both"/>
        <w:rPr>
          <w:sz w:val="24"/>
          <w:szCs w:val="24"/>
        </w:rPr>
      </w:pPr>
      <w:r w:rsidRPr="00B95C90">
        <w:rPr>
          <w:sz w:val="24"/>
          <w:szCs w:val="24"/>
        </w:rPr>
        <w:t>6.5.1.13</w:t>
      </w:r>
      <w:r w:rsidR="001B3651" w:rsidRPr="00B95C90">
        <w:rPr>
          <w:sz w:val="24"/>
          <w:szCs w:val="24"/>
        </w:rPr>
        <w:t xml:space="preserve"> </w:t>
      </w:r>
      <w:r w:rsidRPr="00B95C90">
        <w:rPr>
          <w:sz w:val="24"/>
          <w:szCs w:val="24"/>
        </w:rPr>
        <w:t>A cópia do Diário de Obra</w:t>
      </w:r>
      <w:proofErr w:type="gramStart"/>
      <w:r w:rsidRPr="00B95C90">
        <w:rPr>
          <w:sz w:val="24"/>
          <w:szCs w:val="24"/>
        </w:rPr>
        <w:t xml:space="preserve">  </w:t>
      </w:r>
      <w:proofErr w:type="gramEnd"/>
      <w:r w:rsidRPr="00B95C90">
        <w:rPr>
          <w:sz w:val="24"/>
          <w:szCs w:val="24"/>
        </w:rPr>
        <w:t>fará parte integrante da Prestação de Contas</w:t>
      </w:r>
    </w:p>
    <w:p w:rsidR="00BA1F46" w:rsidRPr="00B95C90" w:rsidRDefault="00BA1F46" w:rsidP="000A1FDF">
      <w:pPr>
        <w:tabs>
          <w:tab w:val="left" w:pos="2828"/>
        </w:tabs>
        <w:ind w:left="1260"/>
        <w:jc w:val="both"/>
        <w:rPr>
          <w:sz w:val="24"/>
          <w:szCs w:val="24"/>
        </w:rPr>
      </w:pPr>
      <w:r w:rsidRPr="00B95C90">
        <w:rPr>
          <w:sz w:val="24"/>
          <w:szCs w:val="24"/>
        </w:rPr>
        <w:tab/>
      </w:r>
    </w:p>
    <w:p w:rsidR="00BA1F46" w:rsidRPr="00B95C90" w:rsidRDefault="00BA1F46" w:rsidP="000A1FDF">
      <w:pPr>
        <w:tabs>
          <w:tab w:val="left" w:pos="2828"/>
        </w:tabs>
        <w:ind w:left="1620" w:hanging="720"/>
        <w:jc w:val="both"/>
        <w:rPr>
          <w:sz w:val="24"/>
          <w:szCs w:val="24"/>
        </w:rPr>
      </w:pPr>
      <w:r w:rsidRPr="00B95C90">
        <w:rPr>
          <w:b/>
          <w:sz w:val="24"/>
          <w:szCs w:val="24"/>
        </w:rPr>
        <w:t>6.5.2 - PELA FISCALIZAÇÃO</w:t>
      </w:r>
      <w:r w:rsidRPr="00B95C90">
        <w:rPr>
          <w:sz w:val="24"/>
          <w:szCs w:val="24"/>
        </w:rPr>
        <w:t>:</w:t>
      </w:r>
    </w:p>
    <w:p w:rsidR="00BA1F46" w:rsidRPr="00B95C90" w:rsidRDefault="00BA1F46" w:rsidP="000A1FDF">
      <w:pPr>
        <w:tabs>
          <w:tab w:val="left" w:pos="2828"/>
        </w:tabs>
        <w:ind w:left="1134" w:hanging="1134"/>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 xml:space="preserve">6.5.2.1 - </w:t>
      </w:r>
      <w:r w:rsidRPr="00B95C90">
        <w:rPr>
          <w:sz w:val="24"/>
          <w:szCs w:val="24"/>
        </w:rPr>
        <w:t xml:space="preserve">Atestado da veracidade dos registros previstos nos </w:t>
      </w:r>
      <w:proofErr w:type="gramStart"/>
      <w:r w:rsidRPr="00B95C90">
        <w:rPr>
          <w:sz w:val="24"/>
          <w:szCs w:val="24"/>
        </w:rPr>
        <w:t>sub-itens</w:t>
      </w:r>
      <w:proofErr w:type="gramEnd"/>
      <w:r w:rsidRPr="00B95C90">
        <w:rPr>
          <w:sz w:val="24"/>
          <w:szCs w:val="24"/>
        </w:rPr>
        <w:t xml:space="preserve"> </w:t>
      </w:r>
      <w:r w:rsidRPr="00B95C90">
        <w:rPr>
          <w:b/>
          <w:sz w:val="24"/>
          <w:szCs w:val="24"/>
        </w:rPr>
        <w:t xml:space="preserve">6.5.1.1 </w:t>
      </w:r>
      <w:r w:rsidRPr="00B95C90">
        <w:rPr>
          <w:sz w:val="24"/>
          <w:szCs w:val="24"/>
        </w:rPr>
        <w:t xml:space="preserve">e </w:t>
      </w:r>
      <w:r w:rsidRPr="00B95C90">
        <w:rPr>
          <w:b/>
          <w:sz w:val="24"/>
          <w:szCs w:val="24"/>
        </w:rPr>
        <w:t>6.5.1.2</w:t>
      </w:r>
      <w:r w:rsidRPr="00B95C90">
        <w:rPr>
          <w:sz w:val="24"/>
          <w:szCs w:val="24"/>
        </w:rPr>
        <w:t xml:space="preserve"> anteriores;</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6.5.2.2 - J</w:t>
      </w:r>
      <w:r w:rsidRPr="00B95C90">
        <w:rPr>
          <w:sz w:val="24"/>
          <w:szCs w:val="24"/>
        </w:rPr>
        <w:t>uízo formado sobre o andamento da obra ou serviço, tendo em vista as especificações, prazo e cronograma;</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6.5.2.3 -</w:t>
      </w:r>
      <w:r w:rsidRPr="00B95C90">
        <w:rPr>
          <w:sz w:val="24"/>
          <w:szCs w:val="24"/>
        </w:rPr>
        <w:t xml:space="preserve"> Observações cabíveis a propósito dos lançamentos da contratada no Diário de Ocorrências;</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340"/>
          <w:tab w:val="left" w:pos="2828"/>
        </w:tabs>
        <w:ind w:left="1440"/>
        <w:jc w:val="both"/>
        <w:rPr>
          <w:sz w:val="24"/>
          <w:szCs w:val="24"/>
        </w:rPr>
      </w:pPr>
      <w:r w:rsidRPr="00B95C90">
        <w:rPr>
          <w:b/>
          <w:sz w:val="24"/>
          <w:szCs w:val="24"/>
        </w:rPr>
        <w:t xml:space="preserve">6.5.2.4 - </w:t>
      </w:r>
      <w:r w:rsidRPr="00B95C90">
        <w:rPr>
          <w:sz w:val="24"/>
          <w:szCs w:val="24"/>
        </w:rPr>
        <w:t xml:space="preserve">Soluções às consultas lançadas ou formuladas pela </w:t>
      </w:r>
      <w:r w:rsidRPr="00B95C90">
        <w:rPr>
          <w:b/>
          <w:sz w:val="24"/>
          <w:szCs w:val="24"/>
        </w:rPr>
        <w:t>CONTRATADA</w:t>
      </w:r>
      <w:r w:rsidRPr="00B95C90">
        <w:rPr>
          <w:sz w:val="24"/>
          <w:szCs w:val="24"/>
        </w:rPr>
        <w:t>, com correspondência simultânea para a autoridade superior;</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6.5.2.5 -</w:t>
      </w:r>
      <w:r w:rsidRPr="00B95C90">
        <w:rPr>
          <w:sz w:val="24"/>
          <w:szCs w:val="24"/>
        </w:rPr>
        <w:t xml:space="preserve"> Restrições que lhe pareçam cabíveis a respeito do andamento dos trabalhos ou do desempenho da </w:t>
      </w:r>
      <w:r w:rsidRPr="00B95C90">
        <w:rPr>
          <w:b/>
          <w:sz w:val="24"/>
          <w:szCs w:val="24"/>
        </w:rPr>
        <w:t>CONTRATADA</w:t>
      </w:r>
      <w:r w:rsidRPr="00B95C90">
        <w:rPr>
          <w:sz w:val="24"/>
          <w:szCs w:val="24"/>
        </w:rPr>
        <w:t>;</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 xml:space="preserve">6.5.2.6 - </w:t>
      </w:r>
      <w:r w:rsidRPr="00B95C90">
        <w:rPr>
          <w:sz w:val="24"/>
          <w:szCs w:val="24"/>
        </w:rPr>
        <w:t>Determinação de providências para o cumprimento das especificações;</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6.5.2.7 -</w:t>
      </w:r>
      <w:r w:rsidRPr="00B95C90">
        <w:rPr>
          <w:sz w:val="24"/>
          <w:szCs w:val="24"/>
        </w:rPr>
        <w:t xml:space="preserve"> Outros fatos ou observações cujo registro se torne conveniente ao trabalho de fiscalização.</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lastRenderedPageBreak/>
        <w:t>6.6</w:t>
      </w:r>
      <w:proofErr w:type="gramStart"/>
      <w:r w:rsidR="001B3651" w:rsidRPr="00B95C90">
        <w:rPr>
          <w:b/>
          <w:sz w:val="24"/>
          <w:szCs w:val="24"/>
        </w:rPr>
        <w:t xml:space="preserve">  </w:t>
      </w:r>
      <w:proofErr w:type="gramEnd"/>
      <w:r w:rsidRPr="00B95C90">
        <w:rPr>
          <w:sz w:val="24"/>
          <w:szCs w:val="24"/>
        </w:rPr>
        <w:t>Recebimento dos serviços será feito pela CONTRATANTE, ao término das obras, após verificação da sua perfeita execução, da seguinte forma:</w:t>
      </w:r>
    </w:p>
    <w:p w:rsidR="00553842" w:rsidRPr="00B95C90" w:rsidRDefault="00553842" w:rsidP="000A1FDF">
      <w:pPr>
        <w:tabs>
          <w:tab w:val="left" w:pos="2828"/>
        </w:tabs>
        <w:ind w:left="1440"/>
        <w:jc w:val="both"/>
        <w:rPr>
          <w:b/>
          <w:sz w:val="24"/>
          <w:szCs w:val="24"/>
        </w:rPr>
      </w:pPr>
    </w:p>
    <w:p w:rsidR="00BA1F46" w:rsidRPr="00B95C90" w:rsidRDefault="00BA1F46" w:rsidP="000A1FDF">
      <w:pPr>
        <w:tabs>
          <w:tab w:val="left" w:pos="2828"/>
        </w:tabs>
        <w:ind w:left="1440"/>
        <w:jc w:val="both"/>
        <w:rPr>
          <w:sz w:val="24"/>
          <w:szCs w:val="24"/>
        </w:rPr>
      </w:pPr>
      <w:r w:rsidRPr="00B95C90">
        <w:rPr>
          <w:b/>
          <w:sz w:val="24"/>
          <w:szCs w:val="24"/>
        </w:rPr>
        <w:t>6.6.1</w:t>
      </w:r>
      <w:r w:rsidR="001B3651" w:rsidRPr="00B95C90">
        <w:rPr>
          <w:sz w:val="24"/>
          <w:szCs w:val="24"/>
        </w:rPr>
        <w:t xml:space="preserve"> P</w:t>
      </w:r>
      <w:r w:rsidRPr="00B95C90">
        <w:rPr>
          <w:sz w:val="24"/>
          <w:szCs w:val="24"/>
        </w:rPr>
        <w:t>rovisoriamente, pelo responsável por seu acompanhamento e fiscalização, mediante termo circunstanciado, assinado pelas partes em até 15 (quinze) dias da comunicação escrita da contratada;</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440"/>
        <w:jc w:val="both"/>
        <w:rPr>
          <w:sz w:val="24"/>
          <w:szCs w:val="24"/>
        </w:rPr>
      </w:pPr>
      <w:r w:rsidRPr="00B95C90">
        <w:rPr>
          <w:b/>
          <w:sz w:val="24"/>
          <w:szCs w:val="24"/>
        </w:rPr>
        <w:t>6.6.2</w:t>
      </w:r>
      <w:r w:rsidR="001B3651" w:rsidRPr="00B95C90">
        <w:rPr>
          <w:b/>
          <w:sz w:val="24"/>
          <w:szCs w:val="24"/>
        </w:rPr>
        <w:t xml:space="preserve"> </w:t>
      </w:r>
      <w:r w:rsidRPr="00B95C90">
        <w:rPr>
          <w:sz w:val="24"/>
          <w:szCs w:val="24"/>
        </w:rPr>
        <w:t xml:space="preserve">Definitivamente, por servidor ou comissão designada pela autoridade competente, mediante termo circunstanciado, assinado pelas partes, após o decurso do prazo de observação, ou vistoria que comprove a adequação do objeto aos termos </w:t>
      </w:r>
      <w:proofErr w:type="gramStart"/>
      <w:r w:rsidRPr="00B95C90">
        <w:rPr>
          <w:sz w:val="24"/>
          <w:szCs w:val="24"/>
        </w:rPr>
        <w:t>contratuais, observado</w:t>
      </w:r>
      <w:proofErr w:type="gramEnd"/>
      <w:r w:rsidRPr="00B95C90">
        <w:rPr>
          <w:sz w:val="24"/>
          <w:szCs w:val="24"/>
        </w:rPr>
        <w:t xml:space="preserve"> o disposto no art. 69 da Lei n.º 8.666/93.</w:t>
      </w:r>
    </w:p>
    <w:p w:rsidR="00BA1F46" w:rsidRPr="00B95C90" w:rsidRDefault="00BA1F46" w:rsidP="000A1FDF">
      <w:pPr>
        <w:tabs>
          <w:tab w:val="left" w:pos="2828"/>
        </w:tabs>
        <w:ind w:left="1440"/>
        <w:jc w:val="both"/>
        <w:rPr>
          <w:sz w:val="24"/>
          <w:szCs w:val="24"/>
        </w:rPr>
      </w:pPr>
    </w:p>
    <w:p w:rsidR="00BA1F46" w:rsidRPr="00B95C90" w:rsidRDefault="00BA1F46" w:rsidP="000A1FDF">
      <w:pPr>
        <w:tabs>
          <w:tab w:val="left" w:pos="2828"/>
        </w:tabs>
        <w:ind w:left="1260"/>
        <w:jc w:val="both"/>
        <w:rPr>
          <w:sz w:val="24"/>
          <w:szCs w:val="24"/>
        </w:rPr>
      </w:pPr>
      <w:smartTag w:uri="urn:schemas-microsoft-com:office:smarttags" w:element="metricconverter">
        <w:smartTagPr>
          <w:attr w:name="ProductID" w:val="6.7 A"/>
        </w:smartTagPr>
        <w:r w:rsidRPr="00B95C90">
          <w:rPr>
            <w:b/>
            <w:sz w:val="24"/>
            <w:szCs w:val="24"/>
          </w:rPr>
          <w:t>6.7</w:t>
        </w:r>
        <w:r w:rsidR="001B3651" w:rsidRPr="00B95C90">
          <w:rPr>
            <w:b/>
            <w:sz w:val="24"/>
            <w:szCs w:val="24"/>
          </w:rPr>
          <w:t xml:space="preserve"> </w:t>
        </w:r>
        <w:r w:rsidRPr="00B95C90">
          <w:rPr>
            <w:sz w:val="24"/>
            <w:szCs w:val="24"/>
          </w:rPr>
          <w:t>A</w:t>
        </w:r>
      </w:smartTag>
      <w:r w:rsidRPr="00B95C90">
        <w:rPr>
          <w:sz w:val="24"/>
          <w:szCs w:val="24"/>
        </w:rPr>
        <w:t xml:space="preserve"> CONTRATADA não poderá executar qualquer serviço que não seja autorizado pela FISCALIZAÇÃO, salvo aqueles que se caracterizem, notadamente, como de emergência e necessários ao andamento ou segurança do serviço.</w:t>
      </w:r>
    </w:p>
    <w:p w:rsidR="00BA1F46" w:rsidRPr="00B95C90" w:rsidRDefault="00BA1F46" w:rsidP="000A1FDF">
      <w:pPr>
        <w:pStyle w:val="PargrafodaLista"/>
        <w:tabs>
          <w:tab w:val="left" w:pos="2828"/>
        </w:tabs>
        <w:ind w:left="1260"/>
        <w:rPr>
          <w:sz w:val="24"/>
          <w:szCs w:val="24"/>
        </w:rPr>
      </w:pPr>
    </w:p>
    <w:p w:rsidR="00BA1F46" w:rsidRPr="00B95C90" w:rsidRDefault="00BA1F46" w:rsidP="000A1FDF">
      <w:pPr>
        <w:tabs>
          <w:tab w:val="left" w:pos="2828"/>
        </w:tabs>
        <w:ind w:left="1260"/>
        <w:jc w:val="both"/>
        <w:rPr>
          <w:sz w:val="24"/>
          <w:szCs w:val="24"/>
        </w:rPr>
      </w:pPr>
      <w:proofErr w:type="gramStart"/>
      <w:r w:rsidRPr="00B95C90">
        <w:rPr>
          <w:b/>
          <w:sz w:val="24"/>
          <w:szCs w:val="24"/>
        </w:rPr>
        <w:t>6.8</w:t>
      </w:r>
      <w:r w:rsidR="001B3651" w:rsidRPr="00B95C90">
        <w:rPr>
          <w:b/>
          <w:sz w:val="24"/>
          <w:szCs w:val="24"/>
        </w:rPr>
        <w:t xml:space="preserve"> </w:t>
      </w:r>
      <w:r w:rsidRPr="00B95C90">
        <w:rPr>
          <w:sz w:val="24"/>
          <w:szCs w:val="24"/>
        </w:rPr>
        <w:t>Na existência de serviços não descritos na Planilha Orçamentária e/ou Memorial</w:t>
      </w:r>
      <w:proofErr w:type="gramEnd"/>
      <w:r w:rsidRPr="00B95C90">
        <w:rPr>
          <w:sz w:val="24"/>
          <w:szCs w:val="24"/>
        </w:rPr>
        <w:t xml:space="preserve"> Descritivo, a CONTRATADA somente poderá executá-los após aprovação da FISCALIZAÇÃO. A omissão de qualquer procedimento técnico ou norma no exime a CONTRATADA da obrigatoriedade da utilização das melhores técnicas preconizadas para os trabalhos, respeitando os objetivos básicos de funcionalidade e adequação dos resultados, bem, como todas as normas da tabela vigentes, e demais pertinentes.</w:t>
      </w:r>
    </w:p>
    <w:p w:rsidR="00BA1F46" w:rsidRPr="00B95C90" w:rsidRDefault="00BA1F46" w:rsidP="000A1FDF">
      <w:pPr>
        <w:tabs>
          <w:tab w:val="left" w:pos="2828"/>
        </w:tabs>
        <w:ind w:left="1260"/>
        <w:jc w:val="both"/>
        <w:rPr>
          <w:b/>
          <w:sz w:val="24"/>
          <w:szCs w:val="24"/>
        </w:rPr>
      </w:pPr>
    </w:p>
    <w:p w:rsidR="00BA1F46" w:rsidRPr="00B95C90" w:rsidRDefault="00BA1F46" w:rsidP="000A1FDF">
      <w:pPr>
        <w:pStyle w:val="Corpodetexto3"/>
        <w:tabs>
          <w:tab w:val="left" w:pos="2828"/>
        </w:tabs>
        <w:ind w:left="1800" w:right="459" w:hanging="1620"/>
        <w:rPr>
          <w:rFonts w:ascii="Times New Roman" w:hAnsi="Times New Roman"/>
          <w:b/>
          <w:sz w:val="24"/>
          <w:szCs w:val="24"/>
          <w:u w:val="single"/>
        </w:rPr>
      </w:pPr>
      <w:proofErr w:type="gramStart"/>
      <w:r w:rsidRPr="00B95C90">
        <w:rPr>
          <w:rFonts w:ascii="Times New Roman" w:hAnsi="Times New Roman"/>
          <w:b/>
          <w:sz w:val="24"/>
          <w:szCs w:val="24"/>
        </w:rPr>
        <w:t>7</w:t>
      </w:r>
      <w:proofErr w:type="gramEnd"/>
      <w:r w:rsidRPr="00B95C90">
        <w:rPr>
          <w:rFonts w:ascii="Times New Roman" w:hAnsi="Times New Roman"/>
          <w:b/>
          <w:sz w:val="24"/>
          <w:szCs w:val="24"/>
        </w:rPr>
        <w:t>-</w:t>
      </w:r>
      <w:r w:rsidRPr="00B95C90">
        <w:rPr>
          <w:rFonts w:ascii="Times New Roman" w:hAnsi="Times New Roman"/>
          <w:b/>
          <w:sz w:val="24"/>
          <w:szCs w:val="24"/>
          <w:u w:val="single"/>
        </w:rPr>
        <w:t xml:space="preserve"> CLÁUSULA SÉTIMA – DA EXECUÇÃO:</w:t>
      </w:r>
    </w:p>
    <w:p w:rsidR="00BA1F46" w:rsidRPr="00B95C90" w:rsidRDefault="00BA1F46" w:rsidP="000A1FDF">
      <w:pPr>
        <w:pStyle w:val="Corpodetexto3"/>
        <w:tabs>
          <w:tab w:val="left" w:pos="2828"/>
        </w:tabs>
        <w:ind w:left="1800" w:right="459"/>
        <w:rPr>
          <w:rFonts w:ascii="Times New Roman" w:hAnsi="Times New Roman"/>
          <w:b/>
          <w:sz w:val="24"/>
          <w:szCs w:val="24"/>
        </w:rPr>
      </w:pPr>
    </w:p>
    <w:p w:rsidR="00BA1F46" w:rsidRPr="00B95C90" w:rsidRDefault="00BA1F46" w:rsidP="000A1FDF">
      <w:pPr>
        <w:pStyle w:val="Corpodetexto3"/>
        <w:tabs>
          <w:tab w:val="left" w:pos="2828"/>
        </w:tabs>
        <w:ind w:left="720"/>
        <w:rPr>
          <w:rFonts w:ascii="Times New Roman" w:hAnsi="Times New Roman"/>
          <w:sz w:val="24"/>
          <w:szCs w:val="24"/>
        </w:rPr>
      </w:pPr>
      <w:r w:rsidRPr="00B95C90">
        <w:rPr>
          <w:rFonts w:ascii="Times New Roman" w:hAnsi="Times New Roman"/>
          <w:b/>
          <w:sz w:val="24"/>
          <w:szCs w:val="24"/>
        </w:rPr>
        <w:t>7.1 - Para a execução do contrato, o recebimento do seu objeto e a fiscalização será confiado ao Núcleo de Obras da Rede Física da S</w:t>
      </w:r>
      <w:r w:rsidR="00604F54" w:rsidRPr="00B95C90">
        <w:rPr>
          <w:rFonts w:ascii="Times New Roman" w:hAnsi="Times New Roman"/>
          <w:b/>
          <w:sz w:val="24"/>
          <w:szCs w:val="24"/>
        </w:rPr>
        <w:t>SP</w:t>
      </w:r>
      <w:r w:rsidRPr="00B95C90">
        <w:rPr>
          <w:rFonts w:ascii="Times New Roman" w:hAnsi="Times New Roman"/>
          <w:sz w:val="24"/>
          <w:szCs w:val="24"/>
        </w:rPr>
        <w:t>;</w:t>
      </w:r>
    </w:p>
    <w:p w:rsidR="00BA1F46" w:rsidRPr="00B95C90" w:rsidRDefault="00BA1F46" w:rsidP="000A1FDF">
      <w:pPr>
        <w:pStyle w:val="Corpodetexto3"/>
        <w:tabs>
          <w:tab w:val="left" w:pos="2828"/>
        </w:tabs>
        <w:ind w:left="720"/>
        <w:rPr>
          <w:rFonts w:ascii="Times New Roman" w:hAnsi="Times New Roman"/>
          <w:sz w:val="24"/>
          <w:szCs w:val="24"/>
        </w:rPr>
      </w:pPr>
    </w:p>
    <w:p w:rsidR="00BA1F46" w:rsidRPr="00B95C90" w:rsidRDefault="00BA1F46" w:rsidP="000A1FDF">
      <w:pPr>
        <w:pStyle w:val="Corpodetexto3"/>
        <w:tabs>
          <w:tab w:val="left" w:pos="2828"/>
        </w:tabs>
        <w:ind w:left="720"/>
        <w:rPr>
          <w:rFonts w:ascii="Times New Roman" w:hAnsi="Times New Roman"/>
          <w:sz w:val="24"/>
          <w:szCs w:val="24"/>
        </w:rPr>
      </w:pPr>
      <w:r w:rsidRPr="00B95C90">
        <w:rPr>
          <w:rFonts w:ascii="Times New Roman" w:hAnsi="Times New Roman"/>
          <w:b/>
          <w:sz w:val="24"/>
          <w:szCs w:val="24"/>
        </w:rPr>
        <w:t xml:space="preserve">7.2 - </w:t>
      </w:r>
      <w:r w:rsidRPr="00B95C90">
        <w:rPr>
          <w:rFonts w:ascii="Times New Roman" w:hAnsi="Times New Roman"/>
          <w:sz w:val="24"/>
          <w:szCs w:val="24"/>
        </w:rPr>
        <w:t>Os serviços que não estão mencionados na planilha serão autorizados somente se forem imprescindíveis do ponto de vista técnico de engenharia;</w:t>
      </w:r>
    </w:p>
    <w:p w:rsidR="00BA1F46" w:rsidRPr="00B95C90" w:rsidRDefault="00BA1F46" w:rsidP="000A1FDF">
      <w:pPr>
        <w:pStyle w:val="Corpodetexto3"/>
        <w:tabs>
          <w:tab w:val="left" w:pos="2828"/>
        </w:tabs>
        <w:ind w:left="720"/>
        <w:rPr>
          <w:rFonts w:ascii="Times New Roman" w:hAnsi="Times New Roman"/>
          <w:sz w:val="24"/>
          <w:szCs w:val="24"/>
        </w:rPr>
      </w:pPr>
    </w:p>
    <w:p w:rsidR="00BA1F46" w:rsidRPr="00B95C90" w:rsidRDefault="00BA1F46" w:rsidP="000A1FDF">
      <w:pPr>
        <w:pStyle w:val="Corpodetexto3"/>
        <w:tabs>
          <w:tab w:val="left" w:pos="2828"/>
        </w:tabs>
        <w:ind w:left="720"/>
        <w:rPr>
          <w:rFonts w:ascii="Times New Roman" w:hAnsi="Times New Roman"/>
          <w:sz w:val="24"/>
          <w:szCs w:val="24"/>
        </w:rPr>
      </w:pPr>
      <w:r w:rsidRPr="00B95C90">
        <w:rPr>
          <w:rFonts w:ascii="Times New Roman" w:hAnsi="Times New Roman"/>
          <w:b/>
          <w:sz w:val="24"/>
          <w:szCs w:val="24"/>
        </w:rPr>
        <w:t xml:space="preserve">7.3 - </w:t>
      </w:r>
      <w:r w:rsidRPr="00B95C90">
        <w:rPr>
          <w:rFonts w:ascii="Times New Roman" w:hAnsi="Times New Roman"/>
          <w:sz w:val="24"/>
          <w:szCs w:val="24"/>
        </w:rPr>
        <w:t>A empresa só poderá executar os serviços se tiver uma autorização prévia por escrito da S</w:t>
      </w:r>
      <w:r w:rsidR="00604F54" w:rsidRPr="00B95C90">
        <w:rPr>
          <w:rFonts w:ascii="Times New Roman" w:hAnsi="Times New Roman"/>
          <w:sz w:val="24"/>
          <w:szCs w:val="24"/>
        </w:rPr>
        <w:t>SP</w:t>
      </w:r>
      <w:r w:rsidRPr="00B95C90">
        <w:rPr>
          <w:rFonts w:ascii="Times New Roman" w:hAnsi="Times New Roman"/>
          <w:sz w:val="24"/>
          <w:szCs w:val="24"/>
        </w:rPr>
        <w:t>;</w:t>
      </w:r>
    </w:p>
    <w:p w:rsidR="00BA1F46" w:rsidRPr="00B95C90" w:rsidRDefault="00BA1F46" w:rsidP="000A1FDF">
      <w:pPr>
        <w:pStyle w:val="Corpodetexto3"/>
        <w:tabs>
          <w:tab w:val="left" w:pos="2828"/>
        </w:tabs>
        <w:ind w:left="720"/>
        <w:rPr>
          <w:rFonts w:ascii="Times New Roman" w:hAnsi="Times New Roman"/>
          <w:sz w:val="24"/>
          <w:szCs w:val="24"/>
        </w:rPr>
      </w:pPr>
    </w:p>
    <w:p w:rsidR="00BA1F46" w:rsidRPr="00B95C90" w:rsidRDefault="00BA1F46" w:rsidP="000A1FDF">
      <w:pPr>
        <w:pStyle w:val="Corpodetexto3"/>
        <w:tabs>
          <w:tab w:val="left" w:pos="2828"/>
        </w:tabs>
        <w:ind w:left="720"/>
        <w:rPr>
          <w:rFonts w:ascii="Times New Roman" w:hAnsi="Times New Roman"/>
          <w:sz w:val="24"/>
          <w:szCs w:val="24"/>
        </w:rPr>
      </w:pPr>
      <w:r w:rsidRPr="00B95C90">
        <w:rPr>
          <w:rFonts w:ascii="Times New Roman" w:hAnsi="Times New Roman"/>
          <w:b/>
          <w:sz w:val="24"/>
          <w:szCs w:val="24"/>
        </w:rPr>
        <w:t xml:space="preserve">7.4 - Trocas ou compensações de serviços só poderão ser executadas mediante prévia e formal autorização pelos técnicos do setor competente. Qualquer empresa que efetuar troca sem a devida autorização assumirá para si as penalidades impostas pela fiscalização da Secretaria de </w:t>
      </w:r>
      <w:r w:rsidR="00604F54" w:rsidRPr="00B95C90">
        <w:rPr>
          <w:rFonts w:ascii="Times New Roman" w:hAnsi="Times New Roman"/>
          <w:b/>
          <w:sz w:val="24"/>
          <w:szCs w:val="24"/>
        </w:rPr>
        <w:t xml:space="preserve">Segurança </w:t>
      </w:r>
      <w:proofErr w:type="spellStart"/>
      <w:r w:rsidR="00604F54" w:rsidRPr="00B95C90">
        <w:rPr>
          <w:rFonts w:ascii="Times New Roman" w:hAnsi="Times New Roman"/>
          <w:b/>
          <w:sz w:val="24"/>
          <w:szCs w:val="24"/>
        </w:rPr>
        <w:t>Pública-SSP</w:t>
      </w:r>
      <w:proofErr w:type="spellEnd"/>
      <w:r w:rsidRPr="00B95C90">
        <w:rPr>
          <w:rFonts w:ascii="Times New Roman" w:hAnsi="Times New Roman"/>
          <w:b/>
          <w:sz w:val="24"/>
          <w:szCs w:val="24"/>
        </w:rPr>
        <w:t>;</w:t>
      </w:r>
    </w:p>
    <w:p w:rsidR="00BA1F46" w:rsidRPr="00B95C90" w:rsidRDefault="00BA1F46" w:rsidP="000A1FDF">
      <w:pPr>
        <w:pStyle w:val="Corpodetexto3"/>
        <w:tabs>
          <w:tab w:val="left" w:pos="2828"/>
        </w:tabs>
        <w:ind w:left="720"/>
        <w:rPr>
          <w:rFonts w:ascii="Times New Roman" w:hAnsi="Times New Roman"/>
          <w:sz w:val="24"/>
          <w:szCs w:val="24"/>
        </w:rPr>
      </w:pPr>
    </w:p>
    <w:p w:rsidR="00BA1F46" w:rsidRPr="00B95C90" w:rsidRDefault="00BA1F46" w:rsidP="000A1FDF">
      <w:pPr>
        <w:pStyle w:val="Corpodetexto3"/>
        <w:tabs>
          <w:tab w:val="left" w:pos="2828"/>
        </w:tabs>
        <w:ind w:left="720"/>
        <w:rPr>
          <w:rFonts w:ascii="Times New Roman" w:hAnsi="Times New Roman"/>
          <w:sz w:val="24"/>
          <w:szCs w:val="24"/>
        </w:rPr>
      </w:pPr>
      <w:r w:rsidRPr="00B95C90">
        <w:rPr>
          <w:rFonts w:ascii="Times New Roman" w:hAnsi="Times New Roman"/>
          <w:b/>
          <w:sz w:val="24"/>
          <w:szCs w:val="24"/>
        </w:rPr>
        <w:t xml:space="preserve">7.5 - </w:t>
      </w:r>
      <w:r w:rsidRPr="00B95C90">
        <w:rPr>
          <w:rFonts w:ascii="Times New Roman" w:hAnsi="Times New Roman"/>
          <w:sz w:val="24"/>
          <w:szCs w:val="24"/>
        </w:rPr>
        <w:t xml:space="preserve">No ato de pagamento da primeira parcela a empresa deverá apresentar </w:t>
      </w:r>
      <w:r w:rsidRPr="00B95C90">
        <w:rPr>
          <w:rFonts w:ascii="Times New Roman" w:hAnsi="Times New Roman"/>
          <w:b/>
          <w:sz w:val="24"/>
          <w:szCs w:val="24"/>
        </w:rPr>
        <w:t xml:space="preserve">ART </w:t>
      </w:r>
      <w:r w:rsidRPr="00B95C90">
        <w:rPr>
          <w:rFonts w:ascii="Times New Roman" w:hAnsi="Times New Roman"/>
          <w:sz w:val="24"/>
          <w:szCs w:val="24"/>
        </w:rPr>
        <w:t xml:space="preserve">de execução autenticada em duas vias (uma via ficará anexada </w:t>
      </w:r>
      <w:r w:rsidR="00604F54" w:rsidRPr="00B95C90">
        <w:rPr>
          <w:rFonts w:ascii="Times New Roman" w:hAnsi="Times New Roman"/>
          <w:sz w:val="24"/>
          <w:szCs w:val="24"/>
        </w:rPr>
        <w:t xml:space="preserve">à prestação de contas e outra ao Conselho Comunitário de Segurança da </w:t>
      </w:r>
      <w:proofErr w:type="gramStart"/>
      <w:r w:rsidR="0041681D" w:rsidRPr="00B95C90">
        <w:rPr>
          <w:rFonts w:ascii="Times New Roman" w:hAnsi="Times New Roman"/>
          <w:sz w:val="24"/>
          <w:szCs w:val="24"/>
        </w:rPr>
        <w:t>UEx</w:t>
      </w:r>
      <w:proofErr w:type="gramEnd"/>
      <w:r w:rsidR="0041681D" w:rsidRPr="00B95C90">
        <w:rPr>
          <w:rFonts w:ascii="Times New Roman" w:hAnsi="Times New Roman"/>
          <w:sz w:val="24"/>
          <w:szCs w:val="24"/>
        </w:rPr>
        <w:t xml:space="preserve"> do ****</w:t>
      </w:r>
      <w:r w:rsidR="00604F54" w:rsidRPr="00B95C90">
        <w:rPr>
          <w:rFonts w:ascii="Times New Roman" w:hAnsi="Times New Roman"/>
          <w:sz w:val="24"/>
          <w:szCs w:val="24"/>
        </w:rPr>
        <w:t xml:space="preserve">, </w:t>
      </w:r>
      <w:r w:rsidRPr="00B95C90">
        <w:rPr>
          <w:rFonts w:ascii="Times New Roman" w:hAnsi="Times New Roman"/>
          <w:sz w:val="24"/>
          <w:szCs w:val="24"/>
        </w:rPr>
        <w:t xml:space="preserve">devolverá à Secretaria de </w:t>
      </w:r>
      <w:r w:rsidR="00604F54" w:rsidRPr="00B95C90">
        <w:rPr>
          <w:rFonts w:ascii="Times New Roman" w:hAnsi="Times New Roman"/>
          <w:sz w:val="24"/>
          <w:szCs w:val="24"/>
        </w:rPr>
        <w:t>Segurança Pública</w:t>
      </w:r>
      <w:r w:rsidRPr="00B95C90">
        <w:rPr>
          <w:rFonts w:ascii="Times New Roman" w:hAnsi="Times New Roman"/>
          <w:sz w:val="24"/>
          <w:szCs w:val="24"/>
        </w:rPr>
        <w:t>);</w:t>
      </w:r>
    </w:p>
    <w:p w:rsidR="00BA1F46" w:rsidRPr="00B95C90" w:rsidRDefault="00BA1F46" w:rsidP="000A1FDF">
      <w:pPr>
        <w:pStyle w:val="Corpodetexto3"/>
        <w:tabs>
          <w:tab w:val="left" w:pos="2828"/>
        </w:tabs>
        <w:ind w:left="720"/>
        <w:rPr>
          <w:rFonts w:ascii="Times New Roman" w:hAnsi="Times New Roman"/>
          <w:sz w:val="24"/>
          <w:szCs w:val="24"/>
        </w:rPr>
      </w:pPr>
    </w:p>
    <w:p w:rsidR="00BA1F46" w:rsidRPr="00B95C90" w:rsidRDefault="00BA1F46" w:rsidP="000A1FDF">
      <w:pPr>
        <w:pStyle w:val="Corpodetexto3"/>
        <w:tabs>
          <w:tab w:val="left" w:pos="2828"/>
        </w:tabs>
        <w:ind w:left="720"/>
        <w:rPr>
          <w:rFonts w:ascii="Times New Roman" w:hAnsi="Times New Roman"/>
          <w:b/>
          <w:sz w:val="24"/>
          <w:szCs w:val="24"/>
        </w:rPr>
      </w:pPr>
      <w:r w:rsidRPr="00B95C90">
        <w:rPr>
          <w:rFonts w:ascii="Times New Roman" w:hAnsi="Times New Roman"/>
          <w:b/>
          <w:sz w:val="24"/>
          <w:szCs w:val="24"/>
        </w:rPr>
        <w:lastRenderedPageBreak/>
        <w:t xml:space="preserve">7.6 - </w:t>
      </w:r>
      <w:r w:rsidRPr="00B95C90">
        <w:rPr>
          <w:rFonts w:ascii="Times New Roman" w:hAnsi="Times New Roman"/>
          <w:sz w:val="24"/>
          <w:szCs w:val="24"/>
        </w:rPr>
        <w:t xml:space="preserve">Informamos, também, que no início da obra deverá apresentar o </w:t>
      </w:r>
      <w:r w:rsidRPr="00B95C90">
        <w:rPr>
          <w:rFonts w:ascii="Times New Roman" w:hAnsi="Times New Roman"/>
          <w:b/>
          <w:sz w:val="24"/>
          <w:szCs w:val="24"/>
        </w:rPr>
        <w:t>Diário de Obra com Termo de Abertura.</w:t>
      </w:r>
    </w:p>
    <w:p w:rsidR="00BA1F46" w:rsidRPr="00B95C90" w:rsidRDefault="00BA1F46" w:rsidP="000A1FDF">
      <w:pPr>
        <w:pStyle w:val="Corpodetexto3"/>
        <w:tabs>
          <w:tab w:val="left" w:pos="2828"/>
        </w:tabs>
        <w:ind w:left="720" w:right="459"/>
        <w:rPr>
          <w:rFonts w:ascii="Times New Roman" w:hAnsi="Times New Roman"/>
          <w:sz w:val="24"/>
          <w:szCs w:val="24"/>
        </w:rPr>
      </w:pPr>
    </w:p>
    <w:p w:rsidR="00BA1F46" w:rsidRPr="00B95C90" w:rsidRDefault="00BA1F46" w:rsidP="000A1FDF">
      <w:pPr>
        <w:pStyle w:val="Corpodetexto3"/>
        <w:tabs>
          <w:tab w:val="left" w:pos="2828"/>
        </w:tabs>
        <w:ind w:left="720"/>
        <w:rPr>
          <w:rFonts w:ascii="Times New Roman" w:hAnsi="Times New Roman"/>
          <w:sz w:val="24"/>
          <w:szCs w:val="24"/>
        </w:rPr>
      </w:pPr>
      <w:r w:rsidRPr="00B95C90">
        <w:rPr>
          <w:rFonts w:ascii="Times New Roman" w:hAnsi="Times New Roman"/>
          <w:b/>
          <w:sz w:val="24"/>
          <w:szCs w:val="24"/>
        </w:rPr>
        <w:t>7.7 - A empresa Adjudicatária</w:t>
      </w:r>
      <w:proofErr w:type="gramStart"/>
      <w:r w:rsidRPr="00B95C90">
        <w:rPr>
          <w:rFonts w:ascii="Times New Roman" w:hAnsi="Times New Roman"/>
          <w:b/>
          <w:sz w:val="24"/>
          <w:szCs w:val="24"/>
        </w:rPr>
        <w:t>, deverá</w:t>
      </w:r>
      <w:proofErr w:type="gramEnd"/>
      <w:r w:rsidRPr="00B95C90">
        <w:rPr>
          <w:rFonts w:ascii="Times New Roman" w:hAnsi="Times New Roman"/>
          <w:b/>
          <w:sz w:val="24"/>
          <w:szCs w:val="24"/>
        </w:rPr>
        <w:t xml:space="preserve"> ter profissional habilitado junto ao CREA com registro, conforme previsto e identificado na licitação para proceder em qualquer obra ou serviço visita técnica com comprovação em anotação registrada no “Diário de Obra” com anuência do Diretor da </w:t>
      </w:r>
      <w:r w:rsidR="0041681D" w:rsidRPr="00B95C90">
        <w:rPr>
          <w:rFonts w:ascii="Times New Roman" w:hAnsi="Times New Roman"/>
          <w:b/>
          <w:sz w:val="24"/>
          <w:szCs w:val="24"/>
        </w:rPr>
        <w:t>UEx do ****</w:t>
      </w:r>
      <w:r w:rsidRPr="00B95C90">
        <w:rPr>
          <w:rFonts w:ascii="Times New Roman" w:hAnsi="Times New Roman"/>
          <w:b/>
          <w:sz w:val="24"/>
          <w:szCs w:val="24"/>
          <w:u w:val="single"/>
        </w:rPr>
        <w:t xml:space="preserve"> </w:t>
      </w:r>
      <w:r w:rsidRPr="00B95C90">
        <w:rPr>
          <w:rFonts w:ascii="Times New Roman" w:hAnsi="Times New Roman"/>
          <w:b/>
          <w:sz w:val="24"/>
          <w:szCs w:val="24"/>
        </w:rPr>
        <w:t xml:space="preserve">e/ou técnico indicado pela Secretaria de </w:t>
      </w:r>
      <w:proofErr w:type="spellStart"/>
      <w:r w:rsidR="00604F54" w:rsidRPr="00B95C90">
        <w:rPr>
          <w:rFonts w:ascii="Times New Roman" w:hAnsi="Times New Roman"/>
          <w:b/>
          <w:sz w:val="24"/>
          <w:szCs w:val="24"/>
        </w:rPr>
        <w:t>Seguranaça</w:t>
      </w:r>
      <w:proofErr w:type="spellEnd"/>
      <w:r w:rsidR="00604F54" w:rsidRPr="00B95C90">
        <w:rPr>
          <w:rFonts w:ascii="Times New Roman" w:hAnsi="Times New Roman"/>
          <w:b/>
          <w:sz w:val="24"/>
          <w:szCs w:val="24"/>
        </w:rPr>
        <w:t xml:space="preserve"> Pública</w:t>
      </w:r>
      <w:r w:rsidRPr="00B95C90">
        <w:rPr>
          <w:rFonts w:ascii="Times New Roman" w:hAnsi="Times New Roman"/>
          <w:b/>
          <w:sz w:val="24"/>
          <w:szCs w:val="24"/>
        </w:rPr>
        <w:t>, obedecendo ao cronograma de execução, conforme relacionado:</w:t>
      </w:r>
    </w:p>
    <w:p w:rsidR="00BA1F46" w:rsidRPr="00B95C90" w:rsidRDefault="00BA1F46" w:rsidP="000A1FDF">
      <w:pPr>
        <w:pStyle w:val="Corpodetexto3"/>
        <w:tabs>
          <w:tab w:val="left" w:pos="2828"/>
        </w:tabs>
        <w:ind w:left="720"/>
        <w:rPr>
          <w:rFonts w:ascii="Times New Roman" w:hAnsi="Times New Roman"/>
          <w:sz w:val="24"/>
          <w:szCs w:val="24"/>
        </w:rPr>
      </w:pPr>
    </w:p>
    <w:tbl>
      <w:tblPr>
        <w:tblW w:w="4253" w:type="dxa"/>
        <w:tblInd w:w="2050" w:type="dxa"/>
        <w:tblLayout w:type="fixed"/>
        <w:tblCellMar>
          <w:left w:w="70" w:type="dxa"/>
          <w:right w:w="70" w:type="dxa"/>
        </w:tblCellMar>
        <w:tblLook w:val="0000"/>
      </w:tblPr>
      <w:tblGrid>
        <w:gridCol w:w="4253"/>
      </w:tblGrid>
      <w:tr w:rsidR="00BA1F46" w:rsidRPr="00B95C90" w:rsidTr="00BA1F46">
        <w:trPr>
          <w:cantSplit/>
          <w:trHeight w:val="369"/>
        </w:trPr>
        <w:tc>
          <w:tcPr>
            <w:tcW w:w="4253" w:type="dxa"/>
            <w:vAlign w:val="center"/>
          </w:tcPr>
          <w:p w:rsidR="00BA1F46" w:rsidRPr="00B95C90" w:rsidRDefault="00BA1F46" w:rsidP="000A1FDF">
            <w:pPr>
              <w:tabs>
                <w:tab w:val="left" w:pos="2828"/>
              </w:tabs>
              <w:jc w:val="both"/>
              <w:rPr>
                <w:sz w:val="24"/>
                <w:szCs w:val="24"/>
              </w:rPr>
            </w:pPr>
            <w:r w:rsidRPr="00B95C90">
              <w:rPr>
                <w:sz w:val="24"/>
                <w:szCs w:val="24"/>
              </w:rPr>
              <w:t xml:space="preserve"> - para 07 dias: o mínimo de uma visita técnica;</w:t>
            </w:r>
          </w:p>
          <w:p w:rsidR="00BA1F46" w:rsidRPr="00B95C90" w:rsidRDefault="00BA1F46" w:rsidP="000A1FDF">
            <w:pPr>
              <w:tabs>
                <w:tab w:val="left" w:pos="2828"/>
              </w:tabs>
              <w:jc w:val="both"/>
              <w:rPr>
                <w:sz w:val="24"/>
                <w:szCs w:val="24"/>
              </w:rPr>
            </w:pPr>
            <w:r w:rsidRPr="00B95C90">
              <w:rPr>
                <w:sz w:val="24"/>
                <w:szCs w:val="24"/>
              </w:rPr>
              <w:t xml:space="preserve"> - para 15 dias: o mínimo de duas visitas técnica;</w:t>
            </w:r>
          </w:p>
          <w:p w:rsidR="00BA1F46" w:rsidRPr="00B95C90" w:rsidRDefault="00BA1F46" w:rsidP="000A1FDF">
            <w:pPr>
              <w:tabs>
                <w:tab w:val="left" w:pos="2828"/>
              </w:tabs>
              <w:jc w:val="both"/>
              <w:rPr>
                <w:sz w:val="24"/>
                <w:szCs w:val="24"/>
              </w:rPr>
            </w:pPr>
            <w:r w:rsidRPr="00B95C90">
              <w:rPr>
                <w:sz w:val="24"/>
                <w:szCs w:val="24"/>
              </w:rPr>
              <w:t xml:space="preserve"> - para 30 dias: o mínimo de quatro visitas técnica;</w:t>
            </w:r>
          </w:p>
        </w:tc>
      </w:tr>
      <w:tr w:rsidR="00BA1F46" w:rsidRPr="00B95C90" w:rsidTr="00BA1F46">
        <w:trPr>
          <w:cantSplit/>
          <w:trHeight w:val="369"/>
        </w:trPr>
        <w:tc>
          <w:tcPr>
            <w:tcW w:w="4253" w:type="dxa"/>
            <w:vAlign w:val="center"/>
          </w:tcPr>
          <w:p w:rsidR="00BA1F46" w:rsidRPr="00B95C90" w:rsidRDefault="00BA1F46" w:rsidP="000A1FDF">
            <w:pPr>
              <w:tabs>
                <w:tab w:val="left" w:pos="2828"/>
              </w:tabs>
              <w:jc w:val="both"/>
              <w:rPr>
                <w:sz w:val="24"/>
                <w:szCs w:val="24"/>
              </w:rPr>
            </w:pPr>
            <w:r w:rsidRPr="00B95C90">
              <w:rPr>
                <w:sz w:val="24"/>
                <w:szCs w:val="24"/>
              </w:rPr>
              <w:t xml:space="preserve"> - para 45 dias: o mínimo de seis visitas técnica;</w:t>
            </w:r>
          </w:p>
          <w:p w:rsidR="00BA1F46" w:rsidRPr="00B95C90" w:rsidRDefault="00BA1F46" w:rsidP="00187FAB">
            <w:pPr>
              <w:tabs>
                <w:tab w:val="left" w:pos="2828"/>
              </w:tabs>
              <w:jc w:val="both"/>
              <w:rPr>
                <w:sz w:val="24"/>
                <w:szCs w:val="24"/>
              </w:rPr>
            </w:pPr>
            <w:r w:rsidRPr="00B95C90">
              <w:rPr>
                <w:sz w:val="24"/>
                <w:szCs w:val="24"/>
              </w:rPr>
              <w:t xml:space="preserve"> - para 60 dias: o mínimo de oito visitas técnica;</w:t>
            </w:r>
          </w:p>
        </w:tc>
      </w:tr>
    </w:tbl>
    <w:p w:rsidR="00BA1F46" w:rsidRPr="00B95C90" w:rsidRDefault="00BA1F46" w:rsidP="000A1FDF">
      <w:pPr>
        <w:pStyle w:val="Corpodetexto3"/>
        <w:tabs>
          <w:tab w:val="left" w:pos="2828"/>
        </w:tabs>
        <w:ind w:left="2127" w:hanging="567"/>
        <w:rPr>
          <w:rFonts w:ascii="Times New Roman" w:hAnsi="Times New Roman"/>
          <w:sz w:val="24"/>
          <w:szCs w:val="24"/>
        </w:rPr>
      </w:pPr>
    </w:p>
    <w:p w:rsidR="00BA1F46" w:rsidRPr="00B95C90" w:rsidRDefault="00BA1F46" w:rsidP="000A1FDF">
      <w:pPr>
        <w:pStyle w:val="Corpodetexto3"/>
        <w:tabs>
          <w:tab w:val="left" w:pos="2828"/>
          <w:tab w:val="left" w:pos="8505"/>
          <w:tab w:val="left" w:pos="9498"/>
        </w:tabs>
        <w:ind w:left="540"/>
        <w:rPr>
          <w:rFonts w:ascii="Times New Roman" w:hAnsi="Times New Roman"/>
          <w:sz w:val="24"/>
          <w:szCs w:val="24"/>
        </w:rPr>
      </w:pPr>
      <w:r w:rsidRPr="00B95C90">
        <w:rPr>
          <w:rFonts w:ascii="Times New Roman" w:hAnsi="Times New Roman"/>
          <w:b/>
          <w:sz w:val="24"/>
          <w:szCs w:val="24"/>
        </w:rPr>
        <w:t xml:space="preserve">7.8 - </w:t>
      </w:r>
      <w:r w:rsidRPr="00B95C90">
        <w:rPr>
          <w:rFonts w:ascii="Times New Roman" w:hAnsi="Times New Roman"/>
          <w:sz w:val="24"/>
          <w:szCs w:val="24"/>
        </w:rPr>
        <w:t xml:space="preserve">O cumprimento dessas exigências é de responsabilidade de toda e qualquer empresa contratada pela </w:t>
      </w:r>
      <w:r w:rsidR="00604F54" w:rsidRPr="00B95C90">
        <w:rPr>
          <w:rFonts w:ascii="Times New Roman" w:hAnsi="Times New Roman"/>
          <w:sz w:val="24"/>
          <w:szCs w:val="24"/>
        </w:rPr>
        <w:t>Secretaria de Segurança Pública</w:t>
      </w:r>
      <w:r w:rsidR="00187FAB" w:rsidRPr="00B95C90">
        <w:rPr>
          <w:rFonts w:ascii="Times New Roman" w:hAnsi="Times New Roman"/>
          <w:sz w:val="24"/>
          <w:szCs w:val="24"/>
        </w:rPr>
        <w:t xml:space="preserve"> – SSP GO</w:t>
      </w:r>
      <w:r w:rsidRPr="00B95C90">
        <w:rPr>
          <w:rFonts w:ascii="Times New Roman" w:hAnsi="Times New Roman"/>
          <w:sz w:val="24"/>
          <w:szCs w:val="24"/>
        </w:rPr>
        <w:t>.</w:t>
      </w:r>
    </w:p>
    <w:p w:rsidR="00BA1F46" w:rsidRPr="00B95C90" w:rsidRDefault="00BA1F46" w:rsidP="000A1FDF">
      <w:pPr>
        <w:pStyle w:val="Corpodetexto3"/>
        <w:tabs>
          <w:tab w:val="left" w:pos="2828"/>
          <w:tab w:val="left" w:pos="8505"/>
          <w:tab w:val="left" w:pos="9498"/>
        </w:tabs>
        <w:ind w:left="540"/>
        <w:rPr>
          <w:rFonts w:ascii="Times New Roman" w:hAnsi="Times New Roman"/>
          <w:sz w:val="24"/>
          <w:szCs w:val="24"/>
        </w:rPr>
      </w:pPr>
    </w:p>
    <w:p w:rsidR="00BA1F46" w:rsidRPr="00B95C90" w:rsidRDefault="00BA1F46" w:rsidP="000A1FDF">
      <w:pPr>
        <w:pStyle w:val="Corpodetexto3"/>
        <w:tabs>
          <w:tab w:val="left" w:pos="8505"/>
          <w:tab w:val="left" w:pos="9498"/>
        </w:tabs>
        <w:ind w:left="540"/>
        <w:rPr>
          <w:rFonts w:ascii="Times New Roman" w:hAnsi="Times New Roman"/>
          <w:sz w:val="24"/>
          <w:szCs w:val="24"/>
        </w:rPr>
      </w:pPr>
      <w:r w:rsidRPr="00B95C90">
        <w:rPr>
          <w:rFonts w:ascii="Times New Roman" w:hAnsi="Times New Roman"/>
          <w:b/>
          <w:bCs/>
          <w:sz w:val="24"/>
          <w:szCs w:val="24"/>
        </w:rPr>
        <w:t>7.8.1 -</w:t>
      </w:r>
      <w:r w:rsidRPr="00B95C90">
        <w:rPr>
          <w:rFonts w:ascii="Times New Roman" w:hAnsi="Times New Roman"/>
          <w:sz w:val="24"/>
          <w:szCs w:val="24"/>
        </w:rPr>
        <w:t xml:space="preserve"> A cópia do “Diário de Obra” que comprove este acompanhamento pelo técnico vinculado à empresa em epígrafe, fará parte integrante da Prestação de Contas sob a pena de não proceder ao pagamento de parcelas, caso este não esteja em harmonia com o curso da obra.</w:t>
      </w:r>
    </w:p>
    <w:p w:rsidR="00BA1F46" w:rsidRPr="00B95C90" w:rsidRDefault="00BA1F46" w:rsidP="000A1FDF">
      <w:pPr>
        <w:pStyle w:val="Corpodetexto3"/>
        <w:tabs>
          <w:tab w:val="left" w:pos="2828"/>
        </w:tabs>
        <w:ind w:left="540" w:right="459"/>
        <w:rPr>
          <w:rFonts w:ascii="Times New Roman" w:hAnsi="Times New Roman"/>
          <w:sz w:val="24"/>
          <w:szCs w:val="24"/>
        </w:rPr>
      </w:pPr>
    </w:p>
    <w:p w:rsidR="00BA1F46" w:rsidRPr="00B95C90" w:rsidRDefault="00BA1F46" w:rsidP="000A1FDF">
      <w:pPr>
        <w:pStyle w:val="Corpodetexto3"/>
        <w:tabs>
          <w:tab w:val="left" w:pos="2828"/>
        </w:tabs>
        <w:ind w:left="540"/>
        <w:rPr>
          <w:rFonts w:ascii="Times New Roman" w:hAnsi="Times New Roman"/>
          <w:b/>
          <w:sz w:val="24"/>
          <w:szCs w:val="24"/>
        </w:rPr>
      </w:pPr>
      <w:r w:rsidRPr="00B95C90">
        <w:rPr>
          <w:rFonts w:ascii="Times New Roman" w:hAnsi="Times New Roman"/>
          <w:b/>
          <w:sz w:val="24"/>
          <w:szCs w:val="24"/>
        </w:rPr>
        <w:t xml:space="preserve">7.9 - </w:t>
      </w:r>
      <w:r w:rsidRPr="00B95C90">
        <w:rPr>
          <w:rFonts w:ascii="Times New Roman" w:hAnsi="Times New Roman"/>
          <w:sz w:val="24"/>
          <w:szCs w:val="24"/>
        </w:rPr>
        <w:t>Após o início da obra o Di</w:t>
      </w:r>
      <w:r w:rsidR="00604F54" w:rsidRPr="00B95C90">
        <w:rPr>
          <w:rFonts w:ascii="Times New Roman" w:hAnsi="Times New Roman"/>
          <w:sz w:val="24"/>
          <w:szCs w:val="24"/>
        </w:rPr>
        <w:t xml:space="preserve">ário não poderá sair da </w:t>
      </w:r>
      <w:proofErr w:type="gramStart"/>
      <w:r w:rsidR="0041681D" w:rsidRPr="00B95C90">
        <w:rPr>
          <w:rFonts w:ascii="Times New Roman" w:hAnsi="Times New Roman"/>
          <w:sz w:val="24"/>
          <w:szCs w:val="24"/>
        </w:rPr>
        <w:t>UEx</w:t>
      </w:r>
      <w:proofErr w:type="gramEnd"/>
      <w:r w:rsidR="0041681D" w:rsidRPr="00B95C90">
        <w:rPr>
          <w:rFonts w:ascii="Times New Roman" w:hAnsi="Times New Roman"/>
          <w:sz w:val="24"/>
          <w:szCs w:val="24"/>
        </w:rPr>
        <w:t xml:space="preserve"> do ****</w:t>
      </w:r>
      <w:r w:rsidRPr="00B95C90">
        <w:rPr>
          <w:rFonts w:ascii="Times New Roman" w:hAnsi="Times New Roman"/>
          <w:sz w:val="24"/>
          <w:szCs w:val="24"/>
        </w:rPr>
        <w:t xml:space="preserve"> sem autorização da </w:t>
      </w:r>
      <w:r w:rsidR="00187FAB" w:rsidRPr="00B95C90">
        <w:rPr>
          <w:rFonts w:ascii="Times New Roman" w:hAnsi="Times New Roman"/>
          <w:sz w:val="24"/>
          <w:szCs w:val="24"/>
        </w:rPr>
        <w:t xml:space="preserve">Secretária de Segurança Pública – </w:t>
      </w:r>
      <w:r w:rsidRPr="00B95C90">
        <w:rPr>
          <w:rFonts w:ascii="Times New Roman" w:hAnsi="Times New Roman"/>
          <w:b/>
          <w:sz w:val="24"/>
          <w:szCs w:val="24"/>
        </w:rPr>
        <w:t>S</w:t>
      </w:r>
      <w:r w:rsidR="00604F54" w:rsidRPr="00B95C90">
        <w:rPr>
          <w:rFonts w:ascii="Times New Roman" w:hAnsi="Times New Roman"/>
          <w:b/>
          <w:sz w:val="24"/>
          <w:szCs w:val="24"/>
        </w:rPr>
        <w:t>SP</w:t>
      </w:r>
      <w:r w:rsidR="00187FAB" w:rsidRPr="00B95C90">
        <w:rPr>
          <w:rFonts w:ascii="Times New Roman" w:hAnsi="Times New Roman"/>
          <w:b/>
          <w:sz w:val="24"/>
          <w:szCs w:val="24"/>
        </w:rPr>
        <w:t xml:space="preserve"> GO</w:t>
      </w:r>
      <w:r w:rsidRPr="00B95C90">
        <w:rPr>
          <w:rFonts w:ascii="Times New Roman" w:hAnsi="Times New Roman"/>
          <w:b/>
          <w:sz w:val="24"/>
          <w:szCs w:val="24"/>
        </w:rPr>
        <w:t>.</w:t>
      </w:r>
    </w:p>
    <w:p w:rsidR="00BA1F46" w:rsidRPr="00B95C90" w:rsidRDefault="00BA1F46" w:rsidP="000A1FDF">
      <w:pPr>
        <w:tabs>
          <w:tab w:val="left" w:pos="2828"/>
        </w:tabs>
        <w:ind w:left="540" w:right="819"/>
        <w:jc w:val="both"/>
        <w:rPr>
          <w:sz w:val="24"/>
          <w:szCs w:val="24"/>
          <w:u w:val="single"/>
        </w:rPr>
      </w:pPr>
    </w:p>
    <w:p w:rsidR="00BA1F46" w:rsidRPr="00B95C90" w:rsidRDefault="00BA1F46" w:rsidP="000A1FDF">
      <w:pPr>
        <w:tabs>
          <w:tab w:val="left" w:pos="2828"/>
          <w:tab w:val="left" w:pos="9923"/>
        </w:tabs>
        <w:ind w:left="540"/>
        <w:jc w:val="both"/>
        <w:rPr>
          <w:sz w:val="24"/>
          <w:szCs w:val="24"/>
        </w:rPr>
      </w:pPr>
      <w:smartTag w:uri="urn:schemas-microsoft-com:office:smarttags" w:element="time">
        <w:smartTagPr>
          <w:attr w:name="Hour" w:val="7"/>
          <w:attr w:name="Minute" w:val="10"/>
        </w:smartTagPr>
        <w:r w:rsidRPr="00B95C90">
          <w:rPr>
            <w:b/>
            <w:sz w:val="24"/>
            <w:szCs w:val="24"/>
          </w:rPr>
          <w:t>7.10</w:t>
        </w:r>
      </w:smartTag>
      <w:r w:rsidRPr="00B95C90">
        <w:rPr>
          <w:b/>
          <w:sz w:val="24"/>
          <w:szCs w:val="24"/>
        </w:rPr>
        <w:t xml:space="preserve"> - </w:t>
      </w:r>
      <w:r w:rsidRPr="00B95C90">
        <w:rPr>
          <w:sz w:val="24"/>
          <w:szCs w:val="24"/>
        </w:rPr>
        <w:t xml:space="preserve">Após a verificação da qualidade dos serviços objeto deste Edital, em conformidade com a especificação, a NÚCLEO DE OBRAS DA REDE FÍSICA da </w:t>
      </w:r>
      <w:r w:rsidR="00604F54" w:rsidRPr="00B95C90">
        <w:rPr>
          <w:sz w:val="24"/>
          <w:szCs w:val="24"/>
        </w:rPr>
        <w:t xml:space="preserve">Secretaria de Segurança Pública </w:t>
      </w:r>
      <w:r w:rsidRPr="00B95C90">
        <w:rPr>
          <w:sz w:val="24"/>
          <w:szCs w:val="24"/>
        </w:rPr>
        <w:t>estabelecerá aceitando-o e recebendo-o.</w:t>
      </w:r>
    </w:p>
    <w:p w:rsidR="001B3651" w:rsidRPr="00B95C90" w:rsidRDefault="001B3651" w:rsidP="000A1FDF">
      <w:pPr>
        <w:tabs>
          <w:tab w:val="left" w:pos="2828"/>
          <w:tab w:val="left" w:pos="9923"/>
        </w:tabs>
        <w:ind w:left="540"/>
        <w:jc w:val="both"/>
        <w:rPr>
          <w:sz w:val="24"/>
          <w:szCs w:val="24"/>
        </w:rPr>
      </w:pPr>
    </w:p>
    <w:p w:rsidR="00BA1F46" w:rsidRPr="00B95C90" w:rsidRDefault="00BA1F46" w:rsidP="000A1FDF">
      <w:pPr>
        <w:tabs>
          <w:tab w:val="left" w:pos="2828"/>
          <w:tab w:val="left" w:pos="9923"/>
        </w:tabs>
        <w:ind w:left="540"/>
        <w:jc w:val="both"/>
        <w:rPr>
          <w:sz w:val="24"/>
          <w:szCs w:val="24"/>
        </w:rPr>
      </w:pPr>
      <w:r w:rsidRPr="00B95C90">
        <w:rPr>
          <w:b/>
          <w:sz w:val="24"/>
          <w:szCs w:val="24"/>
        </w:rPr>
        <w:t>7.1</w:t>
      </w:r>
      <w:r w:rsidR="00187FAB" w:rsidRPr="00B95C90">
        <w:rPr>
          <w:b/>
          <w:sz w:val="24"/>
          <w:szCs w:val="24"/>
        </w:rPr>
        <w:t>1</w:t>
      </w:r>
      <w:r w:rsidRPr="00B95C90">
        <w:rPr>
          <w:sz w:val="24"/>
          <w:szCs w:val="24"/>
        </w:rPr>
        <w:t xml:space="preserve"> – Fica a </w:t>
      </w:r>
      <w:r w:rsidRPr="00B95C90">
        <w:rPr>
          <w:b/>
          <w:sz w:val="24"/>
          <w:szCs w:val="24"/>
        </w:rPr>
        <w:t xml:space="preserve">CONTRATADA </w:t>
      </w:r>
      <w:r w:rsidR="000C3399" w:rsidRPr="00B95C90">
        <w:rPr>
          <w:sz w:val="24"/>
          <w:szCs w:val="24"/>
        </w:rPr>
        <w:t xml:space="preserve">obrigada também a apresentar a </w:t>
      </w:r>
      <w:r w:rsidRPr="00B95C90">
        <w:rPr>
          <w:sz w:val="24"/>
          <w:szCs w:val="24"/>
        </w:rPr>
        <w:t xml:space="preserve">comprovação de quitação das obrigações trabalhistas e previdenciárias, referentes aos trabalhos que executaram a obra, bem como as fiscais e </w:t>
      </w:r>
      <w:proofErr w:type="spellStart"/>
      <w:r w:rsidRPr="00B95C90">
        <w:rPr>
          <w:sz w:val="24"/>
          <w:szCs w:val="24"/>
        </w:rPr>
        <w:t>parafiscais</w:t>
      </w:r>
      <w:proofErr w:type="spellEnd"/>
      <w:r w:rsidRPr="00B95C90">
        <w:rPr>
          <w:sz w:val="24"/>
          <w:szCs w:val="24"/>
        </w:rPr>
        <w:t>.</w:t>
      </w:r>
    </w:p>
    <w:p w:rsidR="00BA1F46" w:rsidRPr="00B95C90" w:rsidRDefault="00BA1F46" w:rsidP="000A1FDF">
      <w:pPr>
        <w:tabs>
          <w:tab w:val="left" w:pos="2828"/>
          <w:tab w:val="left" w:pos="9923"/>
        </w:tabs>
        <w:ind w:left="540"/>
        <w:jc w:val="both"/>
        <w:rPr>
          <w:sz w:val="24"/>
          <w:szCs w:val="24"/>
        </w:rPr>
      </w:pPr>
    </w:p>
    <w:p w:rsidR="00BA1F46" w:rsidRPr="00B95C90" w:rsidRDefault="00BA1F46" w:rsidP="000A1FDF">
      <w:pPr>
        <w:tabs>
          <w:tab w:val="left" w:pos="2828"/>
          <w:tab w:val="left" w:pos="9923"/>
        </w:tabs>
        <w:ind w:left="540"/>
        <w:jc w:val="both"/>
        <w:rPr>
          <w:sz w:val="24"/>
          <w:szCs w:val="24"/>
        </w:rPr>
      </w:pPr>
      <w:r w:rsidRPr="00B95C90">
        <w:rPr>
          <w:b/>
          <w:sz w:val="24"/>
          <w:szCs w:val="24"/>
        </w:rPr>
        <w:t>7.1</w:t>
      </w:r>
      <w:r w:rsidR="00187FAB" w:rsidRPr="00B95C90">
        <w:rPr>
          <w:b/>
          <w:sz w:val="24"/>
          <w:szCs w:val="24"/>
        </w:rPr>
        <w:t>2</w:t>
      </w:r>
      <w:r w:rsidRPr="00B95C90">
        <w:rPr>
          <w:sz w:val="24"/>
          <w:szCs w:val="24"/>
        </w:rPr>
        <w:t xml:space="preserve"> - </w:t>
      </w:r>
      <w:r w:rsidRPr="00B95C90">
        <w:rPr>
          <w:b/>
          <w:sz w:val="24"/>
          <w:szCs w:val="24"/>
        </w:rPr>
        <w:t>A CONTRATADA</w:t>
      </w:r>
      <w:r w:rsidRPr="00B95C90">
        <w:rPr>
          <w:sz w:val="24"/>
          <w:szCs w:val="24"/>
        </w:rPr>
        <w:t xml:space="preserve"> é responsável pelo seguro de seu pessoal, sendo igualmente responsável pelo seguro de responsabilidade civil e danos contra terceiros.</w:t>
      </w:r>
    </w:p>
    <w:p w:rsidR="00BA1F46" w:rsidRPr="00B95C90" w:rsidRDefault="00BA1F46" w:rsidP="000A1FDF">
      <w:pPr>
        <w:tabs>
          <w:tab w:val="left" w:pos="2828"/>
          <w:tab w:val="left" w:pos="9923"/>
        </w:tabs>
        <w:ind w:left="540"/>
        <w:jc w:val="both"/>
        <w:rPr>
          <w:sz w:val="24"/>
          <w:szCs w:val="24"/>
        </w:rPr>
      </w:pPr>
    </w:p>
    <w:p w:rsidR="00BA1F46" w:rsidRPr="00B95C90" w:rsidRDefault="00BA1F46" w:rsidP="000A1FDF">
      <w:pPr>
        <w:tabs>
          <w:tab w:val="left" w:pos="2828"/>
          <w:tab w:val="left" w:pos="9923"/>
        </w:tabs>
        <w:ind w:left="540"/>
        <w:jc w:val="both"/>
        <w:rPr>
          <w:sz w:val="24"/>
          <w:szCs w:val="24"/>
        </w:rPr>
      </w:pPr>
      <w:r w:rsidRPr="00B95C90">
        <w:rPr>
          <w:b/>
          <w:sz w:val="24"/>
          <w:szCs w:val="24"/>
        </w:rPr>
        <w:lastRenderedPageBreak/>
        <w:t>7.1</w:t>
      </w:r>
      <w:r w:rsidR="00187FAB" w:rsidRPr="00B95C90">
        <w:rPr>
          <w:b/>
          <w:sz w:val="24"/>
          <w:szCs w:val="24"/>
        </w:rPr>
        <w:t>3</w:t>
      </w:r>
      <w:r w:rsidRPr="00B95C90">
        <w:rPr>
          <w:sz w:val="24"/>
          <w:szCs w:val="24"/>
        </w:rPr>
        <w:t xml:space="preserve"> – Os serviços</w:t>
      </w:r>
      <w:proofErr w:type="gramStart"/>
      <w:r w:rsidRPr="00B95C90">
        <w:rPr>
          <w:sz w:val="24"/>
          <w:szCs w:val="24"/>
        </w:rPr>
        <w:t>,</w:t>
      </w:r>
      <w:r w:rsidR="00187FAB" w:rsidRPr="00B95C90">
        <w:rPr>
          <w:sz w:val="24"/>
          <w:szCs w:val="24"/>
        </w:rPr>
        <w:t xml:space="preserve"> </w:t>
      </w:r>
      <w:r w:rsidRPr="00B95C90">
        <w:rPr>
          <w:sz w:val="24"/>
          <w:szCs w:val="24"/>
        </w:rPr>
        <w:t>deverão</w:t>
      </w:r>
      <w:proofErr w:type="gramEnd"/>
      <w:r w:rsidRPr="00B95C90">
        <w:rPr>
          <w:sz w:val="24"/>
          <w:szCs w:val="24"/>
        </w:rPr>
        <w:t xml:space="preserve"> ser executados conforme descrito no Memorial Descritivo/Especificações Técnicas e Cronograma Físico-Financeiro a contar da data da emissão da Ordem de Serviço.</w:t>
      </w:r>
    </w:p>
    <w:p w:rsidR="00BA1F46" w:rsidRPr="00B95C90" w:rsidRDefault="00BA1F46" w:rsidP="000A1FDF">
      <w:pPr>
        <w:tabs>
          <w:tab w:val="left" w:pos="2828"/>
        </w:tabs>
        <w:jc w:val="both"/>
        <w:rPr>
          <w:b/>
          <w:sz w:val="24"/>
          <w:szCs w:val="24"/>
          <w:u w:val="single"/>
        </w:rPr>
      </w:pPr>
      <w:proofErr w:type="gramStart"/>
      <w:r w:rsidRPr="00B95C90">
        <w:rPr>
          <w:b/>
          <w:sz w:val="24"/>
          <w:szCs w:val="24"/>
        </w:rPr>
        <w:t>8</w:t>
      </w:r>
      <w:proofErr w:type="gramEnd"/>
      <w:r w:rsidRPr="00B95C90">
        <w:rPr>
          <w:b/>
          <w:sz w:val="24"/>
          <w:szCs w:val="24"/>
        </w:rPr>
        <w:t>-</w:t>
      </w:r>
      <w:r w:rsidRPr="00B95C90">
        <w:rPr>
          <w:b/>
          <w:sz w:val="24"/>
          <w:szCs w:val="24"/>
          <w:u w:val="single"/>
        </w:rPr>
        <w:t xml:space="preserve"> CLÁUSULA OITAVA – DAS OBRIGAÇÕES:</w:t>
      </w:r>
    </w:p>
    <w:p w:rsidR="000C3399" w:rsidRPr="00B95C90" w:rsidRDefault="000C3399" w:rsidP="000A1FDF">
      <w:pPr>
        <w:tabs>
          <w:tab w:val="left" w:pos="2828"/>
        </w:tabs>
        <w:jc w:val="both"/>
        <w:rPr>
          <w:b/>
          <w:sz w:val="24"/>
          <w:szCs w:val="24"/>
          <w:u w:val="single"/>
        </w:rPr>
      </w:pPr>
    </w:p>
    <w:p w:rsidR="00BA1F46" w:rsidRPr="00B95C90" w:rsidRDefault="00BA1F46" w:rsidP="000A1FDF">
      <w:pPr>
        <w:tabs>
          <w:tab w:val="left" w:pos="2828"/>
        </w:tabs>
        <w:spacing w:before="100" w:after="100"/>
        <w:ind w:left="360" w:right="113"/>
        <w:jc w:val="both"/>
        <w:rPr>
          <w:sz w:val="24"/>
          <w:szCs w:val="24"/>
        </w:rPr>
      </w:pPr>
      <w:r w:rsidRPr="00B95C90">
        <w:rPr>
          <w:b/>
          <w:sz w:val="24"/>
          <w:szCs w:val="24"/>
        </w:rPr>
        <w:t>8.1 -</w:t>
      </w:r>
      <w:r w:rsidRPr="00B95C90">
        <w:rPr>
          <w:sz w:val="24"/>
          <w:szCs w:val="24"/>
        </w:rPr>
        <w:t xml:space="preserve"> Os serviços serão realizados com rigorosa observância dos projetos e respectivos detalhes, bem como estrita obediência às prescrições e exigências das especificações da </w:t>
      </w:r>
      <w:r w:rsidRPr="00B95C90">
        <w:rPr>
          <w:b/>
          <w:sz w:val="24"/>
          <w:szCs w:val="24"/>
        </w:rPr>
        <w:t>CONTRATANTE</w:t>
      </w:r>
      <w:r w:rsidRPr="00B95C90">
        <w:rPr>
          <w:sz w:val="24"/>
          <w:szCs w:val="24"/>
        </w:rPr>
        <w:t xml:space="preserve"> que serão considerados como parte integrante do presente contrato.</w:t>
      </w:r>
    </w:p>
    <w:p w:rsidR="00BA1F46" w:rsidRPr="00B95C90" w:rsidRDefault="00BA1F46" w:rsidP="000A1FDF">
      <w:pPr>
        <w:tabs>
          <w:tab w:val="left" w:pos="2828"/>
        </w:tabs>
        <w:ind w:left="360"/>
        <w:jc w:val="both"/>
        <w:rPr>
          <w:b/>
          <w:sz w:val="24"/>
          <w:szCs w:val="24"/>
        </w:rPr>
      </w:pPr>
      <w:r w:rsidRPr="00B95C90">
        <w:rPr>
          <w:b/>
          <w:sz w:val="24"/>
          <w:szCs w:val="24"/>
        </w:rPr>
        <w:t xml:space="preserve">8.2 - </w:t>
      </w:r>
      <w:r w:rsidRPr="00B95C90">
        <w:rPr>
          <w:sz w:val="24"/>
          <w:szCs w:val="24"/>
        </w:rPr>
        <w:t xml:space="preserve">Poderá a </w:t>
      </w:r>
      <w:r w:rsidRPr="00B95C90">
        <w:rPr>
          <w:b/>
          <w:sz w:val="24"/>
          <w:szCs w:val="24"/>
        </w:rPr>
        <w:t>CONTRATANTE</w:t>
      </w:r>
      <w:r w:rsidRPr="00B95C90">
        <w:rPr>
          <w:sz w:val="24"/>
          <w:szCs w:val="24"/>
        </w:rPr>
        <w:t xml:space="preserve">, a seu critério, exigir a demolição para reconstrução de qualquer parte da obra, sem qualquer ônus para </w:t>
      </w:r>
      <w:proofErr w:type="gramStart"/>
      <w:r w:rsidRPr="00B95C90">
        <w:rPr>
          <w:sz w:val="24"/>
          <w:szCs w:val="24"/>
        </w:rPr>
        <w:t xml:space="preserve">a </w:t>
      </w:r>
      <w:r w:rsidRPr="00B95C90">
        <w:rPr>
          <w:b/>
          <w:sz w:val="24"/>
          <w:szCs w:val="24"/>
        </w:rPr>
        <w:t>CONTRATANTE</w:t>
      </w:r>
      <w:r w:rsidRPr="00B95C90">
        <w:rPr>
          <w:sz w:val="24"/>
          <w:szCs w:val="24"/>
        </w:rPr>
        <w:t xml:space="preserve"> caso</w:t>
      </w:r>
      <w:proofErr w:type="gramEnd"/>
      <w:r w:rsidRPr="00B95C90">
        <w:rPr>
          <w:sz w:val="24"/>
          <w:szCs w:val="24"/>
        </w:rPr>
        <w:t xml:space="preserve"> essa tenha sido executada com imperícia técnica comprovada, ou em desacordo com o Projeto, Normas e Especificações, e ainda, em desacordo com as determinações da fiscalização, nos termos do artigo 69, da Lei nº 8.666, de </w:t>
      </w:r>
      <w:smartTag w:uri="urn:schemas-microsoft-com:office:smarttags" w:element="date">
        <w:smartTagPr>
          <w:attr w:name="Year" w:val="93"/>
          <w:attr w:name="Day" w:val="21"/>
          <w:attr w:name="Month" w:val="06"/>
          <w:attr w:name="ls" w:val="trans"/>
        </w:smartTagPr>
        <w:r w:rsidRPr="00B95C90">
          <w:rPr>
            <w:sz w:val="24"/>
            <w:szCs w:val="24"/>
          </w:rPr>
          <w:t>21/06/93.</w:t>
        </w:r>
      </w:smartTag>
    </w:p>
    <w:p w:rsidR="00BA1F46" w:rsidRPr="00B95C90" w:rsidRDefault="00BA1F46" w:rsidP="000A1FDF">
      <w:pPr>
        <w:tabs>
          <w:tab w:val="left" w:pos="2828"/>
        </w:tabs>
        <w:ind w:left="360"/>
        <w:jc w:val="both"/>
        <w:rPr>
          <w:b/>
          <w:sz w:val="24"/>
          <w:szCs w:val="24"/>
        </w:rPr>
      </w:pPr>
    </w:p>
    <w:p w:rsidR="00BA1F46" w:rsidRPr="00B95C90" w:rsidRDefault="00BA1F46" w:rsidP="000A1FDF">
      <w:pPr>
        <w:pStyle w:val="Corpodetexto3"/>
        <w:tabs>
          <w:tab w:val="left" w:pos="1800"/>
          <w:tab w:val="left" w:pos="2828"/>
        </w:tabs>
        <w:ind w:left="360"/>
        <w:rPr>
          <w:rFonts w:ascii="Times New Roman" w:hAnsi="Times New Roman"/>
          <w:sz w:val="24"/>
          <w:szCs w:val="24"/>
        </w:rPr>
      </w:pPr>
      <w:r w:rsidRPr="00B95C90">
        <w:rPr>
          <w:rFonts w:ascii="Times New Roman" w:hAnsi="Times New Roman"/>
          <w:b/>
          <w:sz w:val="24"/>
          <w:szCs w:val="24"/>
        </w:rPr>
        <w:t xml:space="preserve">8.3 - Caberá à CONTRATANTE, por meio do </w:t>
      </w:r>
      <w:r w:rsidRPr="00B95C90">
        <w:rPr>
          <w:rFonts w:ascii="Times New Roman" w:hAnsi="Times New Roman"/>
          <w:b/>
          <w:bCs/>
          <w:sz w:val="24"/>
          <w:szCs w:val="24"/>
          <w:u w:val="single"/>
        </w:rPr>
        <w:t>Setor competente</w:t>
      </w:r>
      <w:r w:rsidRPr="00B95C90">
        <w:rPr>
          <w:rFonts w:ascii="Times New Roman" w:hAnsi="Times New Roman"/>
          <w:b/>
          <w:sz w:val="24"/>
          <w:szCs w:val="24"/>
        </w:rPr>
        <w:t xml:space="preserve"> a emissão da Ordem de Serviços bem como a coordenação, supervisão e fiscalização dos trabalhos objeto deste</w:t>
      </w:r>
      <w:r w:rsidRPr="00B95C90">
        <w:rPr>
          <w:rFonts w:ascii="Times New Roman" w:hAnsi="Times New Roman"/>
          <w:b/>
          <w:bCs/>
          <w:sz w:val="24"/>
          <w:szCs w:val="24"/>
        </w:rPr>
        <w:t xml:space="preserve"> instrumento </w:t>
      </w:r>
      <w:r w:rsidRPr="00B95C90">
        <w:rPr>
          <w:rFonts w:ascii="Times New Roman" w:hAnsi="Times New Roman"/>
          <w:b/>
          <w:sz w:val="24"/>
          <w:szCs w:val="24"/>
        </w:rPr>
        <w:t>e, ainda, fornecer, à CONTRATADA, os dados e os elementos técnicos necessários à realização dos serviços licitados.</w:t>
      </w:r>
    </w:p>
    <w:p w:rsidR="00BA1F46" w:rsidRPr="00B95C90" w:rsidRDefault="00BA1F46" w:rsidP="000A1FDF">
      <w:pPr>
        <w:tabs>
          <w:tab w:val="left" w:pos="2828"/>
        </w:tabs>
        <w:ind w:left="360"/>
        <w:jc w:val="both"/>
        <w:rPr>
          <w:b/>
          <w:sz w:val="24"/>
          <w:szCs w:val="24"/>
        </w:rPr>
      </w:pPr>
    </w:p>
    <w:p w:rsidR="00BA1F46" w:rsidRPr="00B95C90" w:rsidRDefault="00BA1F46" w:rsidP="000A1FDF">
      <w:pPr>
        <w:tabs>
          <w:tab w:val="left" w:pos="2828"/>
        </w:tabs>
        <w:ind w:left="360"/>
        <w:jc w:val="both"/>
        <w:rPr>
          <w:sz w:val="24"/>
          <w:szCs w:val="24"/>
        </w:rPr>
      </w:pPr>
      <w:r w:rsidRPr="00B95C90">
        <w:rPr>
          <w:b/>
          <w:sz w:val="24"/>
          <w:szCs w:val="24"/>
        </w:rPr>
        <w:t xml:space="preserve">8.4 </w:t>
      </w:r>
      <w:proofErr w:type="gramStart"/>
      <w:r w:rsidRPr="00B95C90">
        <w:rPr>
          <w:b/>
          <w:sz w:val="24"/>
          <w:szCs w:val="24"/>
        </w:rPr>
        <w:t>-</w:t>
      </w:r>
      <w:r w:rsidRPr="00B95C90">
        <w:rPr>
          <w:sz w:val="24"/>
          <w:szCs w:val="24"/>
        </w:rPr>
        <w:t>A</w:t>
      </w:r>
      <w:proofErr w:type="gramEnd"/>
      <w:r w:rsidRPr="00B95C90">
        <w:rPr>
          <w:sz w:val="24"/>
          <w:szCs w:val="24"/>
        </w:rPr>
        <w:t xml:space="preserve"> contratada deverá, inicialmente, afixar no canteiro de serviços placas alusivas à obra, com dimensões, dizeres e símbolos a serem determinados pela </w:t>
      </w:r>
      <w:r w:rsidRPr="00B95C90">
        <w:rPr>
          <w:b/>
          <w:sz w:val="24"/>
          <w:szCs w:val="24"/>
        </w:rPr>
        <w:t>CONTRATANTE</w:t>
      </w:r>
      <w:r w:rsidRPr="00B95C90">
        <w:rPr>
          <w:sz w:val="24"/>
          <w:szCs w:val="24"/>
        </w:rPr>
        <w:t>.</w:t>
      </w:r>
    </w:p>
    <w:p w:rsidR="00BA1F46" w:rsidRPr="00B95C90" w:rsidRDefault="00BA1F46" w:rsidP="000A1FDF">
      <w:pPr>
        <w:tabs>
          <w:tab w:val="left" w:pos="2828"/>
        </w:tabs>
        <w:ind w:left="360"/>
        <w:jc w:val="both"/>
        <w:rPr>
          <w:sz w:val="24"/>
          <w:szCs w:val="24"/>
        </w:rPr>
      </w:pPr>
    </w:p>
    <w:p w:rsidR="00BA1F46" w:rsidRPr="00B95C90" w:rsidRDefault="00BA1F46" w:rsidP="000A1FDF">
      <w:pPr>
        <w:tabs>
          <w:tab w:val="left" w:pos="2828"/>
        </w:tabs>
        <w:ind w:left="360"/>
        <w:jc w:val="both"/>
        <w:rPr>
          <w:sz w:val="24"/>
          <w:szCs w:val="24"/>
        </w:rPr>
      </w:pPr>
      <w:r w:rsidRPr="00B95C90">
        <w:rPr>
          <w:b/>
          <w:sz w:val="24"/>
          <w:szCs w:val="24"/>
        </w:rPr>
        <w:t xml:space="preserve">8.5 - </w:t>
      </w:r>
      <w:r w:rsidRPr="00B95C90">
        <w:rPr>
          <w:sz w:val="24"/>
          <w:szCs w:val="24"/>
        </w:rPr>
        <w:t xml:space="preserve">A </w:t>
      </w:r>
      <w:r w:rsidRPr="00B95C90">
        <w:rPr>
          <w:b/>
          <w:sz w:val="24"/>
          <w:szCs w:val="24"/>
        </w:rPr>
        <w:t>CONTRATADA</w:t>
      </w:r>
      <w:r w:rsidRPr="00B95C90">
        <w:rPr>
          <w:sz w:val="24"/>
          <w:szCs w:val="24"/>
        </w:rPr>
        <w:t xml:space="preserve"> se obriga a executar as obras empregando exclusivamente materiais de primeira qualidade, obedecendo, rigorosamente, aos projetos de engenharia que lhe forem fornecidos pela </w:t>
      </w:r>
      <w:r w:rsidRPr="00B95C90">
        <w:rPr>
          <w:b/>
          <w:sz w:val="24"/>
          <w:szCs w:val="24"/>
        </w:rPr>
        <w:t xml:space="preserve">CONTRATANTE </w:t>
      </w:r>
      <w:r w:rsidRPr="00B95C90">
        <w:rPr>
          <w:sz w:val="24"/>
          <w:szCs w:val="24"/>
        </w:rPr>
        <w:t xml:space="preserve">e às modificações propostas e aprovadas pela </w:t>
      </w:r>
      <w:r w:rsidRPr="00B95C90">
        <w:rPr>
          <w:b/>
          <w:sz w:val="24"/>
          <w:szCs w:val="24"/>
        </w:rPr>
        <w:t xml:space="preserve">CONTRATANTE </w:t>
      </w:r>
      <w:r w:rsidRPr="00B95C90">
        <w:rPr>
          <w:sz w:val="24"/>
          <w:szCs w:val="24"/>
        </w:rPr>
        <w:t>durante a execução dos serviços.</w:t>
      </w:r>
    </w:p>
    <w:p w:rsidR="00BA1F46" w:rsidRPr="00B95C90" w:rsidRDefault="00BA1F46" w:rsidP="000A1FDF">
      <w:pPr>
        <w:tabs>
          <w:tab w:val="left" w:pos="2828"/>
        </w:tabs>
        <w:ind w:left="360"/>
        <w:jc w:val="both"/>
        <w:rPr>
          <w:sz w:val="24"/>
          <w:szCs w:val="24"/>
        </w:rPr>
      </w:pPr>
    </w:p>
    <w:p w:rsidR="00BA1F46" w:rsidRPr="00B95C90" w:rsidRDefault="00BA1F46" w:rsidP="000A1FDF">
      <w:pPr>
        <w:tabs>
          <w:tab w:val="left" w:pos="2828"/>
        </w:tabs>
        <w:ind w:left="360"/>
        <w:jc w:val="both"/>
        <w:rPr>
          <w:sz w:val="24"/>
          <w:szCs w:val="24"/>
        </w:rPr>
      </w:pPr>
      <w:r w:rsidRPr="00B95C90">
        <w:rPr>
          <w:b/>
          <w:sz w:val="24"/>
          <w:szCs w:val="24"/>
        </w:rPr>
        <w:t xml:space="preserve">8.6 - </w:t>
      </w:r>
      <w:r w:rsidRPr="00B95C90">
        <w:rPr>
          <w:sz w:val="24"/>
          <w:szCs w:val="24"/>
        </w:rPr>
        <w:t xml:space="preserve">Nenhuma alteração ou modificação de forma, qualidade ou quantidade dos serviços, poderá ser feita pela </w:t>
      </w:r>
      <w:r w:rsidRPr="00B95C90">
        <w:rPr>
          <w:b/>
          <w:sz w:val="24"/>
          <w:szCs w:val="24"/>
        </w:rPr>
        <w:t>CONTRATADA</w:t>
      </w:r>
      <w:r w:rsidRPr="00B95C90">
        <w:rPr>
          <w:sz w:val="24"/>
          <w:szCs w:val="24"/>
        </w:rPr>
        <w:t xml:space="preserve">, podendo, entretanto, a </w:t>
      </w:r>
      <w:r w:rsidRPr="00B95C90">
        <w:rPr>
          <w:b/>
          <w:sz w:val="24"/>
          <w:szCs w:val="24"/>
        </w:rPr>
        <w:t xml:space="preserve">CONTRATANTE </w:t>
      </w:r>
      <w:r w:rsidRPr="00B95C90">
        <w:rPr>
          <w:sz w:val="24"/>
          <w:szCs w:val="24"/>
        </w:rPr>
        <w:t>determinar as modificações tecnicamente recomendáveis, desde que justificadas e correspondentes a um dos itens abaixo:</w:t>
      </w:r>
    </w:p>
    <w:p w:rsidR="00BA1F46" w:rsidRPr="00B95C90" w:rsidRDefault="00BA1F46" w:rsidP="000A1FDF">
      <w:pPr>
        <w:tabs>
          <w:tab w:val="left" w:pos="2828"/>
        </w:tabs>
        <w:ind w:left="1134" w:hanging="1134"/>
        <w:jc w:val="both"/>
        <w:rPr>
          <w:sz w:val="24"/>
          <w:szCs w:val="24"/>
        </w:rPr>
      </w:pPr>
    </w:p>
    <w:p w:rsidR="00BA1F46" w:rsidRPr="00B95C90" w:rsidRDefault="00BA1F46" w:rsidP="000A1FDF">
      <w:pPr>
        <w:tabs>
          <w:tab w:val="left" w:pos="2828"/>
        </w:tabs>
        <w:ind w:left="720" w:firstLine="33"/>
        <w:jc w:val="both"/>
        <w:rPr>
          <w:sz w:val="24"/>
          <w:szCs w:val="24"/>
        </w:rPr>
      </w:pPr>
      <w:r w:rsidRPr="00B95C90">
        <w:rPr>
          <w:b/>
          <w:sz w:val="24"/>
          <w:szCs w:val="24"/>
        </w:rPr>
        <w:t>8.6.1 -</w:t>
      </w:r>
      <w:r w:rsidRPr="00B95C90">
        <w:rPr>
          <w:sz w:val="24"/>
          <w:szCs w:val="24"/>
        </w:rPr>
        <w:t xml:space="preserve"> Aumento ou diminuição da quantidade de qualquer trabalho previsto no contrato;</w:t>
      </w:r>
    </w:p>
    <w:p w:rsidR="00BA1F46" w:rsidRPr="00B95C90" w:rsidRDefault="00BA1F46" w:rsidP="000A1FDF">
      <w:pPr>
        <w:tabs>
          <w:tab w:val="left" w:pos="2828"/>
        </w:tabs>
        <w:ind w:left="720" w:firstLine="33"/>
        <w:jc w:val="both"/>
        <w:rPr>
          <w:sz w:val="24"/>
          <w:szCs w:val="24"/>
        </w:rPr>
      </w:pPr>
    </w:p>
    <w:p w:rsidR="00BA1F46" w:rsidRPr="00B95C90" w:rsidRDefault="00BA1F46" w:rsidP="000A1FDF">
      <w:pPr>
        <w:tabs>
          <w:tab w:val="left" w:pos="2828"/>
        </w:tabs>
        <w:ind w:left="720" w:firstLine="33"/>
        <w:jc w:val="both"/>
        <w:rPr>
          <w:sz w:val="24"/>
          <w:szCs w:val="24"/>
        </w:rPr>
      </w:pPr>
      <w:r w:rsidRPr="00B95C90">
        <w:rPr>
          <w:b/>
          <w:sz w:val="24"/>
          <w:szCs w:val="24"/>
        </w:rPr>
        <w:t>8.6.2 -</w:t>
      </w:r>
      <w:r w:rsidRPr="00B95C90">
        <w:rPr>
          <w:sz w:val="24"/>
          <w:szCs w:val="24"/>
        </w:rPr>
        <w:t xml:space="preserve"> Alteração dos níveis, alinhamentos de posição e dimensões de qualquer parte desses trabalhos. </w:t>
      </w:r>
    </w:p>
    <w:p w:rsidR="00BA1F46" w:rsidRPr="00B95C90" w:rsidRDefault="00BA1F46" w:rsidP="000A1FDF">
      <w:pPr>
        <w:tabs>
          <w:tab w:val="left" w:pos="2828"/>
        </w:tabs>
        <w:ind w:left="720" w:firstLine="33"/>
        <w:jc w:val="both"/>
        <w:rPr>
          <w:b/>
          <w:sz w:val="24"/>
          <w:szCs w:val="24"/>
        </w:rPr>
      </w:pPr>
    </w:p>
    <w:p w:rsidR="00BA1F46" w:rsidRPr="00B95C90" w:rsidRDefault="00BA1F46" w:rsidP="000A1FDF">
      <w:pPr>
        <w:tabs>
          <w:tab w:val="left" w:pos="2828"/>
        </w:tabs>
        <w:ind w:left="720" w:firstLine="33"/>
        <w:rPr>
          <w:sz w:val="24"/>
          <w:szCs w:val="24"/>
        </w:rPr>
      </w:pPr>
      <w:r w:rsidRPr="00B95C90">
        <w:rPr>
          <w:b/>
          <w:sz w:val="24"/>
          <w:szCs w:val="24"/>
        </w:rPr>
        <w:t>8.6.3 -</w:t>
      </w:r>
      <w:r w:rsidRPr="00B95C90">
        <w:rPr>
          <w:sz w:val="24"/>
          <w:szCs w:val="24"/>
        </w:rPr>
        <w:t xml:space="preserve"> Suspensão da natureza de tais trabalhos;</w:t>
      </w:r>
    </w:p>
    <w:p w:rsidR="00BA1F46" w:rsidRPr="00B95C90" w:rsidRDefault="00BA1F46" w:rsidP="000A1FDF">
      <w:pPr>
        <w:tabs>
          <w:tab w:val="left" w:pos="2828"/>
        </w:tabs>
        <w:ind w:left="720" w:firstLine="33"/>
        <w:rPr>
          <w:sz w:val="24"/>
          <w:szCs w:val="24"/>
        </w:rPr>
      </w:pPr>
    </w:p>
    <w:p w:rsidR="00BA1F46" w:rsidRPr="00B95C90" w:rsidRDefault="00BA1F46" w:rsidP="000A1FDF">
      <w:pPr>
        <w:tabs>
          <w:tab w:val="left" w:pos="2828"/>
        </w:tabs>
        <w:ind w:left="720" w:firstLine="33"/>
        <w:rPr>
          <w:sz w:val="24"/>
          <w:szCs w:val="24"/>
        </w:rPr>
      </w:pPr>
      <w:r w:rsidRPr="00B95C90">
        <w:rPr>
          <w:b/>
          <w:sz w:val="24"/>
          <w:szCs w:val="24"/>
        </w:rPr>
        <w:t>8.6.4 -</w:t>
      </w:r>
      <w:r w:rsidRPr="00B95C90">
        <w:rPr>
          <w:sz w:val="24"/>
          <w:szCs w:val="24"/>
        </w:rPr>
        <w:t xml:space="preserve"> Execução de trabalho adicional, de qualquer espécie, indispensável à conclusão dos serviços contratados.</w:t>
      </w:r>
    </w:p>
    <w:p w:rsidR="00BA1F46" w:rsidRPr="00B95C90" w:rsidRDefault="00BA1F46" w:rsidP="000A1FDF">
      <w:pPr>
        <w:tabs>
          <w:tab w:val="left" w:pos="2828"/>
        </w:tabs>
        <w:jc w:val="both"/>
        <w:rPr>
          <w:sz w:val="24"/>
          <w:szCs w:val="24"/>
        </w:rPr>
      </w:pPr>
    </w:p>
    <w:p w:rsidR="00BA1F46" w:rsidRPr="00B95C90" w:rsidRDefault="00BA1F46" w:rsidP="000A1FDF">
      <w:pPr>
        <w:tabs>
          <w:tab w:val="left" w:pos="2828"/>
        </w:tabs>
        <w:ind w:left="540"/>
        <w:jc w:val="both"/>
        <w:rPr>
          <w:sz w:val="24"/>
          <w:szCs w:val="24"/>
        </w:rPr>
      </w:pPr>
      <w:r w:rsidRPr="00B95C90">
        <w:rPr>
          <w:b/>
          <w:sz w:val="24"/>
          <w:szCs w:val="24"/>
        </w:rPr>
        <w:lastRenderedPageBreak/>
        <w:t xml:space="preserve">8.7 - </w:t>
      </w:r>
      <w:r w:rsidRPr="00B95C90">
        <w:rPr>
          <w:sz w:val="24"/>
          <w:szCs w:val="24"/>
        </w:rPr>
        <w:t xml:space="preserve">Qualquer alteração, modificação, acréscimos ou reduções que impliquem alteração do projeto da obra, deverão ser justificados e autorizados, sempre por escrito, pela </w:t>
      </w:r>
      <w:r w:rsidRPr="00B95C90">
        <w:rPr>
          <w:b/>
          <w:sz w:val="24"/>
          <w:szCs w:val="24"/>
        </w:rPr>
        <w:t>CONTRATANTE</w:t>
      </w:r>
      <w:r w:rsidRPr="00B95C90">
        <w:rPr>
          <w:sz w:val="24"/>
          <w:szCs w:val="24"/>
        </w:rPr>
        <w:t>.</w:t>
      </w:r>
    </w:p>
    <w:p w:rsidR="00BA1F46" w:rsidRPr="00B95C90" w:rsidRDefault="00BA1F46" w:rsidP="000A1FDF">
      <w:pPr>
        <w:tabs>
          <w:tab w:val="left" w:pos="2828"/>
        </w:tabs>
        <w:ind w:left="540"/>
        <w:jc w:val="both"/>
        <w:rPr>
          <w:b/>
          <w:sz w:val="24"/>
          <w:szCs w:val="24"/>
        </w:rPr>
      </w:pPr>
    </w:p>
    <w:p w:rsidR="00BA1F46" w:rsidRPr="00B95C90" w:rsidRDefault="00BA1F46" w:rsidP="000A1FDF">
      <w:pPr>
        <w:tabs>
          <w:tab w:val="left" w:pos="2828"/>
        </w:tabs>
        <w:ind w:left="540"/>
        <w:jc w:val="both"/>
        <w:rPr>
          <w:sz w:val="24"/>
          <w:szCs w:val="24"/>
        </w:rPr>
      </w:pPr>
      <w:r w:rsidRPr="00B95C90">
        <w:rPr>
          <w:b/>
          <w:sz w:val="24"/>
          <w:szCs w:val="24"/>
        </w:rPr>
        <w:t>8.8 -</w:t>
      </w:r>
      <w:r w:rsidR="00306EBB" w:rsidRPr="00B95C90">
        <w:rPr>
          <w:b/>
          <w:sz w:val="24"/>
          <w:szCs w:val="24"/>
        </w:rPr>
        <w:t xml:space="preserve"> </w:t>
      </w:r>
      <w:r w:rsidRPr="00B95C90">
        <w:rPr>
          <w:sz w:val="24"/>
          <w:szCs w:val="24"/>
        </w:rPr>
        <w:t xml:space="preserve">Ao término dos serviços, a </w:t>
      </w:r>
      <w:r w:rsidRPr="00B95C90">
        <w:rPr>
          <w:b/>
          <w:sz w:val="24"/>
          <w:szCs w:val="24"/>
        </w:rPr>
        <w:t xml:space="preserve">CONTRATADA </w:t>
      </w:r>
      <w:r w:rsidRPr="00B95C90">
        <w:rPr>
          <w:sz w:val="24"/>
          <w:szCs w:val="24"/>
        </w:rPr>
        <w:t xml:space="preserve">deverá proceder </w:t>
      </w:r>
      <w:r w:rsidR="00187FAB" w:rsidRPr="00B95C90">
        <w:rPr>
          <w:sz w:val="24"/>
          <w:szCs w:val="24"/>
        </w:rPr>
        <w:t>à</w:t>
      </w:r>
      <w:r w:rsidRPr="00B95C90">
        <w:rPr>
          <w:sz w:val="24"/>
          <w:szCs w:val="24"/>
        </w:rPr>
        <w:t xml:space="preserve"> limpeza do canteiro da obra.</w:t>
      </w:r>
    </w:p>
    <w:p w:rsidR="00BA1F46" w:rsidRPr="00B95C90" w:rsidRDefault="00BA1F46" w:rsidP="000A1FDF">
      <w:pPr>
        <w:tabs>
          <w:tab w:val="left" w:pos="2828"/>
        </w:tabs>
        <w:ind w:left="540"/>
        <w:jc w:val="both"/>
        <w:rPr>
          <w:b/>
          <w:sz w:val="24"/>
          <w:szCs w:val="24"/>
        </w:rPr>
      </w:pPr>
    </w:p>
    <w:p w:rsidR="00BA1F46" w:rsidRPr="00B95C90" w:rsidRDefault="00BA1F46" w:rsidP="000A1FDF">
      <w:pPr>
        <w:keepLines/>
        <w:tabs>
          <w:tab w:val="left" w:pos="2828"/>
        </w:tabs>
        <w:suppressAutoHyphens/>
        <w:ind w:left="540"/>
        <w:jc w:val="both"/>
        <w:rPr>
          <w:sz w:val="24"/>
          <w:szCs w:val="24"/>
        </w:rPr>
      </w:pPr>
      <w:r w:rsidRPr="00B95C90">
        <w:rPr>
          <w:b/>
          <w:sz w:val="24"/>
          <w:szCs w:val="24"/>
        </w:rPr>
        <w:t xml:space="preserve">8.9 - </w:t>
      </w:r>
      <w:r w:rsidRPr="00B95C90">
        <w:rPr>
          <w:sz w:val="24"/>
          <w:szCs w:val="24"/>
        </w:rPr>
        <w:t xml:space="preserve">Os serviços poderão ser acrescidos ou suprimidos, a critério da </w:t>
      </w:r>
      <w:r w:rsidRPr="00B95C90">
        <w:rPr>
          <w:b/>
          <w:sz w:val="24"/>
          <w:szCs w:val="24"/>
        </w:rPr>
        <w:t>CONTRATANTE</w:t>
      </w:r>
      <w:r w:rsidRPr="00B95C90">
        <w:rPr>
          <w:sz w:val="24"/>
          <w:szCs w:val="24"/>
        </w:rPr>
        <w:t>, nas mesmas condições contratuais, nos limites estabelecidos pelo § 1º do art. 65, da Lei 8666/93.</w:t>
      </w:r>
    </w:p>
    <w:p w:rsidR="00BA1F46" w:rsidRPr="00B95C90" w:rsidRDefault="00BA1F46" w:rsidP="000A1FDF">
      <w:pPr>
        <w:keepLines/>
        <w:tabs>
          <w:tab w:val="left" w:pos="2828"/>
        </w:tabs>
        <w:suppressAutoHyphens/>
        <w:ind w:left="540"/>
        <w:jc w:val="both"/>
        <w:rPr>
          <w:b/>
          <w:sz w:val="24"/>
          <w:szCs w:val="24"/>
        </w:rPr>
      </w:pPr>
    </w:p>
    <w:p w:rsidR="00BA1F46" w:rsidRPr="00B95C90" w:rsidRDefault="00BA1F46" w:rsidP="000A1FDF">
      <w:pPr>
        <w:keepLines/>
        <w:tabs>
          <w:tab w:val="left" w:pos="2828"/>
        </w:tabs>
        <w:suppressAutoHyphens/>
        <w:ind w:left="540"/>
        <w:jc w:val="both"/>
        <w:rPr>
          <w:sz w:val="24"/>
          <w:szCs w:val="24"/>
        </w:rPr>
      </w:pPr>
      <w:smartTag w:uri="urn:schemas-microsoft-com:office:smarttags" w:element="time">
        <w:smartTagPr>
          <w:attr w:name="Hour" w:val="8"/>
          <w:attr w:name="Minute" w:val="10"/>
        </w:smartTagPr>
        <w:r w:rsidRPr="00B95C90">
          <w:rPr>
            <w:b/>
            <w:sz w:val="24"/>
            <w:szCs w:val="24"/>
          </w:rPr>
          <w:t>8.10</w:t>
        </w:r>
      </w:smartTag>
      <w:r w:rsidRPr="00B95C90">
        <w:rPr>
          <w:b/>
          <w:sz w:val="24"/>
          <w:szCs w:val="24"/>
        </w:rPr>
        <w:t xml:space="preserve"> -</w:t>
      </w:r>
      <w:r w:rsidRPr="00B95C90">
        <w:rPr>
          <w:sz w:val="24"/>
          <w:szCs w:val="24"/>
        </w:rPr>
        <w:t xml:space="preserve"> As alterações de serviços serão efetivadas através do competente Termo Aditivo após apresentação da proposta para realização das alterações, obedecendo aos seguintes critérios:</w:t>
      </w:r>
    </w:p>
    <w:p w:rsidR="00BA1F46" w:rsidRPr="00B95C90" w:rsidRDefault="00BA1F46" w:rsidP="000A1FDF">
      <w:pPr>
        <w:keepLines/>
        <w:tabs>
          <w:tab w:val="left" w:pos="2828"/>
        </w:tabs>
        <w:suppressAutoHyphens/>
        <w:ind w:left="540"/>
        <w:jc w:val="both"/>
        <w:rPr>
          <w:sz w:val="24"/>
          <w:szCs w:val="24"/>
        </w:rPr>
      </w:pPr>
    </w:p>
    <w:p w:rsidR="00BA1F46" w:rsidRPr="00B95C90" w:rsidRDefault="00BA1F46" w:rsidP="000A1FDF">
      <w:pPr>
        <w:keepLines/>
        <w:tabs>
          <w:tab w:val="left" w:pos="2828"/>
        </w:tabs>
        <w:suppressAutoHyphens/>
        <w:ind w:left="1080" w:firstLine="33"/>
        <w:jc w:val="both"/>
        <w:rPr>
          <w:sz w:val="24"/>
          <w:szCs w:val="24"/>
        </w:rPr>
      </w:pPr>
      <w:r w:rsidRPr="00B95C90">
        <w:rPr>
          <w:b/>
          <w:sz w:val="24"/>
          <w:szCs w:val="24"/>
        </w:rPr>
        <w:t>8.10.1 -</w:t>
      </w:r>
      <w:r w:rsidRPr="00B95C90">
        <w:rPr>
          <w:sz w:val="24"/>
          <w:szCs w:val="24"/>
        </w:rPr>
        <w:t xml:space="preserve"> Os serviços, cujos preços constarem da proposta inicial, inclusive o BDI, serão acertados pelos seus valores históricos.</w:t>
      </w:r>
    </w:p>
    <w:p w:rsidR="00BA1F46" w:rsidRPr="00B95C90" w:rsidRDefault="00BA1F46" w:rsidP="000A1FDF">
      <w:pPr>
        <w:keepLines/>
        <w:tabs>
          <w:tab w:val="left" w:pos="2828"/>
        </w:tabs>
        <w:suppressAutoHyphens/>
        <w:ind w:left="1080" w:firstLine="33"/>
        <w:jc w:val="both"/>
        <w:rPr>
          <w:sz w:val="24"/>
          <w:szCs w:val="24"/>
        </w:rPr>
      </w:pPr>
    </w:p>
    <w:p w:rsidR="00BA1F46" w:rsidRPr="00B95C90" w:rsidRDefault="00BA1F46" w:rsidP="000A1FDF">
      <w:pPr>
        <w:keepLines/>
        <w:tabs>
          <w:tab w:val="left" w:pos="2828"/>
        </w:tabs>
        <w:suppressAutoHyphens/>
        <w:ind w:left="1080" w:firstLine="33"/>
        <w:jc w:val="both"/>
        <w:rPr>
          <w:sz w:val="24"/>
          <w:szCs w:val="24"/>
        </w:rPr>
      </w:pPr>
      <w:r w:rsidRPr="00B95C90">
        <w:rPr>
          <w:b/>
          <w:sz w:val="24"/>
          <w:szCs w:val="24"/>
        </w:rPr>
        <w:t xml:space="preserve">8.10.2 - </w:t>
      </w:r>
      <w:r w:rsidRPr="00B95C90">
        <w:rPr>
          <w:sz w:val="24"/>
          <w:szCs w:val="24"/>
        </w:rPr>
        <w:t>Para efeito de reajustamento, a periodicidade obedecerá à data base correspondente à data de apresentação da proposta por época de abertura da licitação.</w:t>
      </w:r>
    </w:p>
    <w:p w:rsidR="00BA1F46" w:rsidRPr="00B95C90" w:rsidRDefault="00BA1F46" w:rsidP="000A1FDF">
      <w:pPr>
        <w:keepLines/>
        <w:tabs>
          <w:tab w:val="left" w:pos="2828"/>
        </w:tabs>
        <w:suppressAutoHyphens/>
        <w:ind w:left="1134" w:hanging="1134"/>
        <w:jc w:val="both"/>
        <w:rPr>
          <w:sz w:val="24"/>
          <w:szCs w:val="24"/>
        </w:rPr>
      </w:pPr>
    </w:p>
    <w:p w:rsidR="00BA1F46" w:rsidRPr="00B95C90" w:rsidRDefault="00BA1F46" w:rsidP="000A1FDF">
      <w:pPr>
        <w:keepLines/>
        <w:tabs>
          <w:tab w:val="left" w:pos="2828"/>
        </w:tabs>
        <w:suppressAutoHyphens/>
        <w:ind w:left="1260" w:hanging="720"/>
        <w:jc w:val="both"/>
        <w:rPr>
          <w:b/>
          <w:sz w:val="24"/>
          <w:szCs w:val="24"/>
        </w:rPr>
      </w:pPr>
      <w:smartTag w:uri="urn:schemas-microsoft-com:office:smarttags" w:element="time">
        <w:smartTagPr>
          <w:attr w:name="Hour" w:val="8"/>
          <w:attr w:name="Minute" w:val="11"/>
        </w:smartTagPr>
        <w:r w:rsidRPr="00B95C90">
          <w:rPr>
            <w:b/>
            <w:sz w:val="24"/>
            <w:szCs w:val="24"/>
          </w:rPr>
          <w:t>8.11</w:t>
        </w:r>
      </w:smartTag>
      <w:r w:rsidRPr="00B95C90">
        <w:rPr>
          <w:b/>
          <w:sz w:val="24"/>
          <w:szCs w:val="24"/>
        </w:rPr>
        <w:t xml:space="preserve"> -</w:t>
      </w:r>
      <w:r w:rsidRPr="00B95C90">
        <w:rPr>
          <w:sz w:val="24"/>
          <w:szCs w:val="24"/>
        </w:rPr>
        <w:t xml:space="preserve"> Os serviços, cujos preços não constarem da proposta primitiva, serão acertados com base em nova proposta ficando o seu valor global limitado ao valor do custo orçado pela </w:t>
      </w:r>
      <w:r w:rsidRPr="00B95C90">
        <w:rPr>
          <w:b/>
          <w:sz w:val="24"/>
          <w:szCs w:val="24"/>
        </w:rPr>
        <w:t xml:space="preserve">CONTRATANTE </w:t>
      </w:r>
      <w:r w:rsidRPr="00B95C90">
        <w:rPr>
          <w:sz w:val="24"/>
          <w:szCs w:val="24"/>
        </w:rPr>
        <w:t xml:space="preserve">para os mesmos serviços, calculado através da Tabela de Preços vigente nesta época, adotando-se o BDI real obtido através do resultado da divisão entre o valor da proposta segundo a qual a </w:t>
      </w:r>
      <w:r w:rsidRPr="00B95C90">
        <w:rPr>
          <w:b/>
          <w:sz w:val="24"/>
          <w:szCs w:val="24"/>
        </w:rPr>
        <w:t>CONTRATADA</w:t>
      </w:r>
      <w:r w:rsidRPr="00B95C90">
        <w:rPr>
          <w:sz w:val="24"/>
          <w:szCs w:val="24"/>
        </w:rPr>
        <w:t xml:space="preserve"> sagrou-se vencedora do certame e o custo orçado pela </w:t>
      </w:r>
      <w:r w:rsidRPr="00B95C90">
        <w:rPr>
          <w:b/>
          <w:sz w:val="24"/>
          <w:szCs w:val="24"/>
        </w:rPr>
        <w:t>CONTRATANTE</w:t>
      </w:r>
      <w:r w:rsidRPr="00B95C90">
        <w:rPr>
          <w:sz w:val="24"/>
          <w:szCs w:val="24"/>
        </w:rPr>
        <w:t>, baseado na Tabela vigente na época de abertura da licitação.</w:t>
      </w:r>
    </w:p>
    <w:p w:rsidR="00BA1F46" w:rsidRPr="00B95C90" w:rsidRDefault="00BA1F46" w:rsidP="000A1FDF">
      <w:pPr>
        <w:keepLines/>
        <w:tabs>
          <w:tab w:val="left" w:pos="2828"/>
        </w:tabs>
        <w:suppressAutoHyphens/>
        <w:jc w:val="both"/>
        <w:outlineLvl w:val="0"/>
        <w:rPr>
          <w:b/>
          <w:sz w:val="24"/>
          <w:szCs w:val="24"/>
        </w:rPr>
      </w:pPr>
    </w:p>
    <w:p w:rsidR="00BA1F46" w:rsidRPr="00B95C90" w:rsidRDefault="00BA1F46" w:rsidP="000A1FDF">
      <w:pPr>
        <w:keepLines/>
        <w:tabs>
          <w:tab w:val="left" w:pos="2828"/>
        </w:tabs>
        <w:suppressAutoHyphens/>
        <w:ind w:left="1260" w:hanging="180"/>
        <w:jc w:val="both"/>
        <w:outlineLvl w:val="0"/>
        <w:rPr>
          <w:sz w:val="24"/>
          <w:szCs w:val="24"/>
        </w:rPr>
      </w:pPr>
      <w:r w:rsidRPr="00B95C90">
        <w:rPr>
          <w:b/>
          <w:sz w:val="24"/>
          <w:szCs w:val="24"/>
        </w:rPr>
        <w:t xml:space="preserve">8.11.1 - </w:t>
      </w:r>
      <w:r w:rsidRPr="00B95C90">
        <w:rPr>
          <w:sz w:val="24"/>
          <w:szCs w:val="24"/>
        </w:rPr>
        <w:t xml:space="preserve">Para efeito de reajustamento, a periodicidade terá como data base a data da </w:t>
      </w:r>
      <w:r w:rsidR="001B3651" w:rsidRPr="00B95C90">
        <w:rPr>
          <w:sz w:val="24"/>
          <w:szCs w:val="24"/>
        </w:rPr>
        <w:t>apresentação das propostas</w:t>
      </w:r>
      <w:r w:rsidRPr="00B95C90">
        <w:rPr>
          <w:sz w:val="24"/>
          <w:szCs w:val="24"/>
        </w:rPr>
        <w:t xml:space="preserve">. </w:t>
      </w:r>
    </w:p>
    <w:p w:rsidR="00BA1F46" w:rsidRPr="00B95C90" w:rsidRDefault="00BA1F46" w:rsidP="000A1FDF">
      <w:pPr>
        <w:tabs>
          <w:tab w:val="left" w:pos="2828"/>
          <w:tab w:val="left" w:pos="9279"/>
        </w:tabs>
        <w:ind w:right="459"/>
        <w:jc w:val="both"/>
        <w:rPr>
          <w:b/>
          <w:sz w:val="24"/>
          <w:szCs w:val="24"/>
        </w:rPr>
      </w:pPr>
    </w:p>
    <w:p w:rsidR="00BA1F46" w:rsidRPr="00B95C90" w:rsidRDefault="00BA1F46" w:rsidP="000A1FDF">
      <w:pPr>
        <w:tabs>
          <w:tab w:val="left" w:pos="2828"/>
          <w:tab w:val="left" w:pos="9279"/>
        </w:tabs>
        <w:ind w:left="1800" w:right="459" w:hanging="1800"/>
        <w:jc w:val="both"/>
        <w:rPr>
          <w:b/>
          <w:sz w:val="24"/>
          <w:szCs w:val="24"/>
          <w:u w:val="single"/>
        </w:rPr>
      </w:pPr>
      <w:r w:rsidRPr="00B95C90">
        <w:rPr>
          <w:b/>
          <w:sz w:val="24"/>
          <w:szCs w:val="24"/>
        </w:rPr>
        <w:t>0</w:t>
      </w:r>
      <w:r w:rsidR="00306EBB" w:rsidRPr="00B95C90">
        <w:rPr>
          <w:b/>
          <w:sz w:val="24"/>
          <w:szCs w:val="24"/>
        </w:rPr>
        <w:t>9</w:t>
      </w:r>
      <w:r w:rsidRPr="00B95C90">
        <w:rPr>
          <w:b/>
          <w:sz w:val="24"/>
          <w:szCs w:val="24"/>
        </w:rPr>
        <w:t>-</w:t>
      </w:r>
      <w:r w:rsidRPr="00B95C90">
        <w:rPr>
          <w:b/>
          <w:sz w:val="24"/>
          <w:szCs w:val="24"/>
          <w:u w:val="single"/>
        </w:rPr>
        <w:t xml:space="preserve"> CLÁUSULA</w:t>
      </w:r>
      <w:proofErr w:type="gramStart"/>
      <w:r w:rsidRPr="00B95C90">
        <w:rPr>
          <w:b/>
          <w:sz w:val="24"/>
          <w:szCs w:val="24"/>
          <w:u w:val="single"/>
        </w:rPr>
        <w:t xml:space="preserve">  </w:t>
      </w:r>
      <w:proofErr w:type="gramEnd"/>
      <w:r w:rsidR="00306EBB" w:rsidRPr="00B95C90">
        <w:rPr>
          <w:b/>
          <w:sz w:val="24"/>
          <w:szCs w:val="24"/>
          <w:u w:val="single"/>
        </w:rPr>
        <w:t>NONA</w:t>
      </w:r>
    </w:p>
    <w:p w:rsidR="00BA1F46" w:rsidRPr="00B95C90" w:rsidRDefault="00BA1F46" w:rsidP="000A1FDF">
      <w:pPr>
        <w:tabs>
          <w:tab w:val="left" w:pos="2828"/>
          <w:tab w:val="left" w:pos="9279"/>
        </w:tabs>
        <w:ind w:left="1800" w:right="459"/>
        <w:jc w:val="both"/>
        <w:rPr>
          <w:b/>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 xml:space="preserve">.1 - </w:t>
      </w:r>
      <w:r w:rsidR="00BA1F46" w:rsidRPr="00B95C90">
        <w:rPr>
          <w:sz w:val="24"/>
          <w:szCs w:val="24"/>
        </w:rPr>
        <w:t>Em caso de inexecução total ou parcial das obrigações contratuais, ficará a contratada sujeita às sanções previstas no art. 86 e seguintes da Lei n. º 8.666/93 alterada pela Lei n.º 9.648/</w:t>
      </w:r>
      <w:proofErr w:type="gramStart"/>
      <w:r w:rsidR="00BA1F46" w:rsidRPr="00B95C90">
        <w:rPr>
          <w:sz w:val="24"/>
          <w:szCs w:val="24"/>
        </w:rPr>
        <w:t>98.</w:t>
      </w:r>
      <w:proofErr w:type="gramEnd"/>
      <w:r w:rsidR="00BA1F46" w:rsidRPr="00B95C90">
        <w:rPr>
          <w:b/>
          <w:sz w:val="24"/>
          <w:szCs w:val="24"/>
        </w:rPr>
        <w:t xml:space="preserve">– </w:t>
      </w:r>
      <w:r w:rsidR="00BA1F46" w:rsidRPr="00B95C90">
        <w:rPr>
          <w:sz w:val="24"/>
          <w:szCs w:val="24"/>
        </w:rPr>
        <w:t xml:space="preserve">O licitante que, convocado dentro do prazo de validade de sua proposta, não celebrar o contrato, deixar de entregar ou apresentar documentação falsa exigida para o certame, ensejar o retardamento da execução do seu objeto ou executar de forma ineficaz, não mantiver a proposta, falhar ou fraudar na execução do Contrato, comportar-se de modo inidôneo ou cometer fraude fiscal, garantindo o direito prévio da ampla defesa, ficará impedido de licitar e contratar com a Administração e será descredenciado do </w:t>
      </w:r>
      <w:r w:rsidR="00BA1F46" w:rsidRPr="00B95C90">
        <w:rPr>
          <w:b/>
          <w:sz w:val="24"/>
          <w:szCs w:val="24"/>
        </w:rPr>
        <w:t>CADFOR</w:t>
      </w:r>
      <w:r w:rsidR="00BA1F46" w:rsidRPr="00B95C90">
        <w:rPr>
          <w:sz w:val="24"/>
          <w:szCs w:val="24"/>
        </w:rPr>
        <w:t>, pelo prazo de até 02 (dois) anos, enquanto perdurarem os motivos determinantes da punição ou até que seja promovida a reabilitação perante a própria autoridade que aplicou a penalidade, sem prejuízo das multas previstas neste Edital e no contrato e das demais cominações legais.</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lastRenderedPageBreak/>
        <w:t>9</w:t>
      </w:r>
      <w:r w:rsidR="00BA1F46" w:rsidRPr="00B95C90">
        <w:rPr>
          <w:b/>
          <w:sz w:val="24"/>
          <w:szCs w:val="24"/>
        </w:rPr>
        <w:t xml:space="preserve">.2 – </w:t>
      </w:r>
      <w:r w:rsidR="00BA1F46" w:rsidRPr="00B95C90">
        <w:rPr>
          <w:sz w:val="24"/>
          <w:szCs w:val="24"/>
        </w:rPr>
        <w:t>Pelo atraso injustificado na execução do objeto da licitação; pela recusa de assinar o contrato no prazo máximo de 03 (três) dias, contados da data da convocação, sem prejuízo das demais sanções regulamentares previstas, o contratado</w:t>
      </w:r>
      <w:r w:rsidRPr="00B95C90">
        <w:rPr>
          <w:sz w:val="24"/>
          <w:szCs w:val="24"/>
        </w:rPr>
        <w:t xml:space="preserve"> </w:t>
      </w:r>
      <w:r w:rsidR="00BA1F46" w:rsidRPr="00B95C90">
        <w:rPr>
          <w:sz w:val="24"/>
          <w:szCs w:val="24"/>
        </w:rPr>
        <w:t>estará sujeito à aplicação de multa de mora, no percentual de 1% (um por cento), calculada sobre o valor total adjudicado, por dia de inadimplência, até o limite de 10 (dez) dias, quando, então, incidirá em outras cominações legais.</w:t>
      </w: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.3</w:t>
      </w:r>
      <w:r w:rsidR="00BA1F46" w:rsidRPr="00B95C90">
        <w:rPr>
          <w:sz w:val="24"/>
          <w:szCs w:val="24"/>
        </w:rPr>
        <w:t xml:space="preserve"> – Pela inexecução total ou parcial dos serviços objeto da licitação, sem prejuízo das demais sanções regulamentares previstas, o contratado estará sujeito à multa compensatória, no percentual de 10% (dez por cento), calculada sobre o valor total da contratação, respeitados os direitos do contraditório e de ampla defesa.</w:t>
      </w:r>
    </w:p>
    <w:p w:rsidR="00BA1F46" w:rsidRPr="00B95C90" w:rsidRDefault="00BA1F46" w:rsidP="000A1FDF">
      <w:pPr>
        <w:keepLines/>
        <w:tabs>
          <w:tab w:val="left" w:pos="2828"/>
        </w:tabs>
        <w:suppressAutoHyphens/>
        <w:jc w:val="both"/>
        <w:rPr>
          <w:sz w:val="24"/>
          <w:szCs w:val="24"/>
        </w:rPr>
      </w:pPr>
    </w:p>
    <w:p w:rsidR="00BA1F46" w:rsidRPr="00B95C90" w:rsidRDefault="00306EBB" w:rsidP="006B5105">
      <w:pPr>
        <w:keepLines/>
        <w:tabs>
          <w:tab w:val="left" w:pos="2828"/>
          <w:tab w:val="left" w:pos="7088"/>
        </w:tabs>
        <w:suppressAutoHyphens/>
        <w:jc w:val="both"/>
        <w:rPr>
          <w:sz w:val="24"/>
          <w:szCs w:val="24"/>
        </w:rPr>
      </w:pPr>
      <w:r w:rsidRPr="00B95C90">
        <w:rPr>
          <w:b/>
          <w:sz w:val="24"/>
          <w:szCs w:val="24"/>
        </w:rPr>
        <w:t>9</w:t>
      </w:r>
      <w:r w:rsidR="00BA1F46" w:rsidRPr="00B95C90">
        <w:rPr>
          <w:b/>
          <w:sz w:val="24"/>
          <w:szCs w:val="24"/>
        </w:rPr>
        <w:t xml:space="preserve">.4 – </w:t>
      </w:r>
      <w:r w:rsidR="00BA1F46" w:rsidRPr="00B95C90">
        <w:rPr>
          <w:sz w:val="24"/>
          <w:szCs w:val="24"/>
        </w:rPr>
        <w:t xml:space="preserve">A multa deverá ser recolhida no prazo máximo de 10 (dez) dias corridos, a contar da data do recebimento da comunicação enviada pelo Conselho </w:t>
      </w:r>
      <w:r w:rsidR="006B5105" w:rsidRPr="00B95C90">
        <w:rPr>
          <w:sz w:val="24"/>
          <w:szCs w:val="24"/>
        </w:rPr>
        <w:t xml:space="preserve">da </w:t>
      </w:r>
      <w:proofErr w:type="gramStart"/>
      <w:r w:rsidR="0041681D" w:rsidRPr="00B95C90">
        <w:rPr>
          <w:sz w:val="24"/>
          <w:szCs w:val="24"/>
        </w:rPr>
        <w:t>UEx</w:t>
      </w:r>
      <w:proofErr w:type="gramEnd"/>
      <w:r w:rsidR="0041681D" w:rsidRPr="00B95C90">
        <w:rPr>
          <w:sz w:val="24"/>
          <w:szCs w:val="24"/>
        </w:rPr>
        <w:t xml:space="preserve"> do ****</w:t>
      </w:r>
      <w:r w:rsidR="007B001B" w:rsidRPr="00B95C90">
        <w:rPr>
          <w:sz w:val="24"/>
          <w:szCs w:val="24"/>
        </w:rPr>
        <w:t>.</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 xml:space="preserve">.5 – </w:t>
      </w:r>
      <w:r w:rsidR="00BA1F46" w:rsidRPr="00B95C90">
        <w:rPr>
          <w:sz w:val="24"/>
          <w:szCs w:val="24"/>
        </w:rPr>
        <w:t xml:space="preserve">Os valores das multas de mora poderão ser descontada da Nota Fiscal, no momento do pagamento ou de créditos existentes no </w:t>
      </w:r>
      <w:r w:rsidR="006B5105" w:rsidRPr="00B95C90">
        <w:rPr>
          <w:sz w:val="24"/>
          <w:szCs w:val="24"/>
        </w:rPr>
        <w:t xml:space="preserve">Conselho da </w:t>
      </w:r>
      <w:proofErr w:type="gramStart"/>
      <w:r w:rsidR="0041681D" w:rsidRPr="00B95C90">
        <w:rPr>
          <w:sz w:val="24"/>
          <w:szCs w:val="24"/>
        </w:rPr>
        <w:t>UEx</w:t>
      </w:r>
      <w:proofErr w:type="gramEnd"/>
      <w:r w:rsidR="0041681D" w:rsidRPr="00B95C90">
        <w:rPr>
          <w:sz w:val="24"/>
          <w:szCs w:val="24"/>
        </w:rPr>
        <w:t xml:space="preserve"> do ****</w:t>
      </w:r>
      <w:r w:rsidR="006B5105" w:rsidRPr="00B95C90">
        <w:rPr>
          <w:sz w:val="24"/>
          <w:szCs w:val="24"/>
        </w:rPr>
        <w:t xml:space="preserve"> </w:t>
      </w:r>
      <w:r w:rsidR="00BA1F46" w:rsidRPr="00B95C90">
        <w:rPr>
          <w:sz w:val="24"/>
          <w:szCs w:val="24"/>
        </w:rPr>
        <w:t>em relação à Contratada, na forma da lei, respeitados os princípios da ampla defesa e do contraditório.</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 xml:space="preserve">.6 </w:t>
      </w:r>
      <w:r w:rsidR="00187FAB" w:rsidRPr="00B95C90">
        <w:rPr>
          <w:sz w:val="24"/>
          <w:szCs w:val="24"/>
        </w:rPr>
        <w:t xml:space="preserve">- </w:t>
      </w:r>
      <w:r w:rsidR="00BA1F46" w:rsidRPr="00B95C90">
        <w:rPr>
          <w:sz w:val="24"/>
          <w:szCs w:val="24"/>
        </w:rPr>
        <w:t xml:space="preserve">As multas e outras sanções aplicadas só poderão ser relevadas, motivadamente e por conveniência administrativa, mediante ato da Secretaria </w:t>
      </w:r>
      <w:r w:rsidR="005E15C1" w:rsidRPr="00B95C90">
        <w:rPr>
          <w:sz w:val="24"/>
          <w:szCs w:val="24"/>
        </w:rPr>
        <w:t>de Segurança Pública</w:t>
      </w:r>
      <w:r w:rsidR="00BA1F46" w:rsidRPr="00B95C90">
        <w:rPr>
          <w:sz w:val="24"/>
          <w:szCs w:val="24"/>
        </w:rPr>
        <w:t>, devidamente justificado.</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 xml:space="preserve">.7 - </w:t>
      </w:r>
      <w:r w:rsidR="00BA1F46" w:rsidRPr="00B95C90">
        <w:rPr>
          <w:sz w:val="24"/>
          <w:szCs w:val="24"/>
        </w:rPr>
        <w:t>Pela inexecução total ou parcial do objeto da licitação, a depender da gravidade do ato praticado, a Administração poderá optar pela aplicação da pena de Advertência, nos termos do inciso l</w:t>
      </w:r>
      <w:proofErr w:type="gramStart"/>
      <w:r w:rsidR="00BA1F46" w:rsidRPr="00B95C90">
        <w:rPr>
          <w:sz w:val="24"/>
          <w:szCs w:val="24"/>
        </w:rPr>
        <w:t xml:space="preserve">  </w:t>
      </w:r>
      <w:proofErr w:type="gramEnd"/>
      <w:r w:rsidR="00BA1F46" w:rsidRPr="00B95C90">
        <w:rPr>
          <w:sz w:val="24"/>
          <w:szCs w:val="24"/>
        </w:rPr>
        <w:t>do art. 87 da Lei nº 8.666/93.</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.8 –</w:t>
      </w:r>
      <w:r w:rsidR="00BA1F46" w:rsidRPr="00B95C90">
        <w:rPr>
          <w:sz w:val="24"/>
          <w:szCs w:val="24"/>
        </w:rPr>
        <w:t xml:space="preserve"> As penalidades serão obrigatoriamente registrada no </w:t>
      </w:r>
      <w:r w:rsidR="00BA1F46" w:rsidRPr="00B95C90">
        <w:rPr>
          <w:b/>
          <w:sz w:val="24"/>
          <w:szCs w:val="24"/>
        </w:rPr>
        <w:t xml:space="preserve">CADFOR, </w:t>
      </w:r>
      <w:r w:rsidR="00BA1F46" w:rsidRPr="00B95C90">
        <w:rPr>
          <w:sz w:val="24"/>
          <w:szCs w:val="24"/>
        </w:rPr>
        <w:t>e no</w:t>
      </w:r>
      <w:proofErr w:type="gramStart"/>
      <w:r w:rsidR="00BA1F46" w:rsidRPr="00B95C90">
        <w:rPr>
          <w:sz w:val="24"/>
          <w:szCs w:val="24"/>
        </w:rPr>
        <w:t xml:space="preserve">  </w:t>
      </w:r>
      <w:proofErr w:type="gramEnd"/>
      <w:r w:rsidR="00BA1F46" w:rsidRPr="00B95C90">
        <w:rPr>
          <w:sz w:val="24"/>
          <w:szCs w:val="24"/>
        </w:rPr>
        <w:t>caso de suspensão de licitar, a licitante deverá ser descredenciada por igual período, sem prejuízo das multas previstas neste Edital e das demais cominações legais.</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 xml:space="preserve">.9 - </w:t>
      </w:r>
      <w:r w:rsidR="00BA1F46" w:rsidRPr="00B95C90">
        <w:rPr>
          <w:sz w:val="24"/>
          <w:szCs w:val="24"/>
        </w:rPr>
        <w:t xml:space="preserve">As sanções previstas nos incisos l, III e lV do art. 87 da Lei nº 8.666/93 poderão ser aplicadas juntamente com a do inciso II do mesmo artigo, facultada a defesa prévia do interessado, no respectivo processo, no prazo de </w:t>
      </w:r>
      <w:proofErr w:type="gramStart"/>
      <w:r w:rsidR="00BA1F46" w:rsidRPr="00B95C90">
        <w:rPr>
          <w:sz w:val="24"/>
          <w:szCs w:val="24"/>
        </w:rPr>
        <w:t>5</w:t>
      </w:r>
      <w:proofErr w:type="gramEnd"/>
      <w:r w:rsidR="00BA1F46" w:rsidRPr="00B95C90">
        <w:rPr>
          <w:sz w:val="24"/>
          <w:szCs w:val="24"/>
        </w:rPr>
        <w:t xml:space="preserve"> (cinco) dias úteis.</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keepLines/>
        <w:tabs>
          <w:tab w:val="left" w:pos="2828"/>
        </w:tabs>
        <w:suppressAutoHyphens/>
        <w:jc w:val="both"/>
        <w:rPr>
          <w:sz w:val="24"/>
          <w:szCs w:val="24"/>
        </w:rPr>
      </w:pPr>
      <w:r w:rsidRPr="00B95C90">
        <w:rPr>
          <w:b/>
          <w:sz w:val="24"/>
          <w:szCs w:val="24"/>
        </w:rPr>
        <w:t>9</w:t>
      </w:r>
      <w:r w:rsidR="00BA1F46" w:rsidRPr="00B95C90">
        <w:rPr>
          <w:b/>
          <w:sz w:val="24"/>
          <w:szCs w:val="24"/>
        </w:rPr>
        <w:t>.10 -</w:t>
      </w:r>
      <w:r w:rsidR="00553842" w:rsidRPr="00B95C90">
        <w:rPr>
          <w:b/>
          <w:sz w:val="24"/>
          <w:szCs w:val="24"/>
        </w:rPr>
        <w:t xml:space="preserve"> </w:t>
      </w:r>
      <w:r w:rsidR="00BA1F46" w:rsidRPr="00B95C90">
        <w:rPr>
          <w:sz w:val="24"/>
          <w:szCs w:val="24"/>
        </w:rPr>
        <w:t xml:space="preserve">A sanção estabelecida no inciso IV do artigo 87 da Lei nº 8.666/93 é de </w:t>
      </w:r>
      <w:r w:rsidR="00563EE9" w:rsidRPr="00B95C90">
        <w:rPr>
          <w:sz w:val="24"/>
          <w:szCs w:val="24"/>
        </w:rPr>
        <w:t>competência exclusiva da Secreta</w:t>
      </w:r>
      <w:r w:rsidR="00BA1F46" w:rsidRPr="00B95C90">
        <w:rPr>
          <w:sz w:val="24"/>
          <w:szCs w:val="24"/>
        </w:rPr>
        <w:t xml:space="preserve">ria e Estado </w:t>
      </w:r>
      <w:r w:rsidR="005E15C1" w:rsidRPr="00B95C90">
        <w:rPr>
          <w:sz w:val="24"/>
          <w:szCs w:val="24"/>
        </w:rPr>
        <w:t>de Segurança Pública</w:t>
      </w:r>
      <w:r w:rsidR="00BA1F46" w:rsidRPr="00B95C90">
        <w:rPr>
          <w:sz w:val="24"/>
          <w:szCs w:val="24"/>
        </w:rPr>
        <w:t xml:space="preserve">, facultada a defesa do interessado no respectivo processo, no prazo de 10 (dez) dias da abertura de vista, podendo a reabilitação ser requerida após </w:t>
      </w:r>
      <w:proofErr w:type="gramStart"/>
      <w:r w:rsidR="00BA1F46" w:rsidRPr="00B95C90">
        <w:rPr>
          <w:sz w:val="24"/>
          <w:szCs w:val="24"/>
        </w:rPr>
        <w:t>2</w:t>
      </w:r>
      <w:proofErr w:type="gramEnd"/>
      <w:r w:rsidR="00BA1F46" w:rsidRPr="00B95C90">
        <w:rPr>
          <w:sz w:val="24"/>
          <w:szCs w:val="24"/>
        </w:rPr>
        <w:t xml:space="preserve"> (dois) anos de sua aplicação.</w:t>
      </w:r>
    </w:p>
    <w:p w:rsidR="00BA1F46" w:rsidRPr="00B95C90" w:rsidRDefault="00BA1F46" w:rsidP="000A1FDF">
      <w:pPr>
        <w:keepLines/>
        <w:tabs>
          <w:tab w:val="left" w:pos="2828"/>
        </w:tabs>
        <w:suppressAutoHyphens/>
        <w:jc w:val="both"/>
        <w:rPr>
          <w:sz w:val="24"/>
          <w:szCs w:val="24"/>
        </w:rPr>
      </w:pPr>
    </w:p>
    <w:p w:rsidR="00BA1F46" w:rsidRPr="00B95C90" w:rsidRDefault="00306EBB" w:rsidP="000A1FDF">
      <w:pPr>
        <w:tabs>
          <w:tab w:val="left" w:pos="2828"/>
          <w:tab w:val="left" w:pos="9279"/>
        </w:tabs>
        <w:ind w:right="459"/>
        <w:jc w:val="both"/>
        <w:rPr>
          <w:sz w:val="24"/>
          <w:szCs w:val="24"/>
        </w:rPr>
      </w:pPr>
      <w:r w:rsidRPr="00B95C90">
        <w:rPr>
          <w:b/>
          <w:sz w:val="24"/>
          <w:szCs w:val="24"/>
        </w:rPr>
        <w:t>9</w:t>
      </w:r>
      <w:r w:rsidR="00BA1F46" w:rsidRPr="00B95C90">
        <w:rPr>
          <w:b/>
          <w:sz w:val="24"/>
          <w:szCs w:val="24"/>
        </w:rPr>
        <w:t>.11</w:t>
      </w:r>
      <w:r w:rsidR="00BA1F46" w:rsidRPr="00B95C90">
        <w:rPr>
          <w:sz w:val="24"/>
          <w:szCs w:val="24"/>
        </w:rPr>
        <w:t xml:space="preserve"> – Em qualquer hipótese de aplicação de sanções </w:t>
      </w:r>
      <w:proofErr w:type="gramStart"/>
      <w:r w:rsidR="00BA1F46" w:rsidRPr="00B95C90">
        <w:rPr>
          <w:sz w:val="24"/>
          <w:szCs w:val="24"/>
        </w:rPr>
        <w:t>será</w:t>
      </w:r>
      <w:proofErr w:type="gramEnd"/>
      <w:r w:rsidR="00BA1F46" w:rsidRPr="00B95C90">
        <w:rPr>
          <w:sz w:val="24"/>
          <w:szCs w:val="24"/>
        </w:rPr>
        <w:t xml:space="preserve"> assegurado à licitante vencedora contraditório e a ampla defesa</w:t>
      </w:r>
    </w:p>
    <w:p w:rsidR="00BA1F46" w:rsidRPr="00B95C90" w:rsidRDefault="00BA1F46" w:rsidP="000A1FDF">
      <w:pPr>
        <w:tabs>
          <w:tab w:val="left" w:pos="2828"/>
        </w:tabs>
        <w:ind w:right="459"/>
        <w:jc w:val="both"/>
        <w:rPr>
          <w:sz w:val="24"/>
          <w:szCs w:val="24"/>
        </w:rPr>
      </w:pPr>
    </w:p>
    <w:p w:rsidR="00BA1F46" w:rsidRPr="00B95C90" w:rsidRDefault="00BA1F46" w:rsidP="000A1FDF">
      <w:pPr>
        <w:tabs>
          <w:tab w:val="left" w:pos="2828"/>
        </w:tabs>
        <w:ind w:left="1800" w:right="459" w:hanging="1800"/>
        <w:jc w:val="both"/>
        <w:rPr>
          <w:b/>
          <w:sz w:val="24"/>
          <w:szCs w:val="24"/>
          <w:u w:val="single"/>
        </w:rPr>
      </w:pPr>
      <w:proofErr w:type="gramStart"/>
      <w:r w:rsidRPr="00B95C90">
        <w:rPr>
          <w:b/>
          <w:sz w:val="24"/>
          <w:szCs w:val="24"/>
        </w:rPr>
        <w:t>1</w:t>
      </w:r>
      <w:r w:rsidR="00306EBB" w:rsidRPr="00B95C90">
        <w:rPr>
          <w:b/>
          <w:sz w:val="24"/>
          <w:szCs w:val="24"/>
        </w:rPr>
        <w:t>0</w:t>
      </w:r>
      <w:r w:rsidRPr="00B95C90">
        <w:rPr>
          <w:b/>
          <w:sz w:val="24"/>
          <w:szCs w:val="24"/>
          <w:u w:val="single"/>
        </w:rPr>
        <w:t xml:space="preserve"> CLÁUSULA</w:t>
      </w:r>
      <w:proofErr w:type="gramEnd"/>
      <w:r w:rsidRPr="00B95C90">
        <w:rPr>
          <w:b/>
          <w:sz w:val="24"/>
          <w:szCs w:val="24"/>
          <w:u w:val="single"/>
        </w:rPr>
        <w:t xml:space="preserve"> DÉCIMA </w:t>
      </w:r>
    </w:p>
    <w:p w:rsidR="00BA1F46" w:rsidRPr="00B95C90" w:rsidRDefault="00BA1F46" w:rsidP="000A1FDF">
      <w:pPr>
        <w:tabs>
          <w:tab w:val="left" w:pos="2828"/>
        </w:tabs>
        <w:ind w:left="1800" w:right="459"/>
        <w:jc w:val="both"/>
        <w:rPr>
          <w:b/>
          <w:sz w:val="24"/>
          <w:szCs w:val="24"/>
        </w:rPr>
      </w:pPr>
    </w:p>
    <w:p w:rsidR="00BA1F46" w:rsidRPr="00B95C90" w:rsidRDefault="00BA1F46" w:rsidP="000A1FDF">
      <w:pPr>
        <w:tabs>
          <w:tab w:val="left" w:pos="2828"/>
          <w:tab w:val="left" w:pos="9639"/>
        </w:tabs>
        <w:ind w:right="-81"/>
        <w:jc w:val="both"/>
        <w:rPr>
          <w:sz w:val="24"/>
          <w:szCs w:val="24"/>
        </w:rPr>
      </w:pPr>
      <w:r w:rsidRPr="00B95C90">
        <w:rPr>
          <w:b/>
          <w:sz w:val="24"/>
          <w:szCs w:val="24"/>
        </w:rPr>
        <w:lastRenderedPageBreak/>
        <w:t>1</w:t>
      </w:r>
      <w:r w:rsidR="00306EBB" w:rsidRPr="00B95C90">
        <w:rPr>
          <w:b/>
          <w:sz w:val="24"/>
          <w:szCs w:val="24"/>
        </w:rPr>
        <w:t>0</w:t>
      </w:r>
      <w:r w:rsidRPr="00B95C90">
        <w:rPr>
          <w:b/>
          <w:sz w:val="24"/>
          <w:szCs w:val="24"/>
        </w:rPr>
        <w:t xml:space="preserve">.1- </w:t>
      </w:r>
      <w:r w:rsidRPr="00B95C90">
        <w:rPr>
          <w:sz w:val="24"/>
          <w:szCs w:val="24"/>
        </w:rPr>
        <w:t>Poderá ser aumentado o quantitativo inicialmente previsto no referido contrato, nos limites permitido no art. 65 da lei 8.666/93.</w:t>
      </w:r>
    </w:p>
    <w:p w:rsidR="00BA1F46" w:rsidRPr="00B95C90" w:rsidRDefault="00BA1F46" w:rsidP="000A1FDF">
      <w:pPr>
        <w:tabs>
          <w:tab w:val="left" w:pos="2828"/>
        </w:tabs>
        <w:jc w:val="both"/>
        <w:rPr>
          <w:b/>
          <w:sz w:val="24"/>
          <w:szCs w:val="24"/>
        </w:rPr>
      </w:pPr>
    </w:p>
    <w:p w:rsidR="00BA1F46" w:rsidRPr="00B95C90" w:rsidRDefault="00BA1F46" w:rsidP="000A1FDF">
      <w:pPr>
        <w:tabs>
          <w:tab w:val="left" w:pos="2828"/>
        </w:tabs>
        <w:ind w:right="459"/>
        <w:rPr>
          <w:b/>
          <w:sz w:val="24"/>
          <w:szCs w:val="24"/>
        </w:rPr>
      </w:pPr>
      <w:r w:rsidRPr="00B95C90">
        <w:rPr>
          <w:b/>
          <w:sz w:val="24"/>
          <w:szCs w:val="24"/>
        </w:rPr>
        <w:t>1</w:t>
      </w:r>
      <w:r w:rsidR="00306EBB" w:rsidRPr="00B95C90">
        <w:rPr>
          <w:b/>
          <w:sz w:val="24"/>
          <w:szCs w:val="24"/>
        </w:rPr>
        <w:t>1</w:t>
      </w:r>
      <w:r w:rsidRPr="00B95C90">
        <w:rPr>
          <w:b/>
          <w:sz w:val="24"/>
          <w:szCs w:val="24"/>
          <w:u w:val="single"/>
        </w:rPr>
        <w:t xml:space="preserve">- CLÁUSULA DÉCIMA </w:t>
      </w:r>
      <w:r w:rsidR="00306EBB" w:rsidRPr="00B95C90">
        <w:rPr>
          <w:b/>
          <w:sz w:val="24"/>
          <w:szCs w:val="24"/>
          <w:u w:val="single"/>
        </w:rPr>
        <w:t xml:space="preserve">PRIMEIRA </w:t>
      </w:r>
      <w:r w:rsidRPr="00B95C90">
        <w:rPr>
          <w:b/>
          <w:sz w:val="24"/>
          <w:szCs w:val="24"/>
          <w:u w:val="single"/>
        </w:rPr>
        <w:t>- DA RESCISÃO</w:t>
      </w:r>
    </w:p>
    <w:p w:rsidR="00BA1F46" w:rsidRPr="00B95C90" w:rsidRDefault="00BA1F46" w:rsidP="000A1FDF">
      <w:pPr>
        <w:tabs>
          <w:tab w:val="left" w:pos="2828"/>
        </w:tabs>
        <w:jc w:val="both"/>
        <w:rPr>
          <w:b/>
          <w:sz w:val="24"/>
          <w:szCs w:val="24"/>
        </w:rPr>
      </w:pPr>
    </w:p>
    <w:p w:rsidR="00BA1F46" w:rsidRPr="00B95C90" w:rsidRDefault="00306EBB" w:rsidP="000A1FDF">
      <w:pPr>
        <w:tabs>
          <w:tab w:val="left" w:pos="2828"/>
        </w:tabs>
        <w:jc w:val="both"/>
        <w:rPr>
          <w:sz w:val="24"/>
          <w:szCs w:val="24"/>
        </w:rPr>
      </w:pPr>
      <w:r w:rsidRPr="00B95C90">
        <w:rPr>
          <w:b/>
          <w:sz w:val="24"/>
          <w:szCs w:val="24"/>
        </w:rPr>
        <w:t>11</w:t>
      </w:r>
      <w:r w:rsidR="00BA1F46" w:rsidRPr="00B95C90">
        <w:rPr>
          <w:b/>
          <w:sz w:val="24"/>
          <w:szCs w:val="24"/>
        </w:rPr>
        <w:t>.1-</w:t>
      </w:r>
      <w:r w:rsidR="00BA1F46" w:rsidRPr="00B95C90">
        <w:rPr>
          <w:sz w:val="24"/>
          <w:szCs w:val="24"/>
        </w:rPr>
        <w:t xml:space="preserve">O presente contrato poderá ser rescindido, pela </w:t>
      </w:r>
      <w:r w:rsidR="00BA1F46" w:rsidRPr="00B95C90">
        <w:rPr>
          <w:b/>
          <w:sz w:val="24"/>
          <w:szCs w:val="24"/>
        </w:rPr>
        <w:t>CONTRATANTE</w:t>
      </w:r>
      <w:r w:rsidR="00BA1F46" w:rsidRPr="00B95C90">
        <w:rPr>
          <w:sz w:val="24"/>
          <w:szCs w:val="24"/>
        </w:rPr>
        <w:t xml:space="preserve">, através de interpelação extrajudicial, sem que a </w:t>
      </w:r>
      <w:r w:rsidR="00BA1F46" w:rsidRPr="00B95C90">
        <w:rPr>
          <w:b/>
          <w:sz w:val="24"/>
          <w:szCs w:val="24"/>
        </w:rPr>
        <w:t>CONTRATADA</w:t>
      </w:r>
      <w:r w:rsidR="00BA1F46" w:rsidRPr="00B95C90">
        <w:rPr>
          <w:sz w:val="24"/>
          <w:szCs w:val="24"/>
        </w:rPr>
        <w:t xml:space="preserve"> tenha o direito a qualquer indenização quando:</w:t>
      </w:r>
    </w:p>
    <w:p w:rsidR="00BA1F46" w:rsidRPr="00B95C90" w:rsidRDefault="00306EBB" w:rsidP="000A1FDF">
      <w:pPr>
        <w:tabs>
          <w:tab w:val="left" w:pos="360"/>
          <w:tab w:val="left" w:pos="709"/>
          <w:tab w:val="left" w:pos="900"/>
          <w:tab w:val="left" w:pos="1560"/>
          <w:tab w:val="left" w:pos="1701"/>
          <w:tab w:val="left" w:pos="1985"/>
          <w:tab w:val="left" w:pos="2694"/>
          <w:tab w:val="left" w:pos="2828"/>
          <w:tab w:val="left" w:pos="2977"/>
          <w:tab w:val="left" w:pos="3261"/>
        </w:tabs>
        <w:ind w:left="720"/>
        <w:jc w:val="both"/>
        <w:rPr>
          <w:sz w:val="24"/>
          <w:szCs w:val="24"/>
        </w:rPr>
      </w:pPr>
      <w:r w:rsidRPr="00B95C90">
        <w:rPr>
          <w:b/>
          <w:sz w:val="24"/>
          <w:szCs w:val="24"/>
        </w:rPr>
        <w:t>11</w:t>
      </w:r>
      <w:r w:rsidR="00BA1F46" w:rsidRPr="00B95C90">
        <w:rPr>
          <w:b/>
          <w:sz w:val="24"/>
          <w:szCs w:val="24"/>
        </w:rPr>
        <w:t>.1.1 -</w:t>
      </w:r>
      <w:r w:rsidR="00BA1F46" w:rsidRPr="00B95C90">
        <w:rPr>
          <w:sz w:val="24"/>
          <w:szCs w:val="24"/>
        </w:rPr>
        <w:t xml:space="preserve"> Não cumprir quaisquer das cláusulas contratuais, especificações, projetos ou prazos.</w:t>
      </w:r>
    </w:p>
    <w:p w:rsidR="00BA1F46" w:rsidRPr="00B95C90" w:rsidRDefault="00BA1F46" w:rsidP="000A1FDF">
      <w:pPr>
        <w:tabs>
          <w:tab w:val="left" w:pos="360"/>
          <w:tab w:val="left" w:pos="709"/>
          <w:tab w:val="left" w:pos="900"/>
          <w:tab w:val="left" w:pos="1560"/>
          <w:tab w:val="left" w:pos="1701"/>
          <w:tab w:val="left" w:pos="1985"/>
          <w:tab w:val="left" w:pos="2694"/>
          <w:tab w:val="left" w:pos="2828"/>
          <w:tab w:val="left" w:pos="2977"/>
          <w:tab w:val="left" w:pos="3261"/>
        </w:tabs>
        <w:ind w:left="720"/>
        <w:jc w:val="both"/>
        <w:rPr>
          <w:sz w:val="24"/>
          <w:szCs w:val="24"/>
        </w:rPr>
      </w:pPr>
    </w:p>
    <w:p w:rsidR="00BA1F46" w:rsidRPr="00B95C90" w:rsidRDefault="00BA1F46" w:rsidP="000A1FDF">
      <w:pPr>
        <w:tabs>
          <w:tab w:val="left" w:pos="360"/>
          <w:tab w:val="left" w:pos="709"/>
          <w:tab w:val="left" w:pos="900"/>
          <w:tab w:val="left" w:pos="1560"/>
          <w:tab w:val="left" w:pos="1701"/>
          <w:tab w:val="left" w:pos="1985"/>
          <w:tab w:val="left" w:pos="2694"/>
          <w:tab w:val="left" w:pos="2828"/>
          <w:tab w:val="left" w:pos="2977"/>
          <w:tab w:val="left" w:pos="3261"/>
        </w:tabs>
        <w:ind w:left="720"/>
        <w:jc w:val="both"/>
        <w:rPr>
          <w:sz w:val="24"/>
          <w:szCs w:val="24"/>
        </w:rPr>
      </w:pPr>
      <w:r w:rsidRPr="00B95C90">
        <w:rPr>
          <w:b/>
          <w:sz w:val="24"/>
          <w:szCs w:val="24"/>
        </w:rPr>
        <w:t>11.1.2 -</w:t>
      </w:r>
      <w:r w:rsidRPr="00B95C90">
        <w:rPr>
          <w:sz w:val="24"/>
          <w:szCs w:val="24"/>
        </w:rPr>
        <w:t xml:space="preserve"> Cumprir irregularmente as cláusulas contratuais, especificações, projetos e prazos.</w:t>
      </w:r>
    </w:p>
    <w:p w:rsidR="00BA1F46" w:rsidRPr="00B95C90" w:rsidRDefault="00BA1F46" w:rsidP="000A1FDF">
      <w:pPr>
        <w:tabs>
          <w:tab w:val="left" w:pos="0"/>
          <w:tab w:val="left" w:pos="180"/>
          <w:tab w:val="left" w:pos="360"/>
          <w:tab w:val="left" w:pos="709"/>
          <w:tab w:val="left" w:pos="900"/>
          <w:tab w:val="left" w:pos="1134"/>
          <w:tab w:val="left" w:pos="2828"/>
        </w:tabs>
        <w:ind w:left="720"/>
        <w:jc w:val="both"/>
        <w:rPr>
          <w:sz w:val="24"/>
          <w:szCs w:val="24"/>
        </w:rPr>
      </w:pPr>
    </w:p>
    <w:p w:rsidR="00BA1F46" w:rsidRPr="00B95C90" w:rsidRDefault="00BA1F46" w:rsidP="000A1FDF">
      <w:pPr>
        <w:tabs>
          <w:tab w:val="left" w:pos="0"/>
          <w:tab w:val="left" w:pos="709"/>
          <w:tab w:val="left" w:pos="900"/>
          <w:tab w:val="left" w:pos="1418"/>
          <w:tab w:val="left" w:pos="1985"/>
          <w:tab w:val="left" w:pos="2694"/>
          <w:tab w:val="left" w:pos="2828"/>
          <w:tab w:val="left" w:pos="2977"/>
          <w:tab w:val="left" w:pos="3261"/>
        </w:tabs>
        <w:ind w:left="720"/>
        <w:jc w:val="both"/>
        <w:rPr>
          <w:sz w:val="24"/>
          <w:szCs w:val="24"/>
        </w:rPr>
      </w:pPr>
      <w:r w:rsidRPr="00B95C90">
        <w:rPr>
          <w:b/>
          <w:sz w:val="24"/>
          <w:szCs w:val="24"/>
        </w:rPr>
        <w:t xml:space="preserve"> 1</w:t>
      </w:r>
      <w:r w:rsidR="00306EBB" w:rsidRPr="00B95C90">
        <w:rPr>
          <w:b/>
          <w:sz w:val="24"/>
          <w:szCs w:val="24"/>
        </w:rPr>
        <w:t>1</w:t>
      </w:r>
      <w:r w:rsidRPr="00B95C90">
        <w:rPr>
          <w:b/>
          <w:sz w:val="24"/>
          <w:szCs w:val="24"/>
        </w:rPr>
        <w:t>.1.3 -</w:t>
      </w:r>
      <w:r w:rsidRPr="00B95C90">
        <w:rPr>
          <w:sz w:val="24"/>
          <w:szCs w:val="24"/>
        </w:rPr>
        <w:t xml:space="preserve"> A lentidão do seu cumprimento, levando a </w:t>
      </w:r>
      <w:r w:rsidRPr="00B95C90">
        <w:rPr>
          <w:b/>
          <w:sz w:val="24"/>
          <w:szCs w:val="24"/>
        </w:rPr>
        <w:t>CONTRATANTE</w:t>
      </w:r>
      <w:r w:rsidRPr="00B95C90">
        <w:rPr>
          <w:sz w:val="24"/>
          <w:szCs w:val="24"/>
        </w:rPr>
        <w:t xml:space="preserve"> a comprovar a impossibilidade de conclusão da obra no prazo estipulado.</w:t>
      </w:r>
    </w:p>
    <w:p w:rsidR="00BA1F46" w:rsidRPr="00B95C90" w:rsidRDefault="00BA1F46" w:rsidP="000A1FDF">
      <w:pPr>
        <w:tabs>
          <w:tab w:val="left" w:pos="0"/>
          <w:tab w:val="left" w:pos="709"/>
          <w:tab w:val="left" w:pos="900"/>
          <w:tab w:val="left" w:pos="1418"/>
          <w:tab w:val="left" w:pos="1985"/>
          <w:tab w:val="left" w:pos="2694"/>
          <w:tab w:val="left" w:pos="2828"/>
          <w:tab w:val="left" w:pos="2977"/>
          <w:tab w:val="left" w:pos="3261"/>
        </w:tabs>
        <w:ind w:left="720"/>
        <w:jc w:val="both"/>
        <w:rPr>
          <w:sz w:val="24"/>
          <w:szCs w:val="24"/>
        </w:rPr>
      </w:pPr>
    </w:p>
    <w:p w:rsidR="00BA1F46" w:rsidRPr="00B95C90" w:rsidRDefault="00306EBB" w:rsidP="000A1FDF">
      <w:pPr>
        <w:tabs>
          <w:tab w:val="left" w:pos="0"/>
          <w:tab w:val="left" w:pos="426"/>
          <w:tab w:val="left" w:pos="709"/>
          <w:tab w:val="left" w:pos="900"/>
          <w:tab w:val="left" w:pos="1418"/>
          <w:tab w:val="left" w:pos="1985"/>
          <w:tab w:val="left" w:pos="2694"/>
          <w:tab w:val="left" w:pos="2828"/>
          <w:tab w:val="left" w:pos="2977"/>
          <w:tab w:val="left" w:pos="3261"/>
        </w:tabs>
        <w:ind w:left="720"/>
        <w:jc w:val="both"/>
        <w:rPr>
          <w:sz w:val="24"/>
          <w:szCs w:val="24"/>
        </w:rPr>
      </w:pPr>
      <w:r w:rsidRPr="00B95C90">
        <w:rPr>
          <w:b/>
          <w:sz w:val="24"/>
          <w:szCs w:val="24"/>
        </w:rPr>
        <w:t>11</w:t>
      </w:r>
      <w:r w:rsidR="00BA1F46" w:rsidRPr="00B95C90">
        <w:rPr>
          <w:b/>
          <w:sz w:val="24"/>
          <w:szCs w:val="24"/>
        </w:rPr>
        <w:t>.1.4 -</w:t>
      </w:r>
      <w:r w:rsidR="00553842" w:rsidRPr="00B95C90">
        <w:rPr>
          <w:b/>
          <w:sz w:val="24"/>
          <w:szCs w:val="24"/>
        </w:rPr>
        <w:t xml:space="preserve"> </w:t>
      </w:r>
      <w:r w:rsidR="00BA1F46" w:rsidRPr="00B95C90">
        <w:rPr>
          <w:sz w:val="24"/>
          <w:szCs w:val="24"/>
        </w:rPr>
        <w:t>O atraso injustificado no início da obra.</w:t>
      </w:r>
    </w:p>
    <w:p w:rsidR="00BA1F46" w:rsidRPr="00B95C90" w:rsidRDefault="00BA1F46" w:rsidP="000A1FDF">
      <w:pPr>
        <w:tabs>
          <w:tab w:val="left" w:pos="0"/>
          <w:tab w:val="left" w:pos="709"/>
          <w:tab w:val="left" w:pos="900"/>
          <w:tab w:val="left" w:pos="1418"/>
          <w:tab w:val="left" w:pos="1985"/>
          <w:tab w:val="left" w:pos="2694"/>
          <w:tab w:val="left" w:pos="2828"/>
          <w:tab w:val="left" w:pos="2977"/>
          <w:tab w:val="left" w:pos="3261"/>
        </w:tabs>
        <w:ind w:left="720"/>
        <w:jc w:val="both"/>
        <w:rPr>
          <w:sz w:val="24"/>
          <w:szCs w:val="24"/>
        </w:rPr>
      </w:pPr>
    </w:p>
    <w:p w:rsidR="00BA1F46" w:rsidRPr="00B95C90" w:rsidRDefault="00BA1F46" w:rsidP="000A1FDF">
      <w:pPr>
        <w:tabs>
          <w:tab w:val="left" w:pos="0"/>
          <w:tab w:val="left" w:pos="709"/>
          <w:tab w:val="left" w:pos="900"/>
          <w:tab w:val="left" w:pos="1418"/>
          <w:tab w:val="left" w:pos="1985"/>
          <w:tab w:val="left" w:pos="2694"/>
          <w:tab w:val="left" w:pos="2828"/>
          <w:tab w:val="left" w:pos="2977"/>
          <w:tab w:val="left" w:pos="3261"/>
        </w:tabs>
        <w:ind w:left="720"/>
        <w:jc w:val="both"/>
        <w:rPr>
          <w:sz w:val="24"/>
          <w:szCs w:val="24"/>
        </w:rPr>
      </w:pPr>
      <w:r w:rsidRPr="00B95C90">
        <w:rPr>
          <w:b/>
          <w:sz w:val="24"/>
          <w:szCs w:val="24"/>
        </w:rPr>
        <w:t>1</w:t>
      </w:r>
      <w:r w:rsidR="00306EBB" w:rsidRPr="00B95C90">
        <w:rPr>
          <w:b/>
          <w:sz w:val="24"/>
          <w:szCs w:val="24"/>
        </w:rPr>
        <w:t>1</w:t>
      </w:r>
      <w:r w:rsidRPr="00B95C90">
        <w:rPr>
          <w:b/>
          <w:sz w:val="24"/>
          <w:szCs w:val="24"/>
        </w:rPr>
        <w:t xml:space="preserve">.1.5 - </w:t>
      </w:r>
      <w:r w:rsidRPr="00B95C90">
        <w:rPr>
          <w:sz w:val="24"/>
          <w:szCs w:val="24"/>
        </w:rPr>
        <w:t xml:space="preserve">A paralisação da obra, sem justa causa e prévia comunicação à </w:t>
      </w:r>
      <w:r w:rsidRPr="00B95C90">
        <w:rPr>
          <w:b/>
          <w:sz w:val="24"/>
          <w:szCs w:val="24"/>
        </w:rPr>
        <w:t>CONTRATANTE</w:t>
      </w:r>
      <w:r w:rsidRPr="00B95C90">
        <w:rPr>
          <w:sz w:val="24"/>
          <w:szCs w:val="24"/>
        </w:rPr>
        <w:t>.</w:t>
      </w:r>
    </w:p>
    <w:p w:rsidR="00BA1F46" w:rsidRPr="00B95C90" w:rsidRDefault="00BA1F46" w:rsidP="000A1FDF">
      <w:pPr>
        <w:tabs>
          <w:tab w:val="left" w:pos="0"/>
          <w:tab w:val="left" w:pos="709"/>
          <w:tab w:val="left" w:pos="900"/>
          <w:tab w:val="left" w:pos="1134"/>
          <w:tab w:val="left" w:pos="1985"/>
          <w:tab w:val="left" w:pos="2127"/>
          <w:tab w:val="left" w:pos="2410"/>
          <w:tab w:val="left" w:pos="2694"/>
          <w:tab w:val="left" w:pos="2828"/>
          <w:tab w:val="left" w:pos="2977"/>
          <w:tab w:val="left" w:pos="3261"/>
        </w:tabs>
        <w:ind w:left="720"/>
        <w:jc w:val="both"/>
        <w:rPr>
          <w:sz w:val="24"/>
          <w:szCs w:val="24"/>
        </w:rPr>
      </w:pPr>
    </w:p>
    <w:p w:rsidR="00BA1F46" w:rsidRPr="00B95C90" w:rsidRDefault="00306EBB" w:rsidP="000A1FDF">
      <w:pPr>
        <w:tabs>
          <w:tab w:val="left" w:pos="900"/>
          <w:tab w:val="left" w:pos="2828"/>
        </w:tabs>
        <w:ind w:left="720"/>
        <w:jc w:val="both"/>
        <w:rPr>
          <w:sz w:val="24"/>
          <w:szCs w:val="24"/>
        </w:rPr>
      </w:pPr>
      <w:r w:rsidRPr="00B95C90">
        <w:rPr>
          <w:b/>
          <w:sz w:val="24"/>
          <w:szCs w:val="24"/>
        </w:rPr>
        <w:t xml:space="preserve"> 11</w:t>
      </w:r>
      <w:r w:rsidR="00BA1F46" w:rsidRPr="00B95C90">
        <w:rPr>
          <w:b/>
          <w:sz w:val="24"/>
          <w:szCs w:val="24"/>
        </w:rPr>
        <w:t xml:space="preserve">.1.6 - </w:t>
      </w:r>
      <w:r w:rsidR="00BA1F46" w:rsidRPr="00B95C90">
        <w:rPr>
          <w:sz w:val="24"/>
          <w:szCs w:val="24"/>
        </w:rPr>
        <w:t xml:space="preserve">A subcontratação total ou parcial do objeto contratual, a associação da </w:t>
      </w:r>
      <w:r w:rsidR="00BA1F46" w:rsidRPr="00B95C90">
        <w:rPr>
          <w:b/>
          <w:sz w:val="24"/>
          <w:szCs w:val="24"/>
        </w:rPr>
        <w:t>CONTRATADA</w:t>
      </w:r>
      <w:r w:rsidR="00BA1F46" w:rsidRPr="00B95C90">
        <w:rPr>
          <w:sz w:val="24"/>
          <w:szCs w:val="24"/>
        </w:rPr>
        <w:t xml:space="preserve"> com outrem, a transferência, total ou parcial, bem como a fusão, cisão ou incorporação, não admitidas neste Edital; salvo por anuência e autorização formal da contratante.</w:t>
      </w:r>
    </w:p>
    <w:p w:rsidR="00BA1F46" w:rsidRPr="00B95C90" w:rsidRDefault="00BA1F46" w:rsidP="000A1FDF">
      <w:pPr>
        <w:tabs>
          <w:tab w:val="left" w:pos="900"/>
          <w:tab w:val="left" w:pos="2828"/>
        </w:tabs>
        <w:ind w:left="720"/>
        <w:jc w:val="both"/>
        <w:rPr>
          <w:sz w:val="24"/>
          <w:szCs w:val="24"/>
        </w:rPr>
      </w:pPr>
    </w:p>
    <w:p w:rsidR="00BA1F46" w:rsidRPr="00B95C90" w:rsidRDefault="00306EBB" w:rsidP="000A1FDF">
      <w:pPr>
        <w:tabs>
          <w:tab w:val="left" w:pos="2828"/>
        </w:tabs>
        <w:ind w:left="1440"/>
        <w:jc w:val="both"/>
        <w:rPr>
          <w:sz w:val="24"/>
          <w:szCs w:val="24"/>
        </w:rPr>
      </w:pPr>
      <w:r w:rsidRPr="00B95C90">
        <w:rPr>
          <w:b/>
          <w:sz w:val="24"/>
          <w:szCs w:val="24"/>
        </w:rPr>
        <w:t>11</w:t>
      </w:r>
      <w:r w:rsidR="00BA1F46" w:rsidRPr="00B95C90">
        <w:rPr>
          <w:b/>
          <w:sz w:val="24"/>
          <w:szCs w:val="24"/>
        </w:rPr>
        <w:t xml:space="preserve">.1.6.1 - </w:t>
      </w:r>
      <w:r w:rsidR="00BA1F46" w:rsidRPr="00B95C90">
        <w:rPr>
          <w:sz w:val="24"/>
          <w:szCs w:val="24"/>
        </w:rPr>
        <w:t>No caso de anuência com a subcontratação, a empresa subcontratada estará sujeita as mesmas exigências para habilitação da empresa contratada previstas no art. 27 e seguintes e as do inciso XIII, do art. 55, todos da Lei Federal n.º 8.666/93.</w:t>
      </w:r>
    </w:p>
    <w:p w:rsidR="00BA1F46" w:rsidRPr="00B95C90" w:rsidRDefault="00BA1F46" w:rsidP="000A1FDF">
      <w:pPr>
        <w:tabs>
          <w:tab w:val="left" w:pos="-1276"/>
          <w:tab w:val="left" w:pos="0"/>
          <w:tab w:val="left" w:pos="709"/>
          <w:tab w:val="left" w:pos="1985"/>
          <w:tab w:val="left" w:pos="2127"/>
          <w:tab w:val="left" w:pos="2520"/>
          <w:tab w:val="left" w:pos="2694"/>
          <w:tab w:val="left" w:pos="2828"/>
          <w:tab w:val="left" w:pos="2977"/>
          <w:tab w:val="left" w:pos="3261"/>
        </w:tabs>
        <w:ind w:left="2520" w:hanging="819"/>
        <w:jc w:val="both"/>
        <w:rPr>
          <w:sz w:val="24"/>
          <w:szCs w:val="24"/>
        </w:rPr>
      </w:pPr>
    </w:p>
    <w:p w:rsidR="00BA1F46" w:rsidRPr="00B95C90" w:rsidRDefault="00BA1F46" w:rsidP="000A1FDF">
      <w:pPr>
        <w:tabs>
          <w:tab w:val="left" w:pos="-1276"/>
          <w:tab w:val="left" w:pos="0"/>
          <w:tab w:val="left" w:pos="709"/>
          <w:tab w:val="left" w:pos="1418"/>
          <w:tab w:val="left" w:pos="1985"/>
          <w:tab w:val="left" w:pos="2700"/>
          <w:tab w:val="left" w:pos="2828"/>
          <w:tab w:val="left" w:pos="2977"/>
          <w:tab w:val="left" w:pos="3261"/>
        </w:tabs>
        <w:ind w:left="720"/>
        <w:jc w:val="both"/>
        <w:rPr>
          <w:sz w:val="24"/>
          <w:szCs w:val="24"/>
        </w:rPr>
      </w:pPr>
      <w:r w:rsidRPr="00B95C90">
        <w:rPr>
          <w:b/>
          <w:sz w:val="24"/>
          <w:szCs w:val="24"/>
        </w:rPr>
        <w:t>1</w:t>
      </w:r>
      <w:r w:rsidR="00306EBB" w:rsidRPr="00B95C90">
        <w:rPr>
          <w:b/>
          <w:sz w:val="24"/>
          <w:szCs w:val="24"/>
        </w:rPr>
        <w:t>1</w:t>
      </w:r>
      <w:r w:rsidRPr="00B95C90">
        <w:rPr>
          <w:b/>
          <w:sz w:val="24"/>
          <w:szCs w:val="24"/>
        </w:rPr>
        <w:t>.1.7 -</w:t>
      </w:r>
      <w:r w:rsidR="00553842" w:rsidRPr="00B95C90">
        <w:rPr>
          <w:b/>
          <w:sz w:val="24"/>
          <w:szCs w:val="24"/>
        </w:rPr>
        <w:t xml:space="preserve"> </w:t>
      </w:r>
      <w:r w:rsidRPr="00B95C90">
        <w:rPr>
          <w:sz w:val="24"/>
          <w:szCs w:val="24"/>
        </w:rPr>
        <w:t>O desatendimento às determinações regulares dos Engenheiros Fiscais.</w:t>
      </w:r>
    </w:p>
    <w:p w:rsidR="00BA1F46" w:rsidRPr="00B95C90" w:rsidRDefault="00BA1F46" w:rsidP="000A1FDF">
      <w:pPr>
        <w:tabs>
          <w:tab w:val="left" w:pos="-1276"/>
          <w:tab w:val="left" w:pos="0"/>
          <w:tab w:val="left" w:pos="709"/>
          <w:tab w:val="left" w:pos="1418"/>
          <w:tab w:val="left" w:pos="1985"/>
          <w:tab w:val="left" w:pos="2410"/>
          <w:tab w:val="left" w:pos="2694"/>
          <w:tab w:val="left" w:pos="2828"/>
          <w:tab w:val="left" w:pos="2977"/>
          <w:tab w:val="left" w:pos="3261"/>
        </w:tabs>
        <w:ind w:left="720"/>
        <w:jc w:val="both"/>
        <w:rPr>
          <w:sz w:val="24"/>
          <w:szCs w:val="24"/>
        </w:rPr>
      </w:pPr>
    </w:p>
    <w:p w:rsidR="00BA1F46" w:rsidRPr="00B95C90" w:rsidRDefault="00306EBB" w:rsidP="000A1FDF">
      <w:pPr>
        <w:tabs>
          <w:tab w:val="left" w:pos="-1276"/>
          <w:tab w:val="left" w:pos="0"/>
          <w:tab w:val="left" w:pos="709"/>
          <w:tab w:val="left" w:pos="1418"/>
          <w:tab w:val="left" w:pos="1985"/>
          <w:tab w:val="left" w:pos="2700"/>
          <w:tab w:val="left" w:pos="2828"/>
          <w:tab w:val="left" w:pos="2977"/>
          <w:tab w:val="left" w:pos="3261"/>
        </w:tabs>
        <w:ind w:left="720"/>
        <w:jc w:val="both"/>
        <w:rPr>
          <w:sz w:val="24"/>
          <w:szCs w:val="24"/>
        </w:rPr>
      </w:pPr>
      <w:r w:rsidRPr="00B95C90">
        <w:rPr>
          <w:b/>
          <w:sz w:val="24"/>
          <w:szCs w:val="24"/>
        </w:rPr>
        <w:t>11</w:t>
      </w:r>
      <w:r w:rsidR="00BA1F46" w:rsidRPr="00B95C90">
        <w:rPr>
          <w:b/>
          <w:sz w:val="24"/>
          <w:szCs w:val="24"/>
        </w:rPr>
        <w:t>.1.8 -</w:t>
      </w:r>
      <w:r w:rsidR="00553842" w:rsidRPr="00B95C90">
        <w:rPr>
          <w:b/>
          <w:sz w:val="24"/>
          <w:szCs w:val="24"/>
        </w:rPr>
        <w:t xml:space="preserve"> </w:t>
      </w:r>
      <w:r w:rsidR="00BA1F46" w:rsidRPr="00B95C90">
        <w:rPr>
          <w:sz w:val="24"/>
          <w:szCs w:val="24"/>
        </w:rPr>
        <w:t>O cometimento reiterado de faltas na execução deste contrato, devidamente consignada no Diário de Obra.</w:t>
      </w:r>
    </w:p>
    <w:p w:rsidR="00BA1F46" w:rsidRPr="00B95C90" w:rsidRDefault="00BA1F46" w:rsidP="000A1FDF">
      <w:pPr>
        <w:tabs>
          <w:tab w:val="left" w:pos="-1276"/>
          <w:tab w:val="left" w:pos="0"/>
          <w:tab w:val="left" w:pos="709"/>
          <w:tab w:val="left" w:pos="1701"/>
          <w:tab w:val="left" w:pos="1985"/>
          <w:tab w:val="left" w:pos="2410"/>
          <w:tab w:val="left" w:pos="2694"/>
          <w:tab w:val="left" w:pos="2828"/>
          <w:tab w:val="left" w:pos="2977"/>
          <w:tab w:val="left" w:pos="3261"/>
        </w:tabs>
        <w:ind w:left="720"/>
        <w:jc w:val="both"/>
        <w:rPr>
          <w:sz w:val="24"/>
          <w:szCs w:val="24"/>
        </w:rPr>
      </w:pPr>
    </w:p>
    <w:p w:rsidR="00BA1F46" w:rsidRPr="00B95C90" w:rsidRDefault="00306EBB" w:rsidP="000A1FDF">
      <w:pPr>
        <w:tabs>
          <w:tab w:val="left" w:pos="-1276"/>
          <w:tab w:val="left" w:pos="0"/>
          <w:tab w:val="left" w:pos="709"/>
          <w:tab w:val="left" w:pos="1701"/>
          <w:tab w:val="left" w:pos="1985"/>
          <w:tab w:val="left" w:pos="2410"/>
          <w:tab w:val="left" w:pos="2694"/>
          <w:tab w:val="left" w:pos="2828"/>
          <w:tab w:val="left" w:pos="2977"/>
          <w:tab w:val="left" w:pos="3261"/>
        </w:tabs>
        <w:ind w:left="720"/>
        <w:jc w:val="both"/>
        <w:rPr>
          <w:sz w:val="24"/>
          <w:szCs w:val="24"/>
        </w:rPr>
      </w:pPr>
      <w:r w:rsidRPr="00B95C90">
        <w:rPr>
          <w:b/>
          <w:sz w:val="24"/>
          <w:szCs w:val="24"/>
        </w:rPr>
        <w:t>11</w:t>
      </w:r>
      <w:r w:rsidR="00BA1F46" w:rsidRPr="00B95C90">
        <w:rPr>
          <w:b/>
          <w:sz w:val="24"/>
          <w:szCs w:val="24"/>
        </w:rPr>
        <w:t>.1.9 -</w:t>
      </w:r>
      <w:r w:rsidR="00BA1F46" w:rsidRPr="00B95C90">
        <w:rPr>
          <w:sz w:val="24"/>
          <w:szCs w:val="24"/>
        </w:rPr>
        <w:tab/>
        <w:t xml:space="preserve">A decretação de falência da </w:t>
      </w:r>
      <w:r w:rsidR="00BA1F46" w:rsidRPr="00B95C90">
        <w:rPr>
          <w:b/>
          <w:sz w:val="24"/>
          <w:szCs w:val="24"/>
        </w:rPr>
        <w:t>CONTRATADA</w:t>
      </w:r>
      <w:r w:rsidR="00BA1F46" w:rsidRPr="00B95C90">
        <w:rPr>
          <w:sz w:val="24"/>
          <w:szCs w:val="24"/>
        </w:rPr>
        <w:t>, ou dissolução da Sociedade.</w:t>
      </w:r>
    </w:p>
    <w:p w:rsidR="00BA1F46" w:rsidRPr="00B95C90" w:rsidRDefault="00BA1F46" w:rsidP="000A1FDF">
      <w:pPr>
        <w:tabs>
          <w:tab w:val="left" w:pos="-1276"/>
          <w:tab w:val="left" w:pos="0"/>
          <w:tab w:val="left" w:pos="709"/>
          <w:tab w:val="left" w:pos="1418"/>
          <w:tab w:val="left" w:pos="2410"/>
          <w:tab w:val="left" w:pos="2694"/>
          <w:tab w:val="left" w:pos="2828"/>
          <w:tab w:val="left" w:pos="2977"/>
          <w:tab w:val="left" w:pos="3261"/>
        </w:tabs>
        <w:ind w:left="720"/>
        <w:jc w:val="both"/>
        <w:rPr>
          <w:sz w:val="24"/>
          <w:szCs w:val="24"/>
        </w:rPr>
      </w:pPr>
    </w:p>
    <w:p w:rsidR="00BA1F46" w:rsidRPr="00B95C90" w:rsidRDefault="00306EBB" w:rsidP="000A1FDF">
      <w:pPr>
        <w:tabs>
          <w:tab w:val="left" w:pos="-1276"/>
          <w:tab w:val="left" w:pos="1418"/>
          <w:tab w:val="left" w:pos="2700"/>
          <w:tab w:val="left" w:pos="2828"/>
          <w:tab w:val="left" w:pos="2977"/>
          <w:tab w:val="left" w:pos="3261"/>
        </w:tabs>
        <w:ind w:left="720"/>
        <w:jc w:val="both"/>
        <w:rPr>
          <w:sz w:val="24"/>
          <w:szCs w:val="24"/>
        </w:rPr>
      </w:pPr>
      <w:r w:rsidRPr="00B95C90">
        <w:rPr>
          <w:b/>
          <w:sz w:val="24"/>
          <w:szCs w:val="24"/>
        </w:rPr>
        <w:t>11</w:t>
      </w:r>
      <w:r w:rsidR="00BA1F46" w:rsidRPr="00B95C90">
        <w:rPr>
          <w:b/>
          <w:sz w:val="24"/>
          <w:szCs w:val="24"/>
        </w:rPr>
        <w:t>.1.10</w:t>
      </w:r>
      <w:r w:rsidR="00BA1F46" w:rsidRPr="00B95C90">
        <w:rPr>
          <w:sz w:val="24"/>
          <w:szCs w:val="24"/>
        </w:rPr>
        <w:t xml:space="preserve"> - A alteração social ou modificação da finalidade ou da estrutura da </w:t>
      </w:r>
      <w:r w:rsidR="00BA1F46" w:rsidRPr="00B95C90">
        <w:rPr>
          <w:b/>
          <w:sz w:val="24"/>
          <w:szCs w:val="24"/>
        </w:rPr>
        <w:t>CONTRATADA</w:t>
      </w:r>
      <w:r w:rsidR="00BA1F46" w:rsidRPr="00B95C90">
        <w:rPr>
          <w:sz w:val="24"/>
          <w:szCs w:val="24"/>
        </w:rPr>
        <w:t>, que prejudique a execução do contrato.</w:t>
      </w:r>
    </w:p>
    <w:p w:rsidR="00BA1F46" w:rsidRPr="00B95C90" w:rsidRDefault="00BA1F46" w:rsidP="000A1FDF">
      <w:pPr>
        <w:tabs>
          <w:tab w:val="left" w:pos="0"/>
          <w:tab w:val="left" w:pos="709"/>
          <w:tab w:val="left" w:pos="1134"/>
          <w:tab w:val="left" w:pos="1418"/>
          <w:tab w:val="left" w:pos="2410"/>
          <w:tab w:val="left" w:pos="2694"/>
          <w:tab w:val="left" w:pos="2828"/>
          <w:tab w:val="left" w:pos="2977"/>
          <w:tab w:val="left" w:pos="3261"/>
        </w:tabs>
        <w:ind w:left="720"/>
        <w:jc w:val="both"/>
        <w:rPr>
          <w:sz w:val="24"/>
          <w:szCs w:val="24"/>
        </w:rPr>
      </w:pPr>
    </w:p>
    <w:p w:rsidR="00BA1F46" w:rsidRPr="00B95C90" w:rsidRDefault="00BA1F46" w:rsidP="000A1FDF">
      <w:pPr>
        <w:tabs>
          <w:tab w:val="left" w:pos="709"/>
          <w:tab w:val="left" w:pos="2828"/>
        </w:tabs>
        <w:ind w:left="720"/>
        <w:jc w:val="both"/>
        <w:rPr>
          <w:sz w:val="24"/>
          <w:szCs w:val="24"/>
        </w:rPr>
      </w:pPr>
      <w:r w:rsidRPr="00B95C90">
        <w:rPr>
          <w:b/>
          <w:sz w:val="24"/>
          <w:szCs w:val="24"/>
        </w:rPr>
        <w:t>1</w:t>
      </w:r>
      <w:r w:rsidR="00BE424D" w:rsidRPr="00B95C90">
        <w:rPr>
          <w:b/>
          <w:sz w:val="24"/>
          <w:szCs w:val="24"/>
        </w:rPr>
        <w:t>1</w:t>
      </w:r>
      <w:r w:rsidRPr="00B95C90">
        <w:rPr>
          <w:b/>
          <w:sz w:val="24"/>
          <w:szCs w:val="24"/>
        </w:rPr>
        <w:t xml:space="preserve">.1.11 - </w:t>
      </w:r>
      <w:r w:rsidRPr="00B95C90">
        <w:rPr>
          <w:sz w:val="24"/>
          <w:szCs w:val="24"/>
        </w:rPr>
        <w:t xml:space="preserve">Os casos de rescisão previstos nos itens </w:t>
      </w:r>
      <w:r w:rsidRPr="00B95C90">
        <w:rPr>
          <w:b/>
          <w:sz w:val="24"/>
          <w:szCs w:val="24"/>
        </w:rPr>
        <w:t>1</w:t>
      </w:r>
      <w:r w:rsidR="00306EBB" w:rsidRPr="00B95C90">
        <w:rPr>
          <w:b/>
          <w:sz w:val="24"/>
          <w:szCs w:val="24"/>
        </w:rPr>
        <w:t>1</w:t>
      </w:r>
      <w:r w:rsidRPr="00B95C90">
        <w:rPr>
          <w:b/>
          <w:sz w:val="24"/>
          <w:szCs w:val="24"/>
        </w:rPr>
        <w:t>.1.1</w:t>
      </w:r>
      <w:r w:rsidRPr="00B95C90">
        <w:rPr>
          <w:sz w:val="24"/>
          <w:szCs w:val="24"/>
        </w:rPr>
        <w:t xml:space="preserve"> a </w:t>
      </w:r>
      <w:r w:rsidRPr="00B95C90">
        <w:rPr>
          <w:b/>
          <w:sz w:val="24"/>
          <w:szCs w:val="24"/>
        </w:rPr>
        <w:t>1</w:t>
      </w:r>
      <w:r w:rsidR="00BE424D" w:rsidRPr="00B95C90">
        <w:rPr>
          <w:b/>
          <w:sz w:val="24"/>
          <w:szCs w:val="24"/>
        </w:rPr>
        <w:t>1</w:t>
      </w:r>
      <w:r w:rsidRPr="00B95C90">
        <w:rPr>
          <w:b/>
          <w:sz w:val="24"/>
          <w:szCs w:val="24"/>
        </w:rPr>
        <w:t>.1.6</w:t>
      </w:r>
      <w:r w:rsidRPr="00B95C90">
        <w:rPr>
          <w:sz w:val="24"/>
          <w:szCs w:val="24"/>
        </w:rPr>
        <w:t xml:space="preserve"> desta Cláusula acarretarão as </w:t>
      </w:r>
      <w:r w:rsidR="00187FAB" w:rsidRPr="00B95C90">
        <w:rPr>
          <w:sz w:val="24"/>
          <w:szCs w:val="24"/>
        </w:rPr>
        <w:t>conseqüências</w:t>
      </w:r>
      <w:r w:rsidRPr="00B95C90">
        <w:rPr>
          <w:sz w:val="24"/>
          <w:szCs w:val="24"/>
        </w:rPr>
        <w:t xml:space="preserve"> previstas no Artigo 80, da Lei Federal 8.666/93 e suas alterações, sem prejuízo das sanções previstas neste contrato.</w:t>
      </w:r>
    </w:p>
    <w:p w:rsidR="00BA1F46" w:rsidRPr="00B95C90" w:rsidRDefault="00BA1F46" w:rsidP="000A1FDF">
      <w:pPr>
        <w:tabs>
          <w:tab w:val="left" w:pos="709"/>
          <w:tab w:val="left" w:pos="2828"/>
        </w:tabs>
        <w:ind w:left="851" w:hanging="851"/>
        <w:jc w:val="both"/>
        <w:rPr>
          <w:sz w:val="24"/>
          <w:szCs w:val="24"/>
        </w:rPr>
      </w:pPr>
    </w:p>
    <w:p w:rsidR="00BA1F46" w:rsidRPr="00B95C90" w:rsidRDefault="00BA1F46" w:rsidP="000A1FDF">
      <w:pPr>
        <w:tabs>
          <w:tab w:val="left" w:pos="709"/>
          <w:tab w:val="left" w:pos="2828"/>
        </w:tabs>
        <w:jc w:val="both"/>
        <w:rPr>
          <w:sz w:val="24"/>
          <w:szCs w:val="24"/>
        </w:rPr>
      </w:pPr>
      <w:r w:rsidRPr="00B95C90">
        <w:rPr>
          <w:b/>
          <w:sz w:val="24"/>
          <w:szCs w:val="24"/>
        </w:rPr>
        <w:t>1</w:t>
      </w:r>
      <w:r w:rsidR="00BE424D" w:rsidRPr="00B95C90">
        <w:rPr>
          <w:b/>
          <w:sz w:val="24"/>
          <w:szCs w:val="24"/>
        </w:rPr>
        <w:t>1</w:t>
      </w:r>
      <w:r w:rsidRPr="00B95C90">
        <w:rPr>
          <w:b/>
          <w:sz w:val="24"/>
          <w:szCs w:val="24"/>
        </w:rPr>
        <w:t>.2 -</w:t>
      </w:r>
      <w:r w:rsidRPr="00B95C90">
        <w:rPr>
          <w:sz w:val="24"/>
          <w:szCs w:val="24"/>
        </w:rPr>
        <w:t xml:space="preserve"> O contrato poderá também ser rescindido, sendo devido à </w:t>
      </w:r>
      <w:r w:rsidRPr="00B95C90">
        <w:rPr>
          <w:b/>
          <w:sz w:val="24"/>
          <w:szCs w:val="24"/>
        </w:rPr>
        <w:t>CONTRATADA</w:t>
      </w:r>
      <w:r w:rsidRPr="00B95C90">
        <w:rPr>
          <w:sz w:val="24"/>
          <w:szCs w:val="24"/>
        </w:rPr>
        <w:t xml:space="preserve"> a devolução da garantia, se houver; os pagamentos devidos pela execução do contrato até a data da rescisão; o </w:t>
      </w:r>
      <w:r w:rsidRPr="00B95C90">
        <w:rPr>
          <w:sz w:val="24"/>
          <w:szCs w:val="24"/>
        </w:rPr>
        <w:lastRenderedPageBreak/>
        <w:t xml:space="preserve">pagamento do custo de desmobilização, e o ressarcimento dos prejuízos regularmente comprovados que houver </w:t>
      </w:r>
      <w:proofErr w:type="gramStart"/>
      <w:r w:rsidRPr="00B95C90">
        <w:rPr>
          <w:sz w:val="24"/>
          <w:szCs w:val="24"/>
        </w:rPr>
        <w:t>sofrido,</w:t>
      </w:r>
      <w:proofErr w:type="gramEnd"/>
      <w:r w:rsidRPr="00B95C90">
        <w:rPr>
          <w:sz w:val="24"/>
          <w:szCs w:val="24"/>
        </w:rPr>
        <w:t xml:space="preserve"> desde que não tenha concorrido com culpa direta ou indireta, nos seguintes casos:</w:t>
      </w:r>
    </w:p>
    <w:p w:rsidR="00BA1F46" w:rsidRPr="00B95C90" w:rsidRDefault="00BA1F46" w:rsidP="000A1FDF">
      <w:pPr>
        <w:tabs>
          <w:tab w:val="left" w:pos="709"/>
          <w:tab w:val="left" w:pos="851"/>
          <w:tab w:val="left" w:pos="1134"/>
          <w:tab w:val="left" w:pos="1701"/>
          <w:tab w:val="left" w:pos="1985"/>
          <w:tab w:val="left" w:pos="2552"/>
          <w:tab w:val="left" w:pos="2828"/>
        </w:tabs>
        <w:ind w:left="1701" w:hanging="567"/>
        <w:jc w:val="both"/>
        <w:rPr>
          <w:sz w:val="24"/>
          <w:szCs w:val="24"/>
        </w:rPr>
      </w:pPr>
    </w:p>
    <w:p w:rsidR="00BA1F46" w:rsidRPr="00B95C90" w:rsidRDefault="00BA1F46" w:rsidP="000A1FDF">
      <w:pPr>
        <w:tabs>
          <w:tab w:val="left" w:pos="709"/>
          <w:tab w:val="left" w:pos="1134"/>
          <w:tab w:val="left" w:pos="1276"/>
          <w:tab w:val="left" w:pos="1985"/>
          <w:tab w:val="left" w:pos="2552"/>
          <w:tab w:val="left" w:pos="2828"/>
        </w:tabs>
        <w:ind w:left="2268" w:hanging="567"/>
        <w:jc w:val="both"/>
        <w:rPr>
          <w:sz w:val="24"/>
          <w:szCs w:val="24"/>
        </w:rPr>
      </w:pPr>
      <w:r w:rsidRPr="00B95C90">
        <w:rPr>
          <w:b/>
          <w:sz w:val="24"/>
          <w:szCs w:val="24"/>
        </w:rPr>
        <w:t>1</w:t>
      </w:r>
      <w:r w:rsidR="00BE424D" w:rsidRPr="00B95C90">
        <w:rPr>
          <w:b/>
          <w:sz w:val="24"/>
          <w:szCs w:val="24"/>
        </w:rPr>
        <w:t>1</w:t>
      </w:r>
      <w:r w:rsidRPr="00B95C90">
        <w:rPr>
          <w:b/>
          <w:sz w:val="24"/>
          <w:szCs w:val="24"/>
        </w:rPr>
        <w:t>.2.1 -</w:t>
      </w:r>
      <w:r w:rsidRPr="00B95C90">
        <w:rPr>
          <w:sz w:val="24"/>
          <w:szCs w:val="24"/>
        </w:rPr>
        <w:tab/>
        <w:t xml:space="preserve">Quando a </w:t>
      </w:r>
      <w:r w:rsidRPr="00B95C90">
        <w:rPr>
          <w:b/>
          <w:sz w:val="24"/>
          <w:szCs w:val="24"/>
        </w:rPr>
        <w:t xml:space="preserve">CONTRATANTE </w:t>
      </w:r>
      <w:r w:rsidRPr="00B95C90">
        <w:rPr>
          <w:sz w:val="24"/>
          <w:szCs w:val="24"/>
        </w:rPr>
        <w:t xml:space="preserve">suprimir os serviços além do limite de </w:t>
      </w:r>
      <w:r w:rsidRPr="00B95C90">
        <w:rPr>
          <w:b/>
          <w:sz w:val="24"/>
          <w:szCs w:val="24"/>
        </w:rPr>
        <w:t>25%</w:t>
      </w:r>
      <w:r w:rsidRPr="00B95C90">
        <w:rPr>
          <w:sz w:val="24"/>
          <w:szCs w:val="24"/>
        </w:rPr>
        <w:t xml:space="preserve"> (vinte e cinco por cento) do valor inicial do contrato.</w:t>
      </w:r>
    </w:p>
    <w:p w:rsidR="00BA1F46" w:rsidRPr="00B95C90" w:rsidRDefault="00BA1F46" w:rsidP="000A1FDF">
      <w:pPr>
        <w:tabs>
          <w:tab w:val="left" w:pos="709"/>
          <w:tab w:val="left" w:pos="1134"/>
          <w:tab w:val="left" w:pos="1560"/>
          <w:tab w:val="left" w:pos="1701"/>
          <w:tab w:val="left" w:pos="1985"/>
          <w:tab w:val="left" w:pos="2552"/>
          <w:tab w:val="left" w:pos="2694"/>
          <w:tab w:val="left" w:pos="2828"/>
        </w:tabs>
        <w:ind w:left="1134" w:hanging="1134"/>
        <w:jc w:val="both"/>
        <w:rPr>
          <w:sz w:val="24"/>
          <w:szCs w:val="24"/>
        </w:rPr>
      </w:pPr>
    </w:p>
    <w:p w:rsidR="00BA1F46" w:rsidRPr="00B95C90" w:rsidRDefault="00BE424D" w:rsidP="000A1FDF">
      <w:pPr>
        <w:tabs>
          <w:tab w:val="left" w:pos="1134"/>
          <w:tab w:val="left" w:pos="1560"/>
          <w:tab w:val="left" w:pos="1701"/>
          <w:tab w:val="left" w:pos="1985"/>
          <w:tab w:val="left" w:pos="2552"/>
          <w:tab w:val="left" w:pos="2694"/>
          <w:tab w:val="left" w:pos="2828"/>
        </w:tabs>
        <w:ind w:left="2268" w:hanging="567"/>
        <w:jc w:val="both"/>
        <w:rPr>
          <w:sz w:val="24"/>
          <w:szCs w:val="24"/>
        </w:rPr>
      </w:pPr>
      <w:r w:rsidRPr="00B95C90">
        <w:rPr>
          <w:b/>
          <w:sz w:val="24"/>
          <w:szCs w:val="24"/>
        </w:rPr>
        <w:t>11</w:t>
      </w:r>
      <w:r w:rsidR="00BA1F46" w:rsidRPr="00B95C90">
        <w:rPr>
          <w:b/>
          <w:sz w:val="24"/>
          <w:szCs w:val="24"/>
        </w:rPr>
        <w:t xml:space="preserve">.2.2 - </w:t>
      </w:r>
      <w:r w:rsidR="00BA1F46" w:rsidRPr="00B95C90">
        <w:rPr>
          <w:sz w:val="24"/>
          <w:szCs w:val="24"/>
        </w:rPr>
        <w:t xml:space="preserve">Quando a </w:t>
      </w:r>
      <w:r w:rsidR="00BA1F46" w:rsidRPr="00B95C90">
        <w:rPr>
          <w:b/>
          <w:sz w:val="24"/>
          <w:szCs w:val="24"/>
        </w:rPr>
        <w:t>CONTRATANTE</w:t>
      </w:r>
      <w:r w:rsidR="00BA1F46" w:rsidRPr="00B95C90">
        <w:rPr>
          <w:sz w:val="24"/>
          <w:szCs w:val="24"/>
        </w:rPr>
        <w:t xml:space="preserve">, mediante ordem escrita, suspender a execução do contrato, por prazo superior a </w:t>
      </w:r>
      <w:r w:rsidR="00BA1F46" w:rsidRPr="00B95C90">
        <w:rPr>
          <w:b/>
          <w:sz w:val="24"/>
          <w:szCs w:val="24"/>
        </w:rPr>
        <w:t>120</w:t>
      </w:r>
      <w:r w:rsidR="00BA1F46" w:rsidRPr="00B95C90">
        <w:rPr>
          <w:sz w:val="24"/>
          <w:szCs w:val="24"/>
        </w:rPr>
        <w:t xml:space="preserve"> (cento e vinte) dias, salvo em caso de calamidade pública, grave perturbação da ordem interna ou guerra, ou ainda por repetidas suspensões que totalizem o mesmo prazo, sendo facultado à </w:t>
      </w:r>
      <w:r w:rsidR="00BA1F46" w:rsidRPr="00B95C90">
        <w:rPr>
          <w:b/>
          <w:sz w:val="24"/>
          <w:szCs w:val="24"/>
        </w:rPr>
        <w:t>CONTRATADA</w:t>
      </w:r>
      <w:r w:rsidR="00BA1F46" w:rsidRPr="00B95C90">
        <w:rPr>
          <w:sz w:val="24"/>
          <w:szCs w:val="24"/>
        </w:rPr>
        <w:t xml:space="preserve"> optar pela suspensão do cumprimento das obrigações assumidas até que seja normalizada a situação.</w:t>
      </w:r>
    </w:p>
    <w:p w:rsidR="00BA1F46" w:rsidRPr="00B95C90" w:rsidRDefault="00BA1F46" w:rsidP="000A1FDF">
      <w:pPr>
        <w:tabs>
          <w:tab w:val="left" w:pos="709"/>
          <w:tab w:val="left" w:pos="1134"/>
          <w:tab w:val="left" w:pos="1560"/>
          <w:tab w:val="left" w:pos="1701"/>
          <w:tab w:val="left" w:pos="1985"/>
          <w:tab w:val="left" w:pos="2552"/>
          <w:tab w:val="left" w:pos="2694"/>
          <w:tab w:val="left" w:pos="2828"/>
        </w:tabs>
        <w:jc w:val="both"/>
        <w:rPr>
          <w:sz w:val="24"/>
          <w:szCs w:val="24"/>
        </w:rPr>
      </w:pPr>
    </w:p>
    <w:p w:rsidR="00BA1F46" w:rsidRPr="00B95C90" w:rsidRDefault="00BE424D" w:rsidP="000A1FDF">
      <w:pPr>
        <w:tabs>
          <w:tab w:val="left" w:pos="709"/>
          <w:tab w:val="left" w:pos="1560"/>
          <w:tab w:val="left" w:pos="1701"/>
          <w:tab w:val="left" w:pos="1985"/>
          <w:tab w:val="left" w:pos="2552"/>
          <w:tab w:val="left" w:pos="2694"/>
          <w:tab w:val="left" w:pos="2828"/>
        </w:tabs>
        <w:ind w:left="2268" w:hanging="567"/>
        <w:jc w:val="both"/>
        <w:rPr>
          <w:sz w:val="24"/>
          <w:szCs w:val="24"/>
        </w:rPr>
      </w:pPr>
      <w:r w:rsidRPr="00B95C90">
        <w:rPr>
          <w:b/>
          <w:sz w:val="24"/>
          <w:szCs w:val="24"/>
        </w:rPr>
        <w:t>11</w:t>
      </w:r>
      <w:r w:rsidR="00BA1F46" w:rsidRPr="00B95C90">
        <w:rPr>
          <w:b/>
          <w:sz w:val="24"/>
          <w:szCs w:val="24"/>
        </w:rPr>
        <w:t xml:space="preserve">.2.3 - </w:t>
      </w:r>
      <w:r w:rsidR="00BA1F46" w:rsidRPr="00B95C90">
        <w:rPr>
          <w:sz w:val="24"/>
          <w:szCs w:val="24"/>
        </w:rPr>
        <w:t xml:space="preserve">O atraso superior a </w:t>
      </w:r>
      <w:r w:rsidR="00BA1F46" w:rsidRPr="00B95C90">
        <w:rPr>
          <w:b/>
          <w:sz w:val="24"/>
          <w:szCs w:val="24"/>
        </w:rPr>
        <w:t>90</w:t>
      </w:r>
      <w:r w:rsidR="00BA1F46" w:rsidRPr="00B95C90">
        <w:rPr>
          <w:sz w:val="24"/>
          <w:szCs w:val="24"/>
        </w:rPr>
        <w:t xml:space="preserve"> (noventa) dias dos pagamentos devidos pela </w:t>
      </w:r>
      <w:r w:rsidR="00BA1F46" w:rsidRPr="00B95C90">
        <w:rPr>
          <w:b/>
          <w:sz w:val="24"/>
          <w:szCs w:val="24"/>
        </w:rPr>
        <w:t>CONTRATANTE</w:t>
      </w:r>
      <w:r w:rsidR="00BA1F46" w:rsidRPr="00B95C90">
        <w:rPr>
          <w:sz w:val="24"/>
          <w:szCs w:val="24"/>
        </w:rPr>
        <w:t xml:space="preserve"> decorrentes de obras, serviços ou fornecimento, salvo em caso de calamidade pública, grave perturbação da ordem interna ou guerra, assegurado ao contratado o direito de optar pela suspensão do cumprimento de suas obrigações até que seja normalizada a situação.</w:t>
      </w:r>
    </w:p>
    <w:p w:rsidR="00BA1F46" w:rsidRPr="00B95C90" w:rsidRDefault="00BA1F46" w:rsidP="000A1FDF">
      <w:pPr>
        <w:tabs>
          <w:tab w:val="left" w:pos="1134"/>
          <w:tab w:val="left" w:pos="1560"/>
          <w:tab w:val="left" w:pos="1701"/>
          <w:tab w:val="left" w:pos="1985"/>
          <w:tab w:val="left" w:pos="2552"/>
          <w:tab w:val="left" w:pos="2694"/>
          <w:tab w:val="left" w:pos="2828"/>
        </w:tabs>
        <w:jc w:val="both"/>
        <w:rPr>
          <w:sz w:val="24"/>
          <w:szCs w:val="24"/>
        </w:rPr>
      </w:pPr>
    </w:p>
    <w:p w:rsidR="00BA1F46" w:rsidRPr="00B95C90" w:rsidRDefault="00BA1F46" w:rsidP="000A1FDF">
      <w:pPr>
        <w:tabs>
          <w:tab w:val="left" w:pos="284"/>
          <w:tab w:val="left" w:pos="1560"/>
          <w:tab w:val="left" w:pos="1701"/>
          <w:tab w:val="left" w:pos="1985"/>
          <w:tab w:val="left" w:pos="2552"/>
          <w:tab w:val="left" w:pos="2694"/>
          <w:tab w:val="left" w:pos="2828"/>
        </w:tabs>
        <w:ind w:left="2268" w:hanging="567"/>
        <w:jc w:val="both"/>
        <w:rPr>
          <w:sz w:val="24"/>
          <w:szCs w:val="24"/>
        </w:rPr>
      </w:pPr>
      <w:r w:rsidRPr="00B95C90">
        <w:rPr>
          <w:b/>
          <w:sz w:val="24"/>
          <w:szCs w:val="24"/>
        </w:rPr>
        <w:t>1</w:t>
      </w:r>
      <w:r w:rsidR="00BE424D" w:rsidRPr="00B95C90">
        <w:rPr>
          <w:b/>
          <w:sz w:val="24"/>
          <w:szCs w:val="24"/>
        </w:rPr>
        <w:t>1</w:t>
      </w:r>
      <w:r w:rsidRPr="00B95C90">
        <w:rPr>
          <w:b/>
          <w:sz w:val="24"/>
          <w:szCs w:val="24"/>
        </w:rPr>
        <w:t xml:space="preserve">.2.4 - </w:t>
      </w:r>
      <w:r w:rsidRPr="00B95C90">
        <w:rPr>
          <w:sz w:val="24"/>
          <w:szCs w:val="24"/>
        </w:rPr>
        <w:t xml:space="preserve">A não liberação, por parte da </w:t>
      </w:r>
      <w:r w:rsidRPr="00B95C90">
        <w:rPr>
          <w:b/>
          <w:sz w:val="24"/>
          <w:szCs w:val="24"/>
        </w:rPr>
        <w:t>CONTRATANTE</w:t>
      </w:r>
      <w:r w:rsidRPr="00B95C90">
        <w:rPr>
          <w:sz w:val="24"/>
          <w:szCs w:val="24"/>
        </w:rPr>
        <w:t>, de área, local ou objeto para execução de obra, serviço ou fornecimento, nos prazos contratuais, bem como das fontes de materiais naturais especificadas no projeto.</w:t>
      </w:r>
    </w:p>
    <w:p w:rsidR="00BA1F46" w:rsidRPr="00B95C90" w:rsidRDefault="00BA1F46" w:rsidP="000A1FDF">
      <w:pPr>
        <w:tabs>
          <w:tab w:val="left" w:pos="709"/>
          <w:tab w:val="left" w:pos="1134"/>
          <w:tab w:val="left" w:pos="1560"/>
          <w:tab w:val="left" w:pos="1701"/>
          <w:tab w:val="left" w:pos="1985"/>
          <w:tab w:val="left" w:pos="2552"/>
          <w:tab w:val="left" w:pos="2694"/>
          <w:tab w:val="left" w:pos="2828"/>
        </w:tabs>
        <w:jc w:val="both"/>
        <w:rPr>
          <w:sz w:val="24"/>
          <w:szCs w:val="24"/>
        </w:rPr>
      </w:pPr>
    </w:p>
    <w:p w:rsidR="00BA1F46" w:rsidRPr="00B95C90" w:rsidRDefault="00BE424D" w:rsidP="000A1FDF">
      <w:pPr>
        <w:tabs>
          <w:tab w:val="left" w:pos="0"/>
          <w:tab w:val="left" w:pos="709"/>
          <w:tab w:val="left" w:pos="851"/>
          <w:tab w:val="left" w:pos="1418"/>
          <w:tab w:val="left" w:pos="2410"/>
          <w:tab w:val="left" w:pos="2694"/>
          <w:tab w:val="left" w:pos="2828"/>
          <w:tab w:val="left" w:pos="2977"/>
          <w:tab w:val="left" w:pos="3261"/>
        </w:tabs>
        <w:ind w:left="2268" w:hanging="567"/>
        <w:jc w:val="both"/>
        <w:rPr>
          <w:sz w:val="24"/>
          <w:szCs w:val="24"/>
        </w:rPr>
      </w:pPr>
      <w:r w:rsidRPr="00B95C90">
        <w:rPr>
          <w:b/>
          <w:sz w:val="24"/>
          <w:szCs w:val="24"/>
        </w:rPr>
        <w:t>11</w:t>
      </w:r>
      <w:r w:rsidR="00BA1F46" w:rsidRPr="00B95C90">
        <w:rPr>
          <w:b/>
          <w:sz w:val="24"/>
          <w:szCs w:val="24"/>
        </w:rPr>
        <w:t>.2.5 -</w:t>
      </w:r>
      <w:r w:rsidR="00BA1F46" w:rsidRPr="00B95C90">
        <w:rPr>
          <w:sz w:val="24"/>
          <w:szCs w:val="24"/>
        </w:rPr>
        <w:tab/>
        <w:t xml:space="preserve">Razões de interesse </w:t>
      </w:r>
      <w:proofErr w:type="gramStart"/>
      <w:r w:rsidR="00BA1F46" w:rsidRPr="00B95C90">
        <w:rPr>
          <w:sz w:val="24"/>
          <w:szCs w:val="24"/>
        </w:rPr>
        <w:t>público, de alta relevância e amplo conhecimento, justificadas e determinadas</w:t>
      </w:r>
      <w:proofErr w:type="gramEnd"/>
      <w:r w:rsidR="00BA1F46" w:rsidRPr="00B95C90">
        <w:rPr>
          <w:sz w:val="24"/>
          <w:szCs w:val="24"/>
        </w:rPr>
        <w:t xml:space="preserve"> pela máxima autoridade da esfera administrativa a que está subordinado o Contratante e exaradas no processo administrativo a que se refere o contrato.</w:t>
      </w:r>
    </w:p>
    <w:p w:rsidR="00BA1F46" w:rsidRPr="00B95C90" w:rsidRDefault="00BA1F46" w:rsidP="000A1FDF">
      <w:pPr>
        <w:tabs>
          <w:tab w:val="left" w:pos="0"/>
          <w:tab w:val="left" w:pos="709"/>
          <w:tab w:val="left" w:pos="1134"/>
          <w:tab w:val="left" w:pos="1418"/>
          <w:tab w:val="left" w:pos="2410"/>
          <w:tab w:val="left" w:pos="2694"/>
          <w:tab w:val="left" w:pos="2828"/>
          <w:tab w:val="left" w:pos="2977"/>
          <w:tab w:val="left" w:pos="3261"/>
        </w:tabs>
        <w:jc w:val="both"/>
        <w:rPr>
          <w:sz w:val="24"/>
          <w:szCs w:val="24"/>
        </w:rPr>
      </w:pPr>
    </w:p>
    <w:p w:rsidR="00BA1F46" w:rsidRPr="00B95C90" w:rsidRDefault="00BA1F46" w:rsidP="000A1FDF">
      <w:pPr>
        <w:tabs>
          <w:tab w:val="left" w:pos="0"/>
          <w:tab w:val="left" w:pos="709"/>
          <w:tab w:val="left" w:pos="1418"/>
          <w:tab w:val="left" w:pos="2410"/>
          <w:tab w:val="left" w:pos="2694"/>
          <w:tab w:val="left" w:pos="2828"/>
          <w:tab w:val="left" w:pos="2977"/>
          <w:tab w:val="left" w:pos="3261"/>
        </w:tabs>
        <w:ind w:left="2268" w:hanging="567"/>
        <w:jc w:val="both"/>
        <w:rPr>
          <w:sz w:val="24"/>
          <w:szCs w:val="24"/>
        </w:rPr>
      </w:pPr>
      <w:r w:rsidRPr="00B95C90">
        <w:rPr>
          <w:b/>
          <w:sz w:val="24"/>
          <w:szCs w:val="24"/>
        </w:rPr>
        <w:t>1</w:t>
      </w:r>
      <w:r w:rsidR="00BE424D" w:rsidRPr="00B95C90">
        <w:rPr>
          <w:b/>
          <w:sz w:val="24"/>
          <w:szCs w:val="24"/>
        </w:rPr>
        <w:t>1</w:t>
      </w:r>
      <w:r w:rsidRPr="00B95C90">
        <w:rPr>
          <w:b/>
          <w:sz w:val="24"/>
          <w:szCs w:val="24"/>
        </w:rPr>
        <w:t>.2.6 -</w:t>
      </w:r>
      <w:r w:rsidR="00553842" w:rsidRPr="00B95C90">
        <w:rPr>
          <w:b/>
          <w:sz w:val="24"/>
          <w:szCs w:val="24"/>
        </w:rPr>
        <w:t xml:space="preserve"> </w:t>
      </w:r>
      <w:r w:rsidRPr="00B95C90">
        <w:rPr>
          <w:sz w:val="24"/>
          <w:szCs w:val="24"/>
        </w:rPr>
        <w:t>A ocorrência de caso fortuito ou de força maior, regularmente comprovada, impeditiva da execução do contrato.</w:t>
      </w:r>
    </w:p>
    <w:p w:rsidR="00BA1F46" w:rsidRPr="00B95C90" w:rsidRDefault="00BA1F46" w:rsidP="000A1FDF">
      <w:pPr>
        <w:tabs>
          <w:tab w:val="left" w:pos="0"/>
          <w:tab w:val="left" w:pos="709"/>
          <w:tab w:val="left" w:pos="1418"/>
          <w:tab w:val="left" w:pos="2410"/>
          <w:tab w:val="left" w:pos="2694"/>
          <w:tab w:val="left" w:pos="2828"/>
          <w:tab w:val="left" w:pos="2977"/>
          <w:tab w:val="left" w:pos="3261"/>
        </w:tabs>
        <w:ind w:left="2268" w:hanging="567"/>
        <w:jc w:val="both"/>
        <w:rPr>
          <w:sz w:val="24"/>
          <w:szCs w:val="24"/>
        </w:rPr>
      </w:pPr>
    </w:p>
    <w:p w:rsidR="00BA1F46" w:rsidRPr="00B95C90" w:rsidRDefault="00BA1F46" w:rsidP="000A1FDF">
      <w:pPr>
        <w:tabs>
          <w:tab w:val="left" w:pos="709"/>
          <w:tab w:val="left" w:pos="2828"/>
        </w:tabs>
        <w:ind w:left="1843" w:hanging="763"/>
        <w:jc w:val="both"/>
        <w:rPr>
          <w:sz w:val="24"/>
          <w:szCs w:val="24"/>
        </w:rPr>
      </w:pPr>
      <w:r w:rsidRPr="00B95C90">
        <w:rPr>
          <w:b/>
          <w:sz w:val="24"/>
          <w:szCs w:val="24"/>
        </w:rPr>
        <w:t>1</w:t>
      </w:r>
      <w:r w:rsidR="00BE424D" w:rsidRPr="00B95C90">
        <w:rPr>
          <w:b/>
          <w:sz w:val="24"/>
          <w:szCs w:val="24"/>
        </w:rPr>
        <w:t>1</w:t>
      </w:r>
      <w:r w:rsidR="00553842" w:rsidRPr="00B95C90">
        <w:rPr>
          <w:b/>
          <w:sz w:val="24"/>
          <w:szCs w:val="24"/>
        </w:rPr>
        <w:t xml:space="preserve">.3 </w:t>
      </w:r>
      <w:r w:rsidRPr="00B95C90">
        <w:rPr>
          <w:b/>
          <w:sz w:val="24"/>
          <w:szCs w:val="24"/>
        </w:rPr>
        <w:t>-</w:t>
      </w:r>
      <w:r w:rsidR="00553842" w:rsidRPr="00B95C90">
        <w:rPr>
          <w:sz w:val="24"/>
          <w:szCs w:val="24"/>
        </w:rPr>
        <w:t xml:space="preserve"> </w:t>
      </w:r>
      <w:r w:rsidRPr="00B95C90">
        <w:rPr>
          <w:sz w:val="24"/>
          <w:szCs w:val="24"/>
        </w:rPr>
        <w:t xml:space="preserve">O presente contrato poderá ainda, ser rescindido, por mútuo acordo, atendida a conveniência da </w:t>
      </w:r>
      <w:r w:rsidRPr="00B95C90">
        <w:rPr>
          <w:b/>
          <w:sz w:val="24"/>
          <w:szCs w:val="24"/>
        </w:rPr>
        <w:t>CONTRATANTE</w:t>
      </w:r>
      <w:r w:rsidRPr="00B95C90">
        <w:rPr>
          <w:sz w:val="24"/>
          <w:szCs w:val="24"/>
        </w:rPr>
        <w:t xml:space="preserve">, mediante autorização expressa e fundamentada do Núcleo de Obras da Rede Física, tendo a </w:t>
      </w:r>
      <w:r w:rsidRPr="00B95C90">
        <w:rPr>
          <w:b/>
          <w:sz w:val="24"/>
          <w:szCs w:val="24"/>
        </w:rPr>
        <w:t>CONTRATADA</w:t>
      </w:r>
      <w:proofErr w:type="gramStart"/>
      <w:r w:rsidRPr="00B95C90">
        <w:rPr>
          <w:sz w:val="24"/>
          <w:szCs w:val="24"/>
        </w:rPr>
        <w:t xml:space="preserve">  </w:t>
      </w:r>
      <w:proofErr w:type="gramEnd"/>
      <w:r w:rsidRPr="00B95C90">
        <w:rPr>
          <w:sz w:val="24"/>
          <w:szCs w:val="24"/>
        </w:rPr>
        <w:t>direito de receber o valor dos serviços executados, constante de medição rescisória.</w:t>
      </w:r>
    </w:p>
    <w:p w:rsidR="00BA1F46" w:rsidRPr="00B95C90" w:rsidRDefault="00BA1F46" w:rsidP="000A1FDF">
      <w:pPr>
        <w:tabs>
          <w:tab w:val="left" w:pos="2828"/>
        </w:tabs>
        <w:jc w:val="both"/>
        <w:rPr>
          <w:b/>
          <w:sz w:val="24"/>
          <w:szCs w:val="24"/>
        </w:rPr>
      </w:pPr>
    </w:p>
    <w:p w:rsidR="00BA1F46" w:rsidRPr="00B95C90" w:rsidRDefault="00BA1F46" w:rsidP="000A1FDF">
      <w:pPr>
        <w:tabs>
          <w:tab w:val="left" w:pos="2828"/>
        </w:tabs>
        <w:ind w:right="459"/>
        <w:jc w:val="both"/>
        <w:rPr>
          <w:b/>
          <w:sz w:val="24"/>
          <w:szCs w:val="24"/>
          <w:u w:val="single"/>
        </w:rPr>
      </w:pPr>
      <w:r w:rsidRPr="00B95C90">
        <w:rPr>
          <w:b/>
          <w:sz w:val="24"/>
          <w:szCs w:val="24"/>
        </w:rPr>
        <w:t>1</w:t>
      </w:r>
      <w:r w:rsidR="00CE61F3" w:rsidRPr="00B95C90">
        <w:rPr>
          <w:b/>
          <w:sz w:val="24"/>
          <w:szCs w:val="24"/>
        </w:rPr>
        <w:t>2</w:t>
      </w:r>
      <w:proofErr w:type="gramStart"/>
      <w:r w:rsidRPr="00B95C90">
        <w:rPr>
          <w:b/>
          <w:sz w:val="24"/>
          <w:szCs w:val="24"/>
        </w:rPr>
        <w:t xml:space="preserve"> </w:t>
      </w:r>
      <w:r w:rsidRPr="00B95C90">
        <w:rPr>
          <w:b/>
          <w:sz w:val="24"/>
          <w:szCs w:val="24"/>
          <w:u w:val="single"/>
        </w:rPr>
        <w:t xml:space="preserve"> </w:t>
      </w:r>
      <w:proofErr w:type="gramEnd"/>
      <w:r w:rsidRPr="00B95C90">
        <w:rPr>
          <w:b/>
          <w:sz w:val="24"/>
          <w:szCs w:val="24"/>
          <w:u w:val="single"/>
        </w:rPr>
        <w:t xml:space="preserve">CLÁUSULA DÉCIMA </w:t>
      </w:r>
      <w:r w:rsidR="00CE61F3" w:rsidRPr="00B95C90">
        <w:rPr>
          <w:b/>
          <w:sz w:val="24"/>
          <w:szCs w:val="24"/>
          <w:u w:val="single"/>
        </w:rPr>
        <w:t xml:space="preserve">SEGUNDA </w:t>
      </w:r>
      <w:r w:rsidRPr="00B95C90">
        <w:rPr>
          <w:b/>
          <w:sz w:val="24"/>
          <w:szCs w:val="24"/>
          <w:u w:val="single"/>
        </w:rPr>
        <w:t>–  DAS   SANÇÕES:</w:t>
      </w:r>
    </w:p>
    <w:p w:rsidR="00BA1F46" w:rsidRPr="00B95C90" w:rsidRDefault="00BA1F46" w:rsidP="000A1FDF">
      <w:pPr>
        <w:tabs>
          <w:tab w:val="left" w:pos="2828"/>
        </w:tabs>
        <w:jc w:val="both"/>
        <w:rPr>
          <w:sz w:val="24"/>
          <w:szCs w:val="24"/>
        </w:rPr>
      </w:pPr>
    </w:p>
    <w:p w:rsidR="00BA1F46" w:rsidRPr="00B95C90" w:rsidRDefault="00BA1F46" w:rsidP="000A1FDF">
      <w:pPr>
        <w:keepLines/>
        <w:tabs>
          <w:tab w:val="left" w:pos="2828"/>
        </w:tabs>
        <w:suppressAutoHyphens/>
        <w:ind w:left="1620" w:hanging="1260"/>
        <w:jc w:val="both"/>
        <w:rPr>
          <w:sz w:val="24"/>
          <w:szCs w:val="24"/>
        </w:rPr>
      </w:pPr>
      <w:r w:rsidRPr="00B95C90">
        <w:rPr>
          <w:b/>
          <w:sz w:val="24"/>
          <w:szCs w:val="24"/>
        </w:rPr>
        <w:t>1</w:t>
      </w:r>
      <w:r w:rsidR="00CE61F3" w:rsidRPr="00B95C90">
        <w:rPr>
          <w:b/>
          <w:sz w:val="24"/>
          <w:szCs w:val="24"/>
        </w:rPr>
        <w:t>2</w:t>
      </w:r>
      <w:r w:rsidRPr="00B95C90">
        <w:rPr>
          <w:b/>
          <w:sz w:val="24"/>
          <w:szCs w:val="24"/>
        </w:rPr>
        <w:t>.1-</w:t>
      </w:r>
      <w:r w:rsidRPr="00B95C90">
        <w:rPr>
          <w:sz w:val="24"/>
          <w:szCs w:val="24"/>
        </w:rPr>
        <w:t xml:space="preserve"> </w:t>
      </w:r>
      <w:r w:rsidRPr="00B95C90">
        <w:rPr>
          <w:sz w:val="24"/>
          <w:szCs w:val="24"/>
        </w:rPr>
        <w:softHyphen/>
        <w:t xml:space="preserve">O recebimento dos serviços será feito pela </w:t>
      </w:r>
      <w:r w:rsidRPr="00B95C90">
        <w:rPr>
          <w:b/>
          <w:sz w:val="24"/>
          <w:szCs w:val="24"/>
        </w:rPr>
        <w:t>CONTRATANTE</w:t>
      </w:r>
      <w:r w:rsidRPr="00B95C90">
        <w:rPr>
          <w:sz w:val="24"/>
          <w:szCs w:val="24"/>
        </w:rPr>
        <w:t>,</w:t>
      </w:r>
      <w:r w:rsidR="006B5105" w:rsidRPr="00B95C90">
        <w:rPr>
          <w:sz w:val="24"/>
          <w:szCs w:val="24"/>
        </w:rPr>
        <w:t xml:space="preserve"> </w:t>
      </w:r>
      <w:r w:rsidRPr="00B95C90">
        <w:rPr>
          <w:sz w:val="24"/>
          <w:szCs w:val="24"/>
        </w:rPr>
        <w:t>ao término das obras, após verificação</w:t>
      </w:r>
      <w:proofErr w:type="gramStart"/>
      <w:r w:rsidRPr="00B95C90">
        <w:rPr>
          <w:sz w:val="24"/>
          <w:szCs w:val="24"/>
        </w:rPr>
        <w:t xml:space="preserve">  </w:t>
      </w:r>
      <w:proofErr w:type="gramEnd"/>
      <w:r w:rsidRPr="00B95C90">
        <w:rPr>
          <w:sz w:val="24"/>
          <w:szCs w:val="24"/>
        </w:rPr>
        <w:t>da sua perfeita execução, da seguinte forma:</w:t>
      </w:r>
    </w:p>
    <w:p w:rsidR="00BA1F46" w:rsidRPr="00B95C90" w:rsidRDefault="00BA1F46" w:rsidP="000A1FDF">
      <w:pPr>
        <w:keepLines/>
        <w:tabs>
          <w:tab w:val="left" w:pos="2828"/>
        </w:tabs>
        <w:suppressAutoHyphens/>
        <w:ind w:firstLine="2552"/>
        <w:jc w:val="both"/>
        <w:rPr>
          <w:sz w:val="24"/>
          <w:szCs w:val="24"/>
        </w:rPr>
      </w:pPr>
    </w:p>
    <w:p w:rsidR="00BA1F46" w:rsidRPr="00B95C90" w:rsidRDefault="00BA1F46" w:rsidP="000A1FDF">
      <w:pPr>
        <w:keepLines/>
        <w:tabs>
          <w:tab w:val="left" w:pos="2828"/>
        </w:tabs>
        <w:suppressAutoHyphens/>
        <w:ind w:left="900" w:firstLine="110"/>
        <w:jc w:val="both"/>
        <w:rPr>
          <w:sz w:val="24"/>
          <w:szCs w:val="24"/>
        </w:rPr>
      </w:pPr>
      <w:r w:rsidRPr="00B95C90">
        <w:rPr>
          <w:b/>
          <w:sz w:val="24"/>
          <w:szCs w:val="24"/>
        </w:rPr>
        <w:lastRenderedPageBreak/>
        <w:t>1</w:t>
      </w:r>
      <w:r w:rsidR="00CE61F3" w:rsidRPr="00B95C90">
        <w:rPr>
          <w:b/>
          <w:sz w:val="24"/>
          <w:szCs w:val="24"/>
        </w:rPr>
        <w:t>2</w:t>
      </w:r>
      <w:r w:rsidRPr="00B95C90">
        <w:rPr>
          <w:b/>
          <w:sz w:val="24"/>
          <w:szCs w:val="24"/>
        </w:rPr>
        <w:t>.1.1-</w:t>
      </w:r>
      <w:r w:rsidRPr="00B95C90">
        <w:rPr>
          <w:sz w:val="24"/>
          <w:szCs w:val="24"/>
        </w:rPr>
        <w:t xml:space="preserve"> Provisoriamente, pelo responsável por seu acompanhamento e fiscalização, mediante termo circunstanciado,</w:t>
      </w:r>
      <w:proofErr w:type="gramStart"/>
      <w:r w:rsidRPr="00B95C90">
        <w:rPr>
          <w:sz w:val="24"/>
          <w:szCs w:val="24"/>
        </w:rPr>
        <w:t xml:space="preserve">  </w:t>
      </w:r>
      <w:proofErr w:type="gramEnd"/>
      <w:r w:rsidRPr="00B95C90">
        <w:rPr>
          <w:sz w:val="24"/>
          <w:szCs w:val="24"/>
        </w:rPr>
        <w:t xml:space="preserve">assinado  pelas  partes em até  </w:t>
      </w:r>
      <w:r w:rsidRPr="00B95C90">
        <w:rPr>
          <w:b/>
          <w:sz w:val="24"/>
          <w:szCs w:val="24"/>
        </w:rPr>
        <w:t>15</w:t>
      </w:r>
      <w:r w:rsidRPr="00B95C90">
        <w:rPr>
          <w:sz w:val="24"/>
          <w:szCs w:val="24"/>
        </w:rPr>
        <w:t xml:space="preserve"> (quinze) dias da comunicação escrita da contratada;</w:t>
      </w:r>
    </w:p>
    <w:p w:rsidR="00BA1F46" w:rsidRPr="00B95C90" w:rsidRDefault="00BA1F46" w:rsidP="000A1FDF">
      <w:pPr>
        <w:keepLines/>
        <w:tabs>
          <w:tab w:val="left" w:pos="2828"/>
        </w:tabs>
        <w:suppressAutoHyphens/>
        <w:ind w:left="900" w:firstLine="110"/>
        <w:jc w:val="both"/>
        <w:rPr>
          <w:sz w:val="24"/>
          <w:szCs w:val="24"/>
        </w:rPr>
      </w:pPr>
    </w:p>
    <w:p w:rsidR="00BA1F46" w:rsidRPr="00B95C90" w:rsidRDefault="00BA1F46" w:rsidP="000A1FDF">
      <w:pPr>
        <w:keepLines/>
        <w:tabs>
          <w:tab w:val="left" w:pos="2828"/>
        </w:tabs>
        <w:suppressAutoHyphens/>
        <w:ind w:left="900" w:firstLine="110"/>
        <w:jc w:val="both"/>
        <w:rPr>
          <w:b/>
          <w:sz w:val="24"/>
          <w:szCs w:val="24"/>
        </w:rPr>
      </w:pPr>
      <w:r w:rsidRPr="00B95C90">
        <w:rPr>
          <w:b/>
          <w:sz w:val="24"/>
          <w:szCs w:val="24"/>
        </w:rPr>
        <w:t>1</w:t>
      </w:r>
      <w:r w:rsidR="00CE61F3" w:rsidRPr="00B95C90">
        <w:rPr>
          <w:b/>
          <w:sz w:val="24"/>
          <w:szCs w:val="24"/>
        </w:rPr>
        <w:t>2</w:t>
      </w:r>
      <w:r w:rsidRPr="00B95C90">
        <w:rPr>
          <w:b/>
          <w:sz w:val="24"/>
          <w:szCs w:val="24"/>
        </w:rPr>
        <w:t>.1.2-</w:t>
      </w:r>
      <w:r w:rsidRPr="00B95C90">
        <w:rPr>
          <w:sz w:val="24"/>
          <w:szCs w:val="24"/>
        </w:rPr>
        <w:t xml:space="preserve"> Definitivamente, por servidor ou comissão designada pela autoridade competente, mediante termo circunstanciado, assinado pelas partes, após o decurso do prazo de</w:t>
      </w:r>
      <w:r w:rsidR="00CE61F3" w:rsidRPr="00B95C90">
        <w:rPr>
          <w:sz w:val="24"/>
          <w:szCs w:val="24"/>
        </w:rPr>
        <w:t xml:space="preserve"> </w:t>
      </w:r>
      <w:r w:rsidRPr="00B95C90">
        <w:rPr>
          <w:sz w:val="24"/>
          <w:szCs w:val="24"/>
        </w:rPr>
        <w:t>observação, ou vistoria</w:t>
      </w:r>
      <w:proofErr w:type="gramStart"/>
      <w:r w:rsidRPr="00B95C90">
        <w:rPr>
          <w:sz w:val="24"/>
          <w:szCs w:val="24"/>
        </w:rPr>
        <w:t xml:space="preserve">  </w:t>
      </w:r>
      <w:proofErr w:type="gramEnd"/>
      <w:r w:rsidRPr="00B95C90">
        <w:rPr>
          <w:sz w:val="24"/>
          <w:szCs w:val="24"/>
        </w:rPr>
        <w:t>que  comprove a adequação do objeto aos termos contratuais, observado o disposto no art. 69 da Lei n.º 8.666/93.</w:t>
      </w:r>
    </w:p>
    <w:p w:rsidR="00BA1F46" w:rsidRPr="00B95C90" w:rsidRDefault="00BA1F46" w:rsidP="000A1FDF">
      <w:pPr>
        <w:tabs>
          <w:tab w:val="left" w:pos="2828"/>
        </w:tabs>
        <w:jc w:val="both"/>
        <w:rPr>
          <w:b/>
          <w:sz w:val="24"/>
          <w:szCs w:val="24"/>
        </w:rPr>
      </w:pPr>
    </w:p>
    <w:p w:rsidR="00BA1F46" w:rsidRPr="00B95C90" w:rsidRDefault="00CE61F3" w:rsidP="000A1FDF">
      <w:pPr>
        <w:tabs>
          <w:tab w:val="left" w:pos="2828"/>
        </w:tabs>
        <w:jc w:val="both"/>
        <w:rPr>
          <w:b/>
          <w:sz w:val="24"/>
          <w:szCs w:val="24"/>
          <w:u w:val="single"/>
        </w:rPr>
      </w:pPr>
      <w:r w:rsidRPr="00B95C90">
        <w:rPr>
          <w:b/>
          <w:sz w:val="24"/>
          <w:szCs w:val="24"/>
        </w:rPr>
        <w:t>13</w:t>
      </w:r>
      <w:r w:rsidR="00BA1F46" w:rsidRPr="00B95C90">
        <w:rPr>
          <w:b/>
          <w:sz w:val="24"/>
          <w:szCs w:val="24"/>
        </w:rPr>
        <w:t xml:space="preserve"> </w:t>
      </w:r>
      <w:r w:rsidR="00BA1F46" w:rsidRPr="00B95C90">
        <w:rPr>
          <w:b/>
          <w:sz w:val="24"/>
          <w:szCs w:val="24"/>
          <w:u w:val="single"/>
        </w:rPr>
        <w:t>- CLÁUSULA</w:t>
      </w:r>
      <w:proofErr w:type="gramStart"/>
      <w:r w:rsidR="00BA1F46" w:rsidRPr="00B95C90">
        <w:rPr>
          <w:b/>
          <w:sz w:val="24"/>
          <w:szCs w:val="24"/>
          <w:u w:val="single"/>
        </w:rPr>
        <w:t xml:space="preserve">  </w:t>
      </w:r>
      <w:proofErr w:type="gramEnd"/>
      <w:r w:rsidR="00BA1F46" w:rsidRPr="00B95C90">
        <w:rPr>
          <w:b/>
          <w:sz w:val="24"/>
          <w:szCs w:val="24"/>
          <w:u w:val="single"/>
        </w:rPr>
        <w:t xml:space="preserve">DÉCIMA  </w:t>
      </w:r>
      <w:r w:rsidRPr="00B95C90">
        <w:rPr>
          <w:b/>
          <w:sz w:val="24"/>
          <w:szCs w:val="24"/>
          <w:u w:val="single"/>
        </w:rPr>
        <w:t xml:space="preserve">TERCEIRA </w:t>
      </w:r>
      <w:r w:rsidR="00BA1F46" w:rsidRPr="00B95C90">
        <w:rPr>
          <w:b/>
          <w:sz w:val="24"/>
          <w:szCs w:val="24"/>
          <w:u w:val="single"/>
        </w:rPr>
        <w:t>– DOS TRIBUTOS</w:t>
      </w:r>
    </w:p>
    <w:p w:rsidR="00BA1F46" w:rsidRPr="00B95C90" w:rsidRDefault="00CE61F3" w:rsidP="000A1FDF">
      <w:pPr>
        <w:tabs>
          <w:tab w:val="left" w:pos="2828"/>
        </w:tabs>
        <w:ind w:left="360"/>
        <w:jc w:val="both"/>
        <w:rPr>
          <w:sz w:val="24"/>
          <w:szCs w:val="24"/>
        </w:rPr>
      </w:pPr>
      <w:r w:rsidRPr="00B95C90">
        <w:rPr>
          <w:b/>
          <w:sz w:val="24"/>
          <w:szCs w:val="24"/>
        </w:rPr>
        <w:t>13</w:t>
      </w:r>
      <w:r w:rsidR="00BA1F46" w:rsidRPr="00B95C90">
        <w:rPr>
          <w:b/>
          <w:sz w:val="24"/>
          <w:szCs w:val="24"/>
        </w:rPr>
        <w:t xml:space="preserve">.1 - </w:t>
      </w:r>
      <w:r w:rsidR="00BA1F46" w:rsidRPr="00B95C90">
        <w:rPr>
          <w:sz w:val="24"/>
          <w:szCs w:val="24"/>
        </w:rPr>
        <w:t>A</w:t>
      </w:r>
      <w:r w:rsidR="00BA1F46" w:rsidRPr="00B95C90">
        <w:rPr>
          <w:b/>
          <w:sz w:val="24"/>
          <w:szCs w:val="24"/>
        </w:rPr>
        <w:t xml:space="preserve"> CONTRATADA </w:t>
      </w:r>
      <w:r w:rsidR="00BA1F46" w:rsidRPr="00B95C90">
        <w:rPr>
          <w:sz w:val="24"/>
          <w:szCs w:val="24"/>
        </w:rPr>
        <w:t>é responsável pelos encargos trabalhistas, previdenciários, fiscais e comerciais resultantes da execução do contrato.</w:t>
      </w:r>
    </w:p>
    <w:p w:rsidR="00BA1F46" w:rsidRPr="00B95C90" w:rsidRDefault="00BA1F46" w:rsidP="000A1FDF">
      <w:pPr>
        <w:tabs>
          <w:tab w:val="left" w:pos="2828"/>
        </w:tabs>
        <w:ind w:left="1620" w:hanging="540"/>
        <w:jc w:val="both"/>
        <w:rPr>
          <w:sz w:val="24"/>
          <w:szCs w:val="24"/>
        </w:rPr>
      </w:pPr>
    </w:p>
    <w:p w:rsidR="00BA1F46" w:rsidRPr="00B95C90" w:rsidRDefault="00BA1F46" w:rsidP="000A1FDF">
      <w:pPr>
        <w:tabs>
          <w:tab w:val="left" w:pos="2828"/>
        </w:tabs>
        <w:ind w:left="360"/>
        <w:jc w:val="both"/>
        <w:rPr>
          <w:sz w:val="24"/>
          <w:szCs w:val="24"/>
        </w:rPr>
      </w:pPr>
      <w:r w:rsidRPr="00B95C90">
        <w:rPr>
          <w:b/>
          <w:sz w:val="24"/>
          <w:szCs w:val="24"/>
        </w:rPr>
        <w:t>1</w:t>
      </w:r>
      <w:r w:rsidR="00CE61F3" w:rsidRPr="00B95C90">
        <w:rPr>
          <w:b/>
          <w:sz w:val="24"/>
          <w:szCs w:val="24"/>
        </w:rPr>
        <w:t>3</w:t>
      </w:r>
      <w:r w:rsidRPr="00B95C90">
        <w:rPr>
          <w:b/>
          <w:sz w:val="24"/>
          <w:szCs w:val="24"/>
        </w:rPr>
        <w:t xml:space="preserve">.2 </w:t>
      </w:r>
      <w:r w:rsidRPr="00B95C90">
        <w:rPr>
          <w:sz w:val="24"/>
          <w:szCs w:val="24"/>
        </w:rPr>
        <w:t>– A</w:t>
      </w:r>
      <w:r w:rsidRPr="00B95C90">
        <w:rPr>
          <w:b/>
          <w:sz w:val="24"/>
          <w:szCs w:val="24"/>
        </w:rPr>
        <w:t xml:space="preserve"> CONTRATANTE</w:t>
      </w:r>
      <w:r w:rsidRPr="00B95C90">
        <w:rPr>
          <w:sz w:val="24"/>
          <w:szCs w:val="24"/>
        </w:rPr>
        <w:t xml:space="preserve"> responde solidariamente com a </w:t>
      </w:r>
      <w:r w:rsidRPr="00B95C90">
        <w:rPr>
          <w:b/>
          <w:sz w:val="24"/>
          <w:szCs w:val="24"/>
        </w:rPr>
        <w:t xml:space="preserve">CONTRATADA </w:t>
      </w:r>
      <w:r w:rsidRPr="00B95C90">
        <w:rPr>
          <w:sz w:val="24"/>
          <w:szCs w:val="24"/>
        </w:rPr>
        <w:t>pelos encargos previdenciários resultantes da execução do contrato, nos termos do art. 31 da Lei nº</w:t>
      </w:r>
      <w:r w:rsidR="00187FAB" w:rsidRPr="00B95C90">
        <w:rPr>
          <w:sz w:val="24"/>
          <w:szCs w:val="24"/>
        </w:rPr>
        <w:t xml:space="preserve"> </w:t>
      </w:r>
      <w:r w:rsidRPr="00B95C90">
        <w:rPr>
          <w:sz w:val="24"/>
          <w:szCs w:val="24"/>
        </w:rPr>
        <w:t>8.212, de 24/07/1991.</w:t>
      </w:r>
    </w:p>
    <w:p w:rsidR="00BA1F46" w:rsidRPr="00B95C90" w:rsidRDefault="00BA1F46" w:rsidP="000A1FDF">
      <w:pPr>
        <w:tabs>
          <w:tab w:val="left" w:pos="2828"/>
        </w:tabs>
        <w:ind w:left="360"/>
        <w:jc w:val="both"/>
        <w:rPr>
          <w:sz w:val="24"/>
          <w:szCs w:val="24"/>
        </w:rPr>
      </w:pPr>
      <w:r w:rsidRPr="00B95C90">
        <w:rPr>
          <w:sz w:val="24"/>
          <w:szCs w:val="24"/>
        </w:rPr>
        <w:tab/>
      </w:r>
      <w:r w:rsidRPr="00B95C90">
        <w:rPr>
          <w:sz w:val="24"/>
          <w:szCs w:val="24"/>
        </w:rPr>
        <w:tab/>
      </w:r>
    </w:p>
    <w:p w:rsidR="00BA1F46" w:rsidRPr="00B95C90" w:rsidRDefault="00CE61F3" w:rsidP="000A1FDF">
      <w:pPr>
        <w:tabs>
          <w:tab w:val="left" w:pos="2828"/>
        </w:tabs>
        <w:ind w:left="360"/>
        <w:jc w:val="both"/>
        <w:rPr>
          <w:sz w:val="24"/>
          <w:szCs w:val="24"/>
        </w:rPr>
      </w:pPr>
      <w:r w:rsidRPr="00B95C90">
        <w:rPr>
          <w:b/>
          <w:sz w:val="24"/>
          <w:szCs w:val="24"/>
        </w:rPr>
        <w:t>13</w:t>
      </w:r>
      <w:r w:rsidR="00BA1F46" w:rsidRPr="00B95C90">
        <w:rPr>
          <w:b/>
          <w:sz w:val="24"/>
          <w:szCs w:val="24"/>
        </w:rPr>
        <w:t>.3- A</w:t>
      </w:r>
      <w:r w:rsidR="00BA1F46" w:rsidRPr="00B95C90">
        <w:rPr>
          <w:sz w:val="24"/>
          <w:szCs w:val="24"/>
        </w:rPr>
        <w:t xml:space="preserve"> </w:t>
      </w:r>
      <w:r w:rsidR="00BA1F46" w:rsidRPr="00B95C90">
        <w:rPr>
          <w:b/>
          <w:sz w:val="24"/>
          <w:szCs w:val="24"/>
        </w:rPr>
        <w:t>CONTRATANTE</w:t>
      </w:r>
      <w:r w:rsidR="00BA1F46" w:rsidRPr="00B95C90">
        <w:rPr>
          <w:sz w:val="24"/>
          <w:szCs w:val="24"/>
        </w:rPr>
        <w:t>, quando fonte retentora, descontará dos pagamentos que efetuar, os tributos a que esteja obrigado pela legislação vigente, fazendo o recolhimento das parcelas retidas nos prazos legais.</w:t>
      </w:r>
    </w:p>
    <w:p w:rsidR="00BA1F46" w:rsidRPr="00B95C90" w:rsidRDefault="00BA1F46" w:rsidP="000A1FDF">
      <w:pPr>
        <w:tabs>
          <w:tab w:val="left" w:pos="2828"/>
        </w:tabs>
        <w:ind w:left="601" w:hanging="567"/>
        <w:jc w:val="both"/>
        <w:rPr>
          <w:sz w:val="24"/>
          <w:szCs w:val="24"/>
        </w:rPr>
      </w:pPr>
    </w:p>
    <w:p w:rsidR="00BA1F46" w:rsidRPr="00B95C90" w:rsidRDefault="00BA1F46" w:rsidP="000A1FDF">
      <w:pPr>
        <w:tabs>
          <w:tab w:val="left" w:pos="2828"/>
        </w:tabs>
        <w:jc w:val="both"/>
        <w:rPr>
          <w:b/>
          <w:sz w:val="24"/>
          <w:szCs w:val="24"/>
          <w:u w:val="single"/>
        </w:rPr>
      </w:pPr>
      <w:r w:rsidRPr="00B95C90">
        <w:rPr>
          <w:b/>
          <w:sz w:val="24"/>
          <w:szCs w:val="24"/>
        </w:rPr>
        <w:t>1</w:t>
      </w:r>
      <w:r w:rsidR="00CE61F3" w:rsidRPr="00B95C90">
        <w:rPr>
          <w:b/>
          <w:sz w:val="24"/>
          <w:szCs w:val="24"/>
        </w:rPr>
        <w:t>4</w:t>
      </w:r>
      <w:r w:rsidRPr="00B95C90">
        <w:rPr>
          <w:b/>
          <w:sz w:val="24"/>
          <w:szCs w:val="24"/>
          <w:u w:val="single"/>
        </w:rPr>
        <w:t>- CLÁUSULA</w:t>
      </w:r>
      <w:proofErr w:type="gramStart"/>
      <w:r w:rsidRPr="00B95C90">
        <w:rPr>
          <w:b/>
          <w:sz w:val="24"/>
          <w:szCs w:val="24"/>
          <w:u w:val="single"/>
        </w:rPr>
        <w:t xml:space="preserve">  </w:t>
      </w:r>
      <w:proofErr w:type="gramEnd"/>
      <w:r w:rsidRPr="00B95C90">
        <w:rPr>
          <w:b/>
          <w:sz w:val="24"/>
          <w:szCs w:val="24"/>
          <w:u w:val="single"/>
        </w:rPr>
        <w:t xml:space="preserve">DÉCIMA </w:t>
      </w:r>
      <w:r w:rsidR="00CE61F3" w:rsidRPr="00B95C90">
        <w:rPr>
          <w:b/>
          <w:sz w:val="24"/>
          <w:szCs w:val="24"/>
          <w:u w:val="single"/>
        </w:rPr>
        <w:t>QUARTA</w:t>
      </w:r>
      <w:r w:rsidRPr="00B95C90">
        <w:rPr>
          <w:b/>
          <w:sz w:val="24"/>
          <w:szCs w:val="24"/>
          <w:u w:val="single"/>
        </w:rPr>
        <w:t>– DO REGISTRO</w:t>
      </w:r>
    </w:p>
    <w:p w:rsidR="00BA1F46" w:rsidRPr="00B95C90" w:rsidRDefault="00BA1F46" w:rsidP="000A1FDF">
      <w:pPr>
        <w:tabs>
          <w:tab w:val="left" w:pos="2828"/>
        </w:tabs>
        <w:ind w:firstLine="720"/>
        <w:jc w:val="both"/>
        <w:rPr>
          <w:b/>
          <w:sz w:val="24"/>
          <w:szCs w:val="24"/>
          <w:u w:val="single"/>
        </w:rPr>
      </w:pPr>
    </w:p>
    <w:p w:rsidR="00BA1F46" w:rsidRPr="00B95C90" w:rsidRDefault="00CE61F3" w:rsidP="000A1FDF">
      <w:pPr>
        <w:tabs>
          <w:tab w:val="left" w:pos="2828"/>
        </w:tabs>
        <w:ind w:left="360" w:hanging="43"/>
        <w:jc w:val="both"/>
        <w:rPr>
          <w:b/>
          <w:sz w:val="24"/>
          <w:szCs w:val="24"/>
        </w:rPr>
      </w:pPr>
      <w:r w:rsidRPr="00B95C90">
        <w:rPr>
          <w:b/>
          <w:sz w:val="24"/>
          <w:szCs w:val="24"/>
        </w:rPr>
        <w:t>14</w:t>
      </w:r>
      <w:r w:rsidR="00BA1F46" w:rsidRPr="00B95C90">
        <w:rPr>
          <w:b/>
          <w:sz w:val="24"/>
          <w:szCs w:val="24"/>
        </w:rPr>
        <w:t xml:space="preserve">.1- </w:t>
      </w:r>
      <w:r w:rsidR="00BA1F46" w:rsidRPr="00B95C90">
        <w:rPr>
          <w:sz w:val="24"/>
          <w:szCs w:val="24"/>
        </w:rPr>
        <w:t xml:space="preserve">O contrato deverá ser registrado no CREA, de acordo com o que determina a Lei nº 5.194, de </w:t>
      </w:r>
      <w:smartTag w:uri="urn:schemas-microsoft-com:office:smarttags" w:element="date">
        <w:smartTagPr>
          <w:attr w:name="Year" w:val="66"/>
          <w:attr w:name="Day" w:val="14"/>
          <w:attr w:name="Month" w:val="12"/>
          <w:attr w:name="ls" w:val="trans"/>
        </w:smartTagPr>
        <w:r w:rsidR="00BA1F46" w:rsidRPr="00B95C90">
          <w:rPr>
            <w:sz w:val="24"/>
            <w:szCs w:val="24"/>
          </w:rPr>
          <w:t>14/12/66</w:t>
        </w:r>
      </w:smartTag>
      <w:r w:rsidR="00BA1F46" w:rsidRPr="00B95C90">
        <w:rPr>
          <w:sz w:val="24"/>
          <w:szCs w:val="24"/>
        </w:rPr>
        <w:t xml:space="preserve"> e resolução 307, de </w:t>
      </w:r>
      <w:smartTag w:uri="urn:schemas-microsoft-com:office:smarttags" w:element="date">
        <w:smartTagPr>
          <w:attr w:name="Year" w:val="86"/>
          <w:attr w:name="Day" w:val="28"/>
          <w:attr w:name="Month" w:val="2"/>
          <w:attr w:name="ls" w:val="trans"/>
        </w:smartTagPr>
        <w:r w:rsidR="00BA1F46" w:rsidRPr="00B95C90">
          <w:rPr>
            <w:sz w:val="24"/>
            <w:szCs w:val="24"/>
          </w:rPr>
          <w:t>28/02/86</w:t>
        </w:r>
      </w:smartTag>
      <w:r w:rsidR="00BA1F46" w:rsidRPr="00B95C90">
        <w:rPr>
          <w:sz w:val="24"/>
          <w:szCs w:val="24"/>
        </w:rPr>
        <w:t xml:space="preserve">, do </w:t>
      </w:r>
      <w:r w:rsidR="00BA1F46" w:rsidRPr="00B95C90">
        <w:rPr>
          <w:b/>
          <w:sz w:val="24"/>
          <w:szCs w:val="24"/>
        </w:rPr>
        <w:t>CONFEA.</w:t>
      </w:r>
    </w:p>
    <w:p w:rsidR="00BA1F46" w:rsidRPr="00B95C90" w:rsidRDefault="00BA1F46" w:rsidP="000A1FDF">
      <w:pPr>
        <w:tabs>
          <w:tab w:val="left" w:pos="2828"/>
        </w:tabs>
        <w:ind w:firstLine="1134"/>
        <w:jc w:val="both"/>
        <w:rPr>
          <w:b/>
          <w:sz w:val="24"/>
          <w:szCs w:val="24"/>
          <w:u w:val="single"/>
        </w:rPr>
      </w:pPr>
    </w:p>
    <w:p w:rsidR="00BA1F46" w:rsidRPr="00B95C90" w:rsidRDefault="00BA1F46" w:rsidP="000A1FDF">
      <w:pPr>
        <w:tabs>
          <w:tab w:val="left" w:pos="2828"/>
        </w:tabs>
        <w:jc w:val="both"/>
        <w:rPr>
          <w:b/>
          <w:sz w:val="24"/>
          <w:szCs w:val="24"/>
          <w:u w:val="single"/>
        </w:rPr>
      </w:pPr>
      <w:r w:rsidRPr="00B95C90">
        <w:rPr>
          <w:b/>
          <w:sz w:val="24"/>
          <w:szCs w:val="24"/>
        </w:rPr>
        <w:t>1</w:t>
      </w:r>
      <w:r w:rsidR="00CE61F3" w:rsidRPr="00B95C90">
        <w:rPr>
          <w:b/>
          <w:sz w:val="24"/>
          <w:szCs w:val="24"/>
        </w:rPr>
        <w:t>5</w:t>
      </w:r>
      <w:r w:rsidRPr="00B95C90">
        <w:rPr>
          <w:b/>
          <w:sz w:val="24"/>
          <w:szCs w:val="24"/>
          <w:u w:val="single"/>
        </w:rPr>
        <w:t>- CLÁUSULA</w:t>
      </w:r>
      <w:proofErr w:type="gramStart"/>
      <w:r w:rsidRPr="00B95C90">
        <w:rPr>
          <w:b/>
          <w:sz w:val="24"/>
          <w:szCs w:val="24"/>
          <w:u w:val="single"/>
        </w:rPr>
        <w:t xml:space="preserve">  </w:t>
      </w:r>
      <w:proofErr w:type="gramEnd"/>
      <w:r w:rsidRPr="00B95C90">
        <w:rPr>
          <w:b/>
          <w:sz w:val="24"/>
          <w:szCs w:val="24"/>
          <w:u w:val="single"/>
        </w:rPr>
        <w:t xml:space="preserve">DÉCIMA  </w:t>
      </w:r>
      <w:r w:rsidR="00CE61F3" w:rsidRPr="00B95C90">
        <w:rPr>
          <w:b/>
          <w:sz w:val="24"/>
          <w:szCs w:val="24"/>
          <w:u w:val="single"/>
        </w:rPr>
        <w:t xml:space="preserve">QUINTA </w:t>
      </w:r>
      <w:r w:rsidRPr="00B95C90">
        <w:rPr>
          <w:b/>
          <w:sz w:val="24"/>
          <w:szCs w:val="24"/>
          <w:u w:val="single"/>
        </w:rPr>
        <w:t>– EXECUÇÃO DOS SERVIÇOS</w:t>
      </w:r>
    </w:p>
    <w:p w:rsidR="00BA1F46" w:rsidRPr="00B95C90" w:rsidRDefault="00BA1F46" w:rsidP="000A1FDF">
      <w:pPr>
        <w:tabs>
          <w:tab w:val="left" w:pos="2828"/>
        </w:tabs>
        <w:jc w:val="both"/>
        <w:rPr>
          <w:b/>
          <w:sz w:val="24"/>
          <w:szCs w:val="24"/>
        </w:rPr>
      </w:pPr>
    </w:p>
    <w:p w:rsidR="00BA1F46" w:rsidRPr="00B95C90" w:rsidRDefault="00BA1F46" w:rsidP="000A1FDF">
      <w:pPr>
        <w:tabs>
          <w:tab w:val="left" w:pos="2828"/>
        </w:tabs>
        <w:jc w:val="both"/>
        <w:rPr>
          <w:sz w:val="24"/>
          <w:szCs w:val="24"/>
        </w:rPr>
      </w:pPr>
      <w:r w:rsidRPr="00B95C90">
        <w:rPr>
          <w:b/>
          <w:sz w:val="24"/>
          <w:szCs w:val="24"/>
        </w:rPr>
        <w:t>1</w:t>
      </w:r>
      <w:r w:rsidR="00CE61F3" w:rsidRPr="00B95C90">
        <w:rPr>
          <w:b/>
          <w:sz w:val="24"/>
          <w:szCs w:val="24"/>
        </w:rPr>
        <w:t>5</w:t>
      </w:r>
      <w:r w:rsidRPr="00B95C90">
        <w:rPr>
          <w:b/>
          <w:sz w:val="24"/>
          <w:szCs w:val="24"/>
        </w:rPr>
        <w:t>.1 – A CONTRATADA</w:t>
      </w:r>
      <w:r w:rsidRPr="00B95C90">
        <w:rPr>
          <w:sz w:val="24"/>
          <w:szCs w:val="24"/>
        </w:rPr>
        <w:t xml:space="preserve"> deverá, inicialmente, afixar no canteiro de serviços placas alusivas a Obra, com dimensões, dizeres e símbolos a serem determinados pela Secretaria de </w:t>
      </w:r>
      <w:r w:rsidR="0000014C" w:rsidRPr="00B95C90">
        <w:rPr>
          <w:sz w:val="24"/>
          <w:szCs w:val="24"/>
        </w:rPr>
        <w:t>Segurança Pública</w:t>
      </w:r>
      <w:r w:rsidRPr="00B95C90">
        <w:rPr>
          <w:sz w:val="24"/>
          <w:szCs w:val="24"/>
        </w:rPr>
        <w:t>.</w:t>
      </w:r>
    </w:p>
    <w:p w:rsidR="00BA1F46" w:rsidRPr="00B95C90" w:rsidRDefault="00BA1F46" w:rsidP="000A1FDF">
      <w:pPr>
        <w:tabs>
          <w:tab w:val="left" w:pos="2828"/>
        </w:tabs>
        <w:jc w:val="both"/>
        <w:rPr>
          <w:sz w:val="24"/>
          <w:szCs w:val="24"/>
        </w:rPr>
      </w:pPr>
    </w:p>
    <w:p w:rsidR="00BA1F46" w:rsidRPr="00B95C90" w:rsidRDefault="00CE61F3" w:rsidP="000A1FDF">
      <w:pPr>
        <w:tabs>
          <w:tab w:val="left" w:pos="2828"/>
        </w:tabs>
        <w:jc w:val="both"/>
        <w:rPr>
          <w:sz w:val="24"/>
          <w:szCs w:val="24"/>
        </w:rPr>
      </w:pPr>
      <w:r w:rsidRPr="00B95C90">
        <w:rPr>
          <w:b/>
          <w:sz w:val="24"/>
          <w:szCs w:val="24"/>
        </w:rPr>
        <w:t>15</w:t>
      </w:r>
      <w:r w:rsidR="00BA1F46" w:rsidRPr="00B95C90">
        <w:rPr>
          <w:b/>
          <w:sz w:val="24"/>
          <w:szCs w:val="24"/>
        </w:rPr>
        <w:t>.2</w:t>
      </w:r>
      <w:r w:rsidR="00BA1F46" w:rsidRPr="00B95C90">
        <w:rPr>
          <w:sz w:val="24"/>
          <w:szCs w:val="24"/>
        </w:rPr>
        <w:t xml:space="preserve"> </w:t>
      </w:r>
      <w:r w:rsidR="00BA1F46" w:rsidRPr="00B95C90">
        <w:rPr>
          <w:b/>
          <w:sz w:val="24"/>
          <w:szCs w:val="24"/>
        </w:rPr>
        <w:t>– A CONTRATADA</w:t>
      </w:r>
      <w:r w:rsidR="00BA1F46" w:rsidRPr="00B95C90">
        <w:rPr>
          <w:sz w:val="24"/>
          <w:szCs w:val="24"/>
        </w:rPr>
        <w:t xml:space="preserve"> se obriga a executar a obra empregando exclusivamente materiais de primeira qualidade, obedecendo, rigorosamente, aos projetos de engenharia que lhe forem fornecidos pela Secretaria de </w:t>
      </w:r>
      <w:r w:rsidR="001B2D86" w:rsidRPr="00B95C90">
        <w:rPr>
          <w:sz w:val="24"/>
          <w:szCs w:val="24"/>
        </w:rPr>
        <w:t>Segurança Pública</w:t>
      </w:r>
      <w:r w:rsidR="00BA1F46" w:rsidRPr="00B95C90">
        <w:rPr>
          <w:sz w:val="24"/>
          <w:szCs w:val="24"/>
        </w:rPr>
        <w:t>, às modificações propostas e aprovadas durante a execução dos serviços.</w:t>
      </w:r>
    </w:p>
    <w:p w:rsidR="00BA1F46" w:rsidRPr="00B95C90" w:rsidRDefault="00BA1F46" w:rsidP="000A1FDF">
      <w:pPr>
        <w:tabs>
          <w:tab w:val="left" w:pos="2828"/>
        </w:tabs>
        <w:jc w:val="both"/>
        <w:rPr>
          <w:sz w:val="24"/>
          <w:szCs w:val="24"/>
        </w:rPr>
      </w:pPr>
    </w:p>
    <w:p w:rsidR="00BA1F46" w:rsidRPr="00B95C90" w:rsidRDefault="00CE61F3" w:rsidP="000A1FDF">
      <w:pPr>
        <w:tabs>
          <w:tab w:val="left" w:pos="2828"/>
        </w:tabs>
        <w:jc w:val="both"/>
        <w:rPr>
          <w:sz w:val="24"/>
          <w:szCs w:val="24"/>
        </w:rPr>
      </w:pPr>
      <w:r w:rsidRPr="00B95C90">
        <w:rPr>
          <w:b/>
          <w:sz w:val="24"/>
          <w:szCs w:val="24"/>
        </w:rPr>
        <w:t>15</w:t>
      </w:r>
      <w:r w:rsidR="00BA1F46" w:rsidRPr="00B95C90">
        <w:rPr>
          <w:b/>
          <w:sz w:val="24"/>
          <w:szCs w:val="24"/>
        </w:rPr>
        <w:t>.3</w:t>
      </w:r>
      <w:r w:rsidR="00187FAB" w:rsidRPr="00B95C90">
        <w:rPr>
          <w:sz w:val="24"/>
          <w:szCs w:val="24"/>
        </w:rPr>
        <w:t xml:space="preserve"> - </w:t>
      </w:r>
      <w:r w:rsidR="00BA1F46" w:rsidRPr="00B95C90">
        <w:rPr>
          <w:sz w:val="24"/>
          <w:szCs w:val="24"/>
        </w:rPr>
        <w:t>A obra deverá receber visita do engenheiro responsável diariamente, devendo também ter encarregad</w:t>
      </w:r>
      <w:r w:rsidR="008B72C2" w:rsidRPr="00B95C90">
        <w:rPr>
          <w:sz w:val="24"/>
          <w:szCs w:val="24"/>
        </w:rPr>
        <w:t>os</w:t>
      </w:r>
      <w:r w:rsidR="00BA1F46" w:rsidRPr="00B95C90">
        <w:rPr>
          <w:sz w:val="24"/>
          <w:szCs w:val="24"/>
        </w:rPr>
        <w:t xml:space="preserve"> que possa atender às exigências de fiscalização.</w:t>
      </w:r>
    </w:p>
    <w:p w:rsidR="00BA1F46" w:rsidRPr="00B95C90" w:rsidRDefault="00BA1F46" w:rsidP="000A1FDF">
      <w:pPr>
        <w:tabs>
          <w:tab w:val="left" w:pos="2828"/>
        </w:tabs>
        <w:jc w:val="both"/>
        <w:rPr>
          <w:sz w:val="24"/>
          <w:szCs w:val="24"/>
        </w:rPr>
      </w:pPr>
    </w:p>
    <w:p w:rsidR="00BA1F46" w:rsidRPr="00B95C90" w:rsidRDefault="00CE61F3" w:rsidP="000A1FDF">
      <w:pPr>
        <w:tabs>
          <w:tab w:val="left" w:pos="2828"/>
        </w:tabs>
        <w:jc w:val="both"/>
        <w:rPr>
          <w:sz w:val="24"/>
          <w:szCs w:val="24"/>
        </w:rPr>
      </w:pPr>
      <w:r w:rsidRPr="00B95C90">
        <w:rPr>
          <w:b/>
          <w:sz w:val="24"/>
          <w:szCs w:val="24"/>
        </w:rPr>
        <w:t>15</w:t>
      </w:r>
      <w:r w:rsidR="00187FAB" w:rsidRPr="00B95C90">
        <w:rPr>
          <w:b/>
          <w:sz w:val="24"/>
          <w:szCs w:val="24"/>
        </w:rPr>
        <w:t xml:space="preserve">.4 - </w:t>
      </w:r>
      <w:r w:rsidR="00BA1F46" w:rsidRPr="00B95C90">
        <w:rPr>
          <w:b/>
          <w:sz w:val="24"/>
          <w:szCs w:val="24"/>
        </w:rPr>
        <w:t>A CONTRATADA</w:t>
      </w:r>
      <w:r w:rsidR="00BA1F46" w:rsidRPr="00B95C90">
        <w:rPr>
          <w:sz w:val="24"/>
          <w:szCs w:val="24"/>
        </w:rPr>
        <w:t xml:space="preserve"> deverá instalar 01 placa de inauguração em aço escovado 42x60 cm, após o término dos serviços executados na Unidade </w:t>
      </w:r>
      <w:r w:rsidR="001B2D86" w:rsidRPr="00B95C90">
        <w:rPr>
          <w:sz w:val="24"/>
          <w:szCs w:val="24"/>
        </w:rPr>
        <w:t xml:space="preserve">do </w:t>
      </w:r>
      <w:r w:rsidR="0041681D" w:rsidRPr="00B95C90">
        <w:rPr>
          <w:sz w:val="24"/>
          <w:szCs w:val="24"/>
        </w:rPr>
        <w:t xml:space="preserve">CCSU da </w:t>
      </w:r>
      <w:proofErr w:type="gramStart"/>
      <w:r w:rsidR="0041681D" w:rsidRPr="00B95C90">
        <w:rPr>
          <w:sz w:val="24"/>
          <w:szCs w:val="24"/>
        </w:rPr>
        <w:t>UEx</w:t>
      </w:r>
      <w:proofErr w:type="gramEnd"/>
      <w:r w:rsidR="0041681D" w:rsidRPr="00B95C90">
        <w:rPr>
          <w:sz w:val="24"/>
          <w:szCs w:val="24"/>
        </w:rPr>
        <w:t xml:space="preserve"> do ****</w:t>
      </w:r>
      <w:r w:rsidR="00BA1F46" w:rsidRPr="00B95C90">
        <w:rPr>
          <w:sz w:val="24"/>
          <w:szCs w:val="24"/>
        </w:rPr>
        <w:t>.</w:t>
      </w:r>
    </w:p>
    <w:p w:rsidR="00BA1F46" w:rsidRPr="00B95C90" w:rsidRDefault="00BA1F46" w:rsidP="000A1FDF">
      <w:pPr>
        <w:tabs>
          <w:tab w:val="left" w:pos="2828"/>
        </w:tabs>
        <w:jc w:val="both"/>
        <w:rPr>
          <w:sz w:val="24"/>
          <w:szCs w:val="24"/>
        </w:rPr>
      </w:pPr>
    </w:p>
    <w:p w:rsidR="00BA1F46" w:rsidRPr="00B95C90" w:rsidRDefault="00CE61F3" w:rsidP="000A1FDF">
      <w:pPr>
        <w:tabs>
          <w:tab w:val="left" w:pos="2828"/>
        </w:tabs>
        <w:jc w:val="both"/>
        <w:rPr>
          <w:sz w:val="24"/>
          <w:szCs w:val="24"/>
        </w:rPr>
      </w:pPr>
      <w:r w:rsidRPr="00B95C90">
        <w:rPr>
          <w:b/>
          <w:sz w:val="24"/>
          <w:szCs w:val="24"/>
        </w:rPr>
        <w:t>15</w:t>
      </w:r>
      <w:r w:rsidR="00BA1F46" w:rsidRPr="00B95C90">
        <w:rPr>
          <w:b/>
          <w:sz w:val="24"/>
          <w:szCs w:val="24"/>
        </w:rPr>
        <w:t>.5</w:t>
      </w:r>
      <w:r w:rsidR="00187FAB" w:rsidRPr="00B95C90">
        <w:rPr>
          <w:sz w:val="24"/>
          <w:szCs w:val="24"/>
        </w:rPr>
        <w:t xml:space="preserve"> - </w:t>
      </w:r>
      <w:r w:rsidR="00BA1F46" w:rsidRPr="00B95C90">
        <w:rPr>
          <w:sz w:val="24"/>
          <w:szCs w:val="24"/>
        </w:rPr>
        <w:t>Para emissão da Ordem de Serviço, a CONTRATADA deverá apresentar:</w:t>
      </w:r>
    </w:p>
    <w:p w:rsidR="00BA1F46" w:rsidRPr="00B95C90" w:rsidRDefault="00BA1F46" w:rsidP="000A1FDF">
      <w:pPr>
        <w:pStyle w:val="PargrafodaLista"/>
        <w:tabs>
          <w:tab w:val="left" w:pos="2828"/>
        </w:tabs>
        <w:rPr>
          <w:sz w:val="24"/>
          <w:szCs w:val="24"/>
        </w:rPr>
      </w:pPr>
    </w:p>
    <w:p w:rsidR="00BA1F46" w:rsidRPr="00B95C90" w:rsidRDefault="00BA1F46" w:rsidP="000A1FDF">
      <w:pPr>
        <w:tabs>
          <w:tab w:val="left" w:pos="2828"/>
        </w:tabs>
        <w:ind w:left="720"/>
        <w:jc w:val="both"/>
        <w:rPr>
          <w:sz w:val="24"/>
          <w:szCs w:val="24"/>
        </w:rPr>
      </w:pPr>
      <w:r w:rsidRPr="00B95C90">
        <w:rPr>
          <w:b/>
          <w:sz w:val="24"/>
          <w:szCs w:val="24"/>
        </w:rPr>
        <w:t>1</w:t>
      </w:r>
      <w:r w:rsidR="00CE61F3" w:rsidRPr="00B95C90">
        <w:rPr>
          <w:b/>
          <w:sz w:val="24"/>
          <w:szCs w:val="24"/>
        </w:rPr>
        <w:t>5</w:t>
      </w:r>
      <w:r w:rsidRPr="00B95C90">
        <w:rPr>
          <w:b/>
          <w:sz w:val="24"/>
          <w:szCs w:val="24"/>
        </w:rPr>
        <w:t>.5.1</w:t>
      </w:r>
      <w:r w:rsidR="00187FAB" w:rsidRPr="00B95C90">
        <w:rPr>
          <w:b/>
          <w:sz w:val="24"/>
          <w:szCs w:val="24"/>
        </w:rPr>
        <w:t xml:space="preserve"> - </w:t>
      </w:r>
      <w:r w:rsidRPr="00B95C90">
        <w:rPr>
          <w:sz w:val="24"/>
          <w:szCs w:val="24"/>
        </w:rPr>
        <w:t>Duas vias da Anotação de Responsabilidade Técnica de execução (ART), com seu devido recolhimento perante o Conselho Regional de Arquitetura, Engenharia e Agronomia – Goiás (CREA-GO), sendo que uma via será anexada à Prestação de Contas e a outra será encaminhada à Gerência de Engenharia e Acompanhamento de Obras da Rede Física;</w:t>
      </w:r>
    </w:p>
    <w:p w:rsidR="00BA1F46" w:rsidRPr="00B95C90" w:rsidRDefault="00BA1F46" w:rsidP="000A1FDF">
      <w:pPr>
        <w:tabs>
          <w:tab w:val="left" w:pos="2828"/>
        </w:tabs>
        <w:ind w:left="720"/>
        <w:jc w:val="both"/>
        <w:rPr>
          <w:sz w:val="24"/>
          <w:szCs w:val="24"/>
        </w:rPr>
      </w:pPr>
    </w:p>
    <w:p w:rsidR="00BA1F46" w:rsidRPr="00B95C90" w:rsidRDefault="00CE61F3" w:rsidP="000A1FDF">
      <w:pPr>
        <w:tabs>
          <w:tab w:val="left" w:pos="2828"/>
        </w:tabs>
        <w:ind w:left="709"/>
        <w:jc w:val="both"/>
        <w:rPr>
          <w:sz w:val="24"/>
          <w:szCs w:val="24"/>
        </w:rPr>
      </w:pPr>
      <w:r w:rsidRPr="00B95C90">
        <w:rPr>
          <w:b/>
          <w:sz w:val="24"/>
          <w:szCs w:val="24"/>
        </w:rPr>
        <w:t>15</w:t>
      </w:r>
      <w:r w:rsidR="00BA1F46" w:rsidRPr="00B95C90">
        <w:rPr>
          <w:b/>
          <w:sz w:val="24"/>
          <w:szCs w:val="24"/>
        </w:rPr>
        <w:t>.5.2</w:t>
      </w:r>
      <w:r w:rsidR="00187FAB" w:rsidRPr="00B95C90">
        <w:rPr>
          <w:b/>
          <w:sz w:val="24"/>
          <w:szCs w:val="24"/>
        </w:rPr>
        <w:t xml:space="preserve"> - </w:t>
      </w:r>
      <w:r w:rsidR="00BA1F46" w:rsidRPr="00B95C90">
        <w:rPr>
          <w:sz w:val="24"/>
          <w:szCs w:val="24"/>
        </w:rPr>
        <w:t>Diário de Obras;</w:t>
      </w:r>
    </w:p>
    <w:p w:rsidR="00BA1F46" w:rsidRPr="00B95C90" w:rsidRDefault="00BA1F46" w:rsidP="000A1FDF">
      <w:pPr>
        <w:tabs>
          <w:tab w:val="left" w:pos="2828"/>
        </w:tabs>
        <w:ind w:left="709"/>
        <w:jc w:val="both"/>
        <w:rPr>
          <w:sz w:val="24"/>
          <w:szCs w:val="24"/>
        </w:rPr>
      </w:pPr>
    </w:p>
    <w:p w:rsidR="00BA1F46" w:rsidRPr="00B95C90" w:rsidRDefault="00BA1F46" w:rsidP="000A1FDF">
      <w:pPr>
        <w:tabs>
          <w:tab w:val="left" w:pos="2828"/>
        </w:tabs>
        <w:ind w:left="720"/>
        <w:jc w:val="both"/>
        <w:rPr>
          <w:sz w:val="24"/>
          <w:szCs w:val="24"/>
        </w:rPr>
      </w:pPr>
      <w:r w:rsidRPr="00B95C90">
        <w:rPr>
          <w:b/>
          <w:sz w:val="24"/>
          <w:szCs w:val="24"/>
        </w:rPr>
        <w:t>1</w:t>
      </w:r>
      <w:r w:rsidR="00CE61F3" w:rsidRPr="00B95C90">
        <w:rPr>
          <w:b/>
          <w:sz w:val="24"/>
          <w:szCs w:val="24"/>
        </w:rPr>
        <w:t>5</w:t>
      </w:r>
      <w:r w:rsidRPr="00B95C90">
        <w:rPr>
          <w:b/>
          <w:sz w:val="24"/>
          <w:szCs w:val="24"/>
        </w:rPr>
        <w:t>.5.3</w:t>
      </w:r>
      <w:r w:rsidR="00187FAB" w:rsidRPr="00B95C90">
        <w:rPr>
          <w:b/>
          <w:sz w:val="24"/>
          <w:szCs w:val="24"/>
        </w:rPr>
        <w:t xml:space="preserve"> - </w:t>
      </w:r>
      <w:r w:rsidRPr="00B95C90">
        <w:rPr>
          <w:sz w:val="24"/>
          <w:szCs w:val="24"/>
        </w:rPr>
        <w:t>Cópia de matrícula no Cadastro Específico do INSS (CEI);</w:t>
      </w:r>
    </w:p>
    <w:p w:rsidR="00BA1F46" w:rsidRPr="00B95C90" w:rsidRDefault="00BA1F46" w:rsidP="000A1FDF">
      <w:pPr>
        <w:pStyle w:val="PargrafodaLista"/>
        <w:tabs>
          <w:tab w:val="left" w:pos="2828"/>
        </w:tabs>
        <w:rPr>
          <w:sz w:val="24"/>
          <w:szCs w:val="24"/>
        </w:rPr>
      </w:pPr>
    </w:p>
    <w:p w:rsidR="00BA1F46" w:rsidRPr="00B95C90" w:rsidRDefault="00CE61F3" w:rsidP="000A1FDF">
      <w:pPr>
        <w:tabs>
          <w:tab w:val="left" w:pos="2828"/>
        </w:tabs>
        <w:jc w:val="both"/>
        <w:rPr>
          <w:sz w:val="24"/>
          <w:szCs w:val="24"/>
        </w:rPr>
      </w:pPr>
      <w:r w:rsidRPr="00B95C90">
        <w:rPr>
          <w:b/>
          <w:sz w:val="24"/>
          <w:szCs w:val="24"/>
        </w:rPr>
        <w:t>15</w:t>
      </w:r>
      <w:r w:rsidR="00BA1F46" w:rsidRPr="00B95C90">
        <w:rPr>
          <w:b/>
          <w:sz w:val="24"/>
          <w:szCs w:val="24"/>
        </w:rPr>
        <w:t>.6</w:t>
      </w:r>
      <w:r w:rsidR="00187FAB" w:rsidRPr="00B95C90">
        <w:rPr>
          <w:b/>
          <w:sz w:val="24"/>
          <w:szCs w:val="24"/>
        </w:rPr>
        <w:t xml:space="preserve"> - </w:t>
      </w:r>
      <w:r w:rsidR="00BA1F46" w:rsidRPr="00B95C90">
        <w:rPr>
          <w:sz w:val="24"/>
          <w:szCs w:val="24"/>
        </w:rPr>
        <w:t>Durante a execução do contrato, a CONTRATADA deverá apresentar:</w:t>
      </w:r>
    </w:p>
    <w:p w:rsidR="00BA1F46" w:rsidRPr="00B95C90" w:rsidRDefault="00BA1F46" w:rsidP="000A1FDF">
      <w:pPr>
        <w:tabs>
          <w:tab w:val="left" w:pos="2828"/>
        </w:tabs>
        <w:ind w:left="709"/>
        <w:jc w:val="both"/>
        <w:rPr>
          <w:sz w:val="24"/>
          <w:szCs w:val="24"/>
        </w:rPr>
      </w:pPr>
      <w:r w:rsidRPr="00B95C90">
        <w:rPr>
          <w:b/>
          <w:sz w:val="24"/>
          <w:szCs w:val="24"/>
        </w:rPr>
        <w:t>1</w:t>
      </w:r>
      <w:r w:rsidR="00CE61F3" w:rsidRPr="00B95C90">
        <w:rPr>
          <w:b/>
          <w:sz w:val="24"/>
          <w:szCs w:val="24"/>
        </w:rPr>
        <w:t>5</w:t>
      </w:r>
      <w:r w:rsidRPr="00B95C90">
        <w:rPr>
          <w:b/>
          <w:sz w:val="24"/>
          <w:szCs w:val="24"/>
        </w:rPr>
        <w:t>.6.1</w:t>
      </w:r>
      <w:r w:rsidR="00AA2258" w:rsidRPr="00B95C90">
        <w:rPr>
          <w:b/>
          <w:sz w:val="24"/>
          <w:szCs w:val="24"/>
        </w:rPr>
        <w:t xml:space="preserve"> </w:t>
      </w:r>
      <w:r w:rsidR="00553842" w:rsidRPr="00B95C90">
        <w:rPr>
          <w:b/>
          <w:sz w:val="24"/>
          <w:szCs w:val="24"/>
        </w:rPr>
        <w:t xml:space="preserve">- </w:t>
      </w:r>
      <w:r w:rsidRPr="00B95C90">
        <w:rPr>
          <w:sz w:val="24"/>
          <w:szCs w:val="24"/>
        </w:rPr>
        <w:t>Cópia autenticada da Guia de Recolhimento do FGTS e Informações à Previdência Social (GFIP) vinculada à CEI, exceto quando houver dispensa pela Previdência Social, neste caso será vinculada ao CNPJ da CONTRATADA;</w:t>
      </w:r>
    </w:p>
    <w:p w:rsidR="00BA1F46" w:rsidRPr="00B95C90" w:rsidRDefault="00BA1F46" w:rsidP="000A1FDF">
      <w:pPr>
        <w:tabs>
          <w:tab w:val="left" w:pos="2828"/>
        </w:tabs>
        <w:ind w:left="709"/>
        <w:jc w:val="both"/>
        <w:rPr>
          <w:sz w:val="24"/>
          <w:szCs w:val="24"/>
        </w:rPr>
      </w:pPr>
    </w:p>
    <w:p w:rsidR="00BA1F46" w:rsidRPr="00B95C90" w:rsidRDefault="00CE61F3" w:rsidP="000A1FDF">
      <w:pPr>
        <w:tabs>
          <w:tab w:val="left" w:pos="2828"/>
        </w:tabs>
        <w:ind w:left="709"/>
        <w:jc w:val="both"/>
        <w:rPr>
          <w:sz w:val="24"/>
          <w:szCs w:val="24"/>
        </w:rPr>
      </w:pPr>
      <w:r w:rsidRPr="00B95C90">
        <w:rPr>
          <w:b/>
          <w:sz w:val="24"/>
          <w:szCs w:val="24"/>
        </w:rPr>
        <w:t>15</w:t>
      </w:r>
      <w:r w:rsidR="00BA1F46" w:rsidRPr="00B95C90">
        <w:rPr>
          <w:b/>
          <w:sz w:val="24"/>
          <w:szCs w:val="24"/>
        </w:rPr>
        <w:t>.6.2</w:t>
      </w:r>
      <w:r w:rsidR="00553842" w:rsidRPr="00B95C90">
        <w:rPr>
          <w:b/>
          <w:sz w:val="24"/>
          <w:szCs w:val="24"/>
        </w:rPr>
        <w:t xml:space="preserve"> - </w:t>
      </w:r>
      <w:r w:rsidR="00BA1F46" w:rsidRPr="00B95C90">
        <w:rPr>
          <w:sz w:val="24"/>
          <w:szCs w:val="24"/>
        </w:rPr>
        <w:t>Resumo da folha de pagamento mensal dos funcionários da obra;</w:t>
      </w:r>
    </w:p>
    <w:p w:rsidR="00BA1F46" w:rsidRPr="00B95C90" w:rsidRDefault="00BA1F46" w:rsidP="000A1FDF">
      <w:pPr>
        <w:tabs>
          <w:tab w:val="left" w:pos="2828"/>
        </w:tabs>
        <w:jc w:val="both"/>
        <w:rPr>
          <w:sz w:val="24"/>
          <w:szCs w:val="24"/>
        </w:rPr>
      </w:pPr>
    </w:p>
    <w:p w:rsidR="00BA1F46" w:rsidRPr="00B95C90" w:rsidRDefault="00BA1F46" w:rsidP="000A1FDF">
      <w:pPr>
        <w:tabs>
          <w:tab w:val="left" w:pos="2828"/>
        </w:tabs>
        <w:jc w:val="both"/>
        <w:rPr>
          <w:b/>
          <w:sz w:val="24"/>
          <w:szCs w:val="24"/>
          <w:u w:val="single"/>
        </w:rPr>
      </w:pPr>
      <w:r w:rsidRPr="00B95C90">
        <w:rPr>
          <w:b/>
          <w:sz w:val="24"/>
          <w:szCs w:val="24"/>
        </w:rPr>
        <w:t>1</w:t>
      </w:r>
      <w:r w:rsidR="00CE61F3" w:rsidRPr="00B95C90">
        <w:rPr>
          <w:b/>
          <w:sz w:val="24"/>
          <w:szCs w:val="24"/>
        </w:rPr>
        <w:t>6</w:t>
      </w:r>
      <w:r w:rsidRPr="00B95C90">
        <w:rPr>
          <w:b/>
          <w:sz w:val="24"/>
          <w:szCs w:val="24"/>
          <w:u w:val="single"/>
        </w:rPr>
        <w:t>- CLÁUSULA</w:t>
      </w:r>
      <w:proofErr w:type="gramStart"/>
      <w:r w:rsidRPr="00B95C90">
        <w:rPr>
          <w:b/>
          <w:sz w:val="24"/>
          <w:szCs w:val="24"/>
          <w:u w:val="single"/>
        </w:rPr>
        <w:t xml:space="preserve">  </w:t>
      </w:r>
      <w:proofErr w:type="gramEnd"/>
      <w:r w:rsidRPr="00B95C90">
        <w:rPr>
          <w:b/>
          <w:sz w:val="24"/>
          <w:szCs w:val="24"/>
          <w:u w:val="single"/>
        </w:rPr>
        <w:t xml:space="preserve">DÉCIMA  </w:t>
      </w:r>
      <w:r w:rsidR="00CE61F3" w:rsidRPr="00B95C90">
        <w:rPr>
          <w:b/>
          <w:sz w:val="24"/>
          <w:szCs w:val="24"/>
          <w:u w:val="single"/>
        </w:rPr>
        <w:t>SEXTA</w:t>
      </w:r>
      <w:r w:rsidRPr="00B95C90">
        <w:rPr>
          <w:b/>
          <w:sz w:val="24"/>
          <w:szCs w:val="24"/>
          <w:u w:val="single"/>
        </w:rPr>
        <w:t xml:space="preserve">  - RESPONSABILIDADE CIVIL:</w:t>
      </w:r>
    </w:p>
    <w:p w:rsidR="00BA1F46" w:rsidRPr="00B95C90" w:rsidRDefault="00BA1F46" w:rsidP="000A1FDF">
      <w:pPr>
        <w:tabs>
          <w:tab w:val="left" w:pos="2828"/>
        </w:tabs>
        <w:jc w:val="both"/>
        <w:rPr>
          <w:b/>
          <w:sz w:val="24"/>
          <w:szCs w:val="24"/>
          <w:u w:val="single"/>
        </w:rPr>
      </w:pPr>
    </w:p>
    <w:p w:rsidR="00BA1F46" w:rsidRPr="00B95C90" w:rsidRDefault="00BA1F46" w:rsidP="000A1FDF">
      <w:pPr>
        <w:tabs>
          <w:tab w:val="left" w:pos="2828"/>
        </w:tabs>
        <w:ind w:left="360"/>
        <w:jc w:val="both"/>
        <w:rPr>
          <w:sz w:val="24"/>
          <w:szCs w:val="24"/>
        </w:rPr>
      </w:pPr>
      <w:r w:rsidRPr="00B95C90">
        <w:rPr>
          <w:b/>
          <w:sz w:val="24"/>
          <w:szCs w:val="24"/>
        </w:rPr>
        <w:t>1</w:t>
      </w:r>
      <w:r w:rsidR="00CE61F3" w:rsidRPr="00B95C90">
        <w:rPr>
          <w:b/>
          <w:sz w:val="24"/>
          <w:szCs w:val="24"/>
        </w:rPr>
        <w:t>6</w:t>
      </w:r>
      <w:r w:rsidRPr="00B95C90">
        <w:rPr>
          <w:b/>
          <w:sz w:val="24"/>
          <w:szCs w:val="24"/>
        </w:rPr>
        <w:t xml:space="preserve">.1- </w:t>
      </w:r>
      <w:r w:rsidRPr="00B95C90">
        <w:rPr>
          <w:sz w:val="24"/>
          <w:szCs w:val="24"/>
        </w:rPr>
        <w:t xml:space="preserve">A </w:t>
      </w:r>
      <w:r w:rsidRPr="00B95C90">
        <w:rPr>
          <w:b/>
          <w:sz w:val="24"/>
          <w:szCs w:val="24"/>
        </w:rPr>
        <w:t>CONTRATADA</w:t>
      </w:r>
      <w:r w:rsidRPr="00B95C90">
        <w:rPr>
          <w:sz w:val="24"/>
          <w:szCs w:val="24"/>
        </w:rPr>
        <w:t xml:space="preserve"> garantirá a solidez e a segurança do trabalho realizado, bem como dos materiais utilizados na obra, pelo período de </w:t>
      </w:r>
      <w:proofErr w:type="gramStart"/>
      <w:r w:rsidRPr="00B95C90">
        <w:rPr>
          <w:sz w:val="24"/>
          <w:szCs w:val="24"/>
        </w:rPr>
        <w:t>5</w:t>
      </w:r>
      <w:proofErr w:type="gramEnd"/>
      <w:r w:rsidRPr="00B95C90">
        <w:rPr>
          <w:sz w:val="24"/>
          <w:szCs w:val="24"/>
        </w:rPr>
        <w:t xml:space="preserve"> (cinco) anos, a partir do recebimento definitivo da obra pelo Núcleo de Obras da Rede Física.    </w:t>
      </w:r>
    </w:p>
    <w:p w:rsidR="00BA1F46" w:rsidRPr="00B95C90" w:rsidRDefault="00BA1F46" w:rsidP="000A1FDF">
      <w:pPr>
        <w:tabs>
          <w:tab w:val="left" w:pos="2828"/>
        </w:tabs>
        <w:ind w:left="360"/>
        <w:jc w:val="both"/>
        <w:rPr>
          <w:sz w:val="24"/>
          <w:szCs w:val="24"/>
        </w:rPr>
      </w:pPr>
      <w:r w:rsidRPr="00B95C90">
        <w:rPr>
          <w:sz w:val="24"/>
          <w:szCs w:val="24"/>
        </w:rPr>
        <w:t xml:space="preserve">                                              </w:t>
      </w:r>
    </w:p>
    <w:p w:rsidR="00BA1F46" w:rsidRPr="00B95C90" w:rsidRDefault="00BA1F46" w:rsidP="000A1FDF">
      <w:pPr>
        <w:pStyle w:val="Ttulo5"/>
        <w:tabs>
          <w:tab w:val="left" w:pos="2828"/>
        </w:tabs>
        <w:ind w:right="459"/>
        <w:jc w:val="left"/>
        <w:rPr>
          <w:rFonts w:ascii="Times New Roman" w:hAnsi="Times New Roman"/>
          <w:bCs/>
          <w:sz w:val="24"/>
          <w:szCs w:val="24"/>
          <w:u w:val="single"/>
        </w:rPr>
      </w:pPr>
      <w:r w:rsidRPr="00B95C90">
        <w:rPr>
          <w:rFonts w:ascii="Times New Roman" w:hAnsi="Times New Roman"/>
          <w:bCs/>
          <w:sz w:val="24"/>
          <w:szCs w:val="24"/>
        </w:rPr>
        <w:t>1</w:t>
      </w:r>
      <w:r w:rsidR="00CE61F3" w:rsidRPr="00B95C90">
        <w:rPr>
          <w:rFonts w:ascii="Times New Roman" w:hAnsi="Times New Roman"/>
          <w:bCs/>
          <w:sz w:val="24"/>
          <w:szCs w:val="24"/>
        </w:rPr>
        <w:t>7</w:t>
      </w:r>
      <w:r w:rsidRPr="00B95C90">
        <w:rPr>
          <w:rFonts w:ascii="Times New Roman" w:hAnsi="Times New Roman"/>
          <w:bCs/>
          <w:sz w:val="24"/>
          <w:szCs w:val="24"/>
          <w:u w:val="single"/>
        </w:rPr>
        <w:t>- CLÁUSULA</w:t>
      </w:r>
      <w:proofErr w:type="gramStart"/>
      <w:r w:rsidRPr="00B95C90">
        <w:rPr>
          <w:rFonts w:ascii="Times New Roman" w:hAnsi="Times New Roman"/>
          <w:bCs/>
          <w:sz w:val="24"/>
          <w:szCs w:val="24"/>
          <w:u w:val="single"/>
        </w:rPr>
        <w:t xml:space="preserve">  </w:t>
      </w:r>
      <w:proofErr w:type="gramEnd"/>
      <w:r w:rsidRPr="00B95C90">
        <w:rPr>
          <w:rFonts w:ascii="Times New Roman" w:hAnsi="Times New Roman"/>
          <w:bCs/>
          <w:sz w:val="24"/>
          <w:szCs w:val="24"/>
          <w:u w:val="single"/>
        </w:rPr>
        <w:t xml:space="preserve">DÉCIMA  </w:t>
      </w:r>
      <w:r w:rsidR="00CE61F3" w:rsidRPr="00B95C90">
        <w:rPr>
          <w:rFonts w:ascii="Times New Roman" w:hAnsi="Times New Roman"/>
          <w:bCs/>
          <w:sz w:val="24"/>
          <w:szCs w:val="24"/>
          <w:u w:val="single"/>
        </w:rPr>
        <w:t xml:space="preserve">SÉTIMA </w:t>
      </w:r>
      <w:r w:rsidRPr="00B95C90">
        <w:rPr>
          <w:rFonts w:ascii="Times New Roman" w:hAnsi="Times New Roman"/>
          <w:bCs/>
          <w:sz w:val="24"/>
          <w:szCs w:val="24"/>
          <w:u w:val="single"/>
        </w:rPr>
        <w:t>– DA PUBLICAÇÃO</w:t>
      </w:r>
    </w:p>
    <w:p w:rsidR="00BA1F46" w:rsidRPr="00B95C90" w:rsidRDefault="00BA1F46" w:rsidP="000A1FDF">
      <w:pPr>
        <w:tabs>
          <w:tab w:val="left" w:pos="2828"/>
        </w:tabs>
        <w:rPr>
          <w:sz w:val="24"/>
          <w:szCs w:val="24"/>
        </w:rPr>
      </w:pPr>
    </w:p>
    <w:p w:rsidR="00BA1F46" w:rsidRPr="00B95C90" w:rsidRDefault="00BA1F46" w:rsidP="000A1FDF">
      <w:pPr>
        <w:tabs>
          <w:tab w:val="left" w:pos="2828"/>
        </w:tabs>
        <w:ind w:left="360"/>
        <w:jc w:val="both"/>
        <w:rPr>
          <w:sz w:val="24"/>
          <w:szCs w:val="24"/>
        </w:rPr>
      </w:pPr>
      <w:r w:rsidRPr="00B95C90">
        <w:rPr>
          <w:b/>
          <w:sz w:val="24"/>
          <w:szCs w:val="24"/>
        </w:rPr>
        <w:t>1</w:t>
      </w:r>
      <w:r w:rsidR="00CE61F3" w:rsidRPr="00B95C90">
        <w:rPr>
          <w:b/>
          <w:sz w:val="24"/>
          <w:szCs w:val="24"/>
        </w:rPr>
        <w:t>7</w:t>
      </w:r>
      <w:r w:rsidRPr="00B95C90">
        <w:rPr>
          <w:b/>
          <w:sz w:val="24"/>
          <w:szCs w:val="24"/>
        </w:rPr>
        <w:t xml:space="preserve">.1- </w:t>
      </w:r>
      <w:r w:rsidRPr="00B95C90">
        <w:rPr>
          <w:sz w:val="24"/>
          <w:szCs w:val="24"/>
        </w:rPr>
        <w:t xml:space="preserve">O presente instrumento deverá ser publicado, por extrato, na imprensa oficial, dentro de 20 (vinte) dias, a contar da data da sua assinatura, correndo as despesas por conta do </w:t>
      </w:r>
      <w:r w:rsidRPr="00B95C90">
        <w:rPr>
          <w:b/>
          <w:sz w:val="24"/>
          <w:szCs w:val="24"/>
        </w:rPr>
        <w:t>CONTRATANTE.</w:t>
      </w:r>
      <w:r w:rsidRPr="00B95C90">
        <w:rPr>
          <w:sz w:val="24"/>
          <w:szCs w:val="24"/>
        </w:rPr>
        <w:t xml:space="preserve"> </w:t>
      </w:r>
    </w:p>
    <w:p w:rsidR="00BA1F46" w:rsidRPr="00B95C90" w:rsidRDefault="00BA1F46" w:rsidP="000A1FDF">
      <w:pPr>
        <w:tabs>
          <w:tab w:val="left" w:pos="2828"/>
        </w:tabs>
        <w:ind w:right="459"/>
        <w:rPr>
          <w:sz w:val="24"/>
          <w:szCs w:val="24"/>
        </w:rPr>
      </w:pPr>
    </w:p>
    <w:p w:rsidR="00BA1F46" w:rsidRPr="00B95C90" w:rsidRDefault="00BA1F46" w:rsidP="000A1FDF">
      <w:pPr>
        <w:pStyle w:val="Ttulo5"/>
        <w:tabs>
          <w:tab w:val="left" w:pos="2828"/>
        </w:tabs>
        <w:ind w:right="459"/>
        <w:jc w:val="left"/>
        <w:rPr>
          <w:rFonts w:ascii="Times New Roman" w:hAnsi="Times New Roman"/>
          <w:bCs/>
          <w:sz w:val="24"/>
          <w:szCs w:val="24"/>
          <w:u w:val="single"/>
        </w:rPr>
      </w:pPr>
      <w:r w:rsidRPr="00B95C90">
        <w:rPr>
          <w:rFonts w:ascii="Times New Roman" w:hAnsi="Times New Roman"/>
          <w:bCs/>
          <w:sz w:val="24"/>
          <w:szCs w:val="24"/>
          <w:u w:val="single"/>
        </w:rPr>
        <w:t>1</w:t>
      </w:r>
      <w:r w:rsidR="00CE61F3" w:rsidRPr="00B95C90">
        <w:rPr>
          <w:rFonts w:ascii="Times New Roman" w:hAnsi="Times New Roman"/>
          <w:bCs/>
          <w:sz w:val="24"/>
          <w:szCs w:val="24"/>
          <w:u w:val="single"/>
        </w:rPr>
        <w:t>8</w:t>
      </w:r>
      <w:r w:rsidRPr="00B95C90">
        <w:rPr>
          <w:rFonts w:ascii="Times New Roman" w:hAnsi="Times New Roman"/>
          <w:bCs/>
          <w:sz w:val="24"/>
          <w:szCs w:val="24"/>
          <w:u w:val="single"/>
        </w:rPr>
        <w:t>-</w:t>
      </w:r>
      <w:proofErr w:type="gramStart"/>
      <w:r w:rsidRPr="00B95C90">
        <w:rPr>
          <w:rFonts w:ascii="Times New Roman" w:hAnsi="Times New Roman"/>
          <w:bCs/>
          <w:sz w:val="24"/>
          <w:szCs w:val="24"/>
          <w:u w:val="single"/>
        </w:rPr>
        <w:t xml:space="preserve">  </w:t>
      </w:r>
      <w:proofErr w:type="gramEnd"/>
      <w:r w:rsidRPr="00B95C90">
        <w:rPr>
          <w:rFonts w:ascii="Times New Roman" w:hAnsi="Times New Roman"/>
          <w:bCs/>
          <w:sz w:val="24"/>
          <w:szCs w:val="24"/>
          <w:u w:val="single"/>
        </w:rPr>
        <w:t xml:space="preserve">CLÁUSULA   DÉCIMA </w:t>
      </w:r>
      <w:r w:rsidR="00CE61F3" w:rsidRPr="00B95C90">
        <w:rPr>
          <w:rFonts w:ascii="Times New Roman" w:hAnsi="Times New Roman"/>
          <w:bCs/>
          <w:sz w:val="24"/>
          <w:szCs w:val="24"/>
          <w:u w:val="single"/>
        </w:rPr>
        <w:t xml:space="preserve">OITAVA </w:t>
      </w:r>
      <w:r w:rsidRPr="00B95C90">
        <w:rPr>
          <w:rFonts w:ascii="Times New Roman" w:hAnsi="Times New Roman"/>
          <w:bCs/>
          <w:sz w:val="24"/>
          <w:szCs w:val="24"/>
          <w:u w:val="single"/>
        </w:rPr>
        <w:t>– DA LICITAÇÃO</w:t>
      </w:r>
    </w:p>
    <w:p w:rsidR="00BA1F46" w:rsidRPr="00B95C90" w:rsidRDefault="00BA1F46" w:rsidP="000A1FDF">
      <w:pPr>
        <w:tabs>
          <w:tab w:val="left" w:pos="2828"/>
        </w:tabs>
        <w:rPr>
          <w:sz w:val="24"/>
          <w:szCs w:val="24"/>
        </w:rPr>
      </w:pPr>
    </w:p>
    <w:p w:rsidR="00BA1F46" w:rsidRPr="00B95C90" w:rsidRDefault="00CE61F3" w:rsidP="000A1FDF">
      <w:pPr>
        <w:pStyle w:val="Recuodecorpodetexto2"/>
        <w:tabs>
          <w:tab w:val="left" w:pos="2828"/>
        </w:tabs>
        <w:ind w:left="720" w:hanging="720"/>
        <w:rPr>
          <w:rFonts w:ascii="Times New Roman" w:hAnsi="Times New Roman"/>
          <w:sz w:val="24"/>
          <w:szCs w:val="24"/>
        </w:rPr>
      </w:pPr>
      <w:r w:rsidRPr="00B95C90">
        <w:rPr>
          <w:rFonts w:ascii="Times New Roman" w:hAnsi="Times New Roman"/>
          <w:b/>
          <w:sz w:val="24"/>
          <w:szCs w:val="24"/>
        </w:rPr>
        <w:t xml:space="preserve">      </w:t>
      </w:r>
      <w:proofErr w:type="gramStart"/>
      <w:r w:rsidRPr="00B95C90">
        <w:rPr>
          <w:rFonts w:ascii="Times New Roman" w:hAnsi="Times New Roman"/>
          <w:b/>
          <w:sz w:val="24"/>
          <w:szCs w:val="24"/>
        </w:rPr>
        <w:t>18</w:t>
      </w:r>
      <w:r w:rsidR="00BA1F46" w:rsidRPr="00B95C90">
        <w:rPr>
          <w:rFonts w:ascii="Times New Roman" w:hAnsi="Times New Roman"/>
          <w:b/>
          <w:sz w:val="24"/>
          <w:szCs w:val="24"/>
        </w:rPr>
        <w:t xml:space="preserve">.1 - </w:t>
      </w:r>
      <w:r w:rsidR="00BA1F46" w:rsidRPr="00B95C90">
        <w:rPr>
          <w:rFonts w:ascii="Times New Roman" w:hAnsi="Times New Roman"/>
          <w:sz w:val="24"/>
          <w:szCs w:val="24"/>
        </w:rPr>
        <w:t>Este</w:t>
      </w:r>
      <w:proofErr w:type="gramEnd"/>
      <w:r w:rsidR="00BA1F46" w:rsidRPr="00B95C90">
        <w:rPr>
          <w:rFonts w:ascii="Times New Roman" w:hAnsi="Times New Roman"/>
          <w:sz w:val="24"/>
          <w:szCs w:val="24"/>
        </w:rPr>
        <w:t xml:space="preserve"> contrato foi objeto de licitação, de acordo com o § 3º do art. 22 da Lei nº 8.666/93, conforme </w:t>
      </w:r>
      <w:r w:rsidR="00BA1F46" w:rsidRPr="00B95C90">
        <w:rPr>
          <w:rFonts w:ascii="Times New Roman" w:hAnsi="Times New Roman"/>
          <w:b/>
          <w:sz w:val="24"/>
          <w:szCs w:val="24"/>
        </w:rPr>
        <w:t xml:space="preserve">Edital n.º </w:t>
      </w:r>
      <w:r w:rsidR="002901B4">
        <w:rPr>
          <w:rFonts w:ascii="Times New Roman" w:hAnsi="Times New Roman"/>
          <w:b/>
          <w:sz w:val="24"/>
          <w:szCs w:val="24"/>
        </w:rPr>
        <w:t>**/2014</w:t>
      </w:r>
      <w:r w:rsidR="00BA1F46" w:rsidRPr="00B95C90">
        <w:rPr>
          <w:rFonts w:ascii="Times New Roman" w:hAnsi="Times New Roman"/>
          <w:sz w:val="24"/>
          <w:szCs w:val="24"/>
        </w:rPr>
        <w:t xml:space="preserve">do </w:t>
      </w:r>
      <w:r w:rsidR="00BA1F46" w:rsidRPr="00B95C90">
        <w:rPr>
          <w:rFonts w:ascii="Times New Roman" w:hAnsi="Times New Roman"/>
          <w:b/>
          <w:sz w:val="24"/>
          <w:szCs w:val="24"/>
        </w:rPr>
        <w:t xml:space="preserve">Processo nº </w:t>
      </w:r>
      <w:r w:rsidR="001B2D86" w:rsidRPr="00B95C90">
        <w:rPr>
          <w:rFonts w:ascii="Times New Roman" w:hAnsi="Times New Roman"/>
          <w:b/>
          <w:sz w:val="24"/>
          <w:szCs w:val="24"/>
        </w:rPr>
        <w:t>201400</w:t>
      </w:r>
      <w:r w:rsidR="005E15C1" w:rsidRPr="00B95C90">
        <w:rPr>
          <w:rFonts w:ascii="Times New Roman" w:hAnsi="Times New Roman"/>
          <w:b/>
          <w:sz w:val="24"/>
          <w:szCs w:val="24"/>
        </w:rPr>
        <w:t xml:space="preserve">4 – UEx </w:t>
      </w:r>
      <w:r w:rsidR="0041681D" w:rsidRPr="00B95C90">
        <w:rPr>
          <w:rFonts w:ascii="Times New Roman" w:hAnsi="Times New Roman"/>
          <w:b/>
          <w:sz w:val="24"/>
          <w:szCs w:val="24"/>
        </w:rPr>
        <w:t>CCSU da UEx do ****</w:t>
      </w:r>
      <w:r w:rsidR="001B2D86" w:rsidRPr="00B95C90">
        <w:rPr>
          <w:rFonts w:ascii="Times New Roman" w:hAnsi="Times New Roman"/>
          <w:b/>
          <w:sz w:val="24"/>
          <w:szCs w:val="24"/>
        </w:rPr>
        <w:t>.</w:t>
      </w:r>
    </w:p>
    <w:p w:rsidR="00BA1F46" w:rsidRPr="00B95C90" w:rsidRDefault="00BA1F46" w:rsidP="000A1FDF">
      <w:pPr>
        <w:pStyle w:val="Ttulo5"/>
        <w:tabs>
          <w:tab w:val="left" w:pos="2828"/>
        </w:tabs>
        <w:ind w:right="459"/>
        <w:jc w:val="left"/>
        <w:rPr>
          <w:rFonts w:ascii="Times New Roman" w:hAnsi="Times New Roman"/>
          <w:bCs/>
          <w:sz w:val="24"/>
          <w:szCs w:val="24"/>
        </w:rPr>
      </w:pPr>
    </w:p>
    <w:p w:rsidR="00BA1F46" w:rsidRPr="00B95C90" w:rsidRDefault="00CE61F3" w:rsidP="000A1FDF">
      <w:pPr>
        <w:pStyle w:val="Ttulo5"/>
        <w:tabs>
          <w:tab w:val="left" w:pos="2828"/>
        </w:tabs>
        <w:ind w:right="459"/>
        <w:jc w:val="left"/>
        <w:rPr>
          <w:rFonts w:ascii="Times New Roman" w:hAnsi="Times New Roman"/>
          <w:bCs/>
          <w:sz w:val="24"/>
          <w:szCs w:val="24"/>
          <w:u w:val="single"/>
        </w:rPr>
      </w:pPr>
      <w:r w:rsidRPr="00B95C90">
        <w:rPr>
          <w:rFonts w:ascii="Times New Roman" w:hAnsi="Times New Roman"/>
          <w:bCs/>
          <w:sz w:val="24"/>
          <w:szCs w:val="24"/>
        </w:rPr>
        <w:t>19</w:t>
      </w:r>
      <w:r w:rsidR="00BA1F46" w:rsidRPr="00B95C90">
        <w:rPr>
          <w:rFonts w:ascii="Times New Roman" w:hAnsi="Times New Roman"/>
          <w:bCs/>
          <w:sz w:val="24"/>
          <w:szCs w:val="24"/>
        </w:rPr>
        <w:t xml:space="preserve"> </w:t>
      </w:r>
      <w:r w:rsidR="00BA1F46" w:rsidRPr="00B95C90">
        <w:rPr>
          <w:rFonts w:ascii="Times New Roman" w:hAnsi="Times New Roman"/>
          <w:bCs/>
          <w:sz w:val="24"/>
          <w:szCs w:val="24"/>
          <w:u w:val="single"/>
        </w:rPr>
        <w:t>- CLÁUSULA</w:t>
      </w:r>
      <w:proofErr w:type="gramStart"/>
      <w:r w:rsidR="00BA1F46" w:rsidRPr="00B95C90">
        <w:rPr>
          <w:rFonts w:ascii="Times New Roman" w:hAnsi="Times New Roman"/>
          <w:bCs/>
          <w:sz w:val="24"/>
          <w:szCs w:val="24"/>
          <w:u w:val="single"/>
        </w:rPr>
        <w:t xml:space="preserve">  </w:t>
      </w:r>
      <w:proofErr w:type="gramEnd"/>
      <w:r w:rsidRPr="00B95C90">
        <w:rPr>
          <w:rFonts w:ascii="Times New Roman" w:hAnsi="Times New Roman"/>
          <w:bCs/>
          <w:sz w:val="24"/>
          <w:szCs w:val="24"/>
          <w:u w:val="single"/>
        </w:rPr>
        <w:t xml:space="preserve">DÉCIMA NONA </w:t>
      </w:r>
      <w:r w:rsidR="00BA1F46" w:rsidRPr="00B95C90">
        <w:rPr>
          <w:rFonts w:ascii="Times New Roman" w:hAnsi="Times New Roman"/>
          <w:bCs/>
          <w:sz w:val="24"/>
          <w:szCs w:val="24"/>
          <w:u w:val="single"/>
        </w:rPr>
        <w:t>– DO FORO</w:t>
      </w:r>
    </w:p>
    <w:p w:rsidR="00BA1F46" w:rsidRPr="00B95C90" w:rsidRDefault="00BA1F46" w:rsidP="000A1FDF">
      <w:pPr>
        <w:tabs>
          <w:tab w:val="left" w:pos="2828"/>
        </w:tabs>
        <w:rPr>
          <w:sz w:val="24"/>
          <w:szCs w:val="24"/>
        </w:rPr>
      </w:pPr>
    </w:p>
    <w:p w:rsidR="00BA1F46" w:rsidRPr="00B95C90" w:rsidRDefault="00CE61F3" w:rsidP="000A1FDF">
      <w:pPr>
        <w:pStyle w:val="Recuodecorpodetexto2"/>
        <w:tabs>
          <w:tab w:val="left" w:pos="2828"/>
        </w:tabs>
        <w:ind w:left="709" w:right="459" w:firstLine="0"/>
        <w:rPr>
          <w:rFonts w:ascii="Times New Roman" w:hAnsi="Times New Roman"/>
          <w:sz w:val="24"/>
          <w:szCs w:val="24"/>
        </w:rPr>
      </w:pPr>
      <w:r w:rsidRPr="00B95C90">
        <w:rPr>
          <w:rFonts w:ascii="Times New Roman" w:hAnsi="Times New Roman"/>
          <w:b/>
          <w:sz w:val="24"/>
          <w:szCs w:val="24"/>
        </w:rPr>
        <w:t xml:space="preserve"> 19</w:t>
      </w:r>
      <w:r w:rsidR="00BA1F46" w:rsidRPr="00B95C90">
        <w:rPr>
          <w:rFonts w:ascii="Times New Roman" w:hAnsi="Times New Roman"/>
          <w:b/>
          <w:sz w:val="24"/>
          <w:szCs w:val="24"/>
        </w:rPr>
        <w:t xml:space="preserve">.1 - </w:t>
      </w:r>
      <w:r w:rsidR="00BA1F46" w:rsidRPr="00B95C90">
        <w:rPr>
          <w:rFonts w:ascii="Times New Roman" w:hAnsi="Times New Roman"/>
          <w:sz w:val="24"/>
          <w:szCs w:val="24"/>
        </w:rPr>
        <w:t xml:space="preserve">O foro para dirimir quaisquer questões oriundas da execução do presente Contrato é o da Comarca de </w:t>
      </w:r>
      <w:r w:rsidR="00C4655A" w:rsidRPr="00B95C90">
        <w:rPr>
          <w:rFonts w:ascii="Times New Roman" w:hAnsi="Times New Roman"/>
          <w:sz w:val="24"/>
          <w:szCs w:val="24"/>
        </w:rPr>
        <w:t>(município)</w:t>
      </w:r>
      <w:r w:rsidR="001B2D86" w:rsidRPr="00B95C90">
        <w:rPr>
          <w:rFonts w:ascii="Times New Roman" w:hAnsi="Times New Roman"/>
          <w:sz w:val="24"/>
          <w:szCs w:val="24"/>
        </w:rPr>
        <w:t>,</w:t>
      </w:r>
      <w:r w:rsidR="00BA1F46" w:rsidRPr="00B95C90">
        <w:rPr>
          <w:rFonts w:ascii="Times New Roman" w:hAnsi="Times New Roman"/>
          <w:b/>
          <w:sz w:val="24"/>
          <w:szCs w:val="24"/>
        </w:rPr>
        <w:t xml:space="preserve"> Estado de Goiás</w:t>
      </w:r>
      <w:r w:rsidR="00BA1F46" w:rsidRPr="00B95C90">
        <w:rPr>
          <w:rFonts w:ascii="Times New Roman" w:hAnsi="Times New Roman"/>
          <w:sz w:val="24"/>
          <w:szCs w:val="24"/>
        </w:rPr>
        <w:t>, excluindo qualquer outro.</w:t>
      </w:r>
    </w:p>
    <w:p w:rsidR="00BA1F46" w:rsidRPr="00B95C90" w:rsidRDefault="00BA1F46" w:rsidP="000A1FDF">
      <w:pPr>
        <w:pStyle w:val="Recuodecorpodetexto2"/>
        <w:tabs>
          <w:tab w:val="left" w:pos="2828"/>
        </w:tabs>
        <w:ind w:left="360" w:right="459" w:firstLine="0"/>
        <w:rPr>
          <w:rFonts w:ascii="Times New Roman" w:hAnsi="Times New Roman"/>
          <w:sz w:val="24"/>
          <w:szCs w:val="24"/>
        </w:rPr>
      </w:pPr>
    </w:p>
    <w:p w:rsidR="00BA1F46" w:rsidRPr="00B95C90" w:rsidRDefault="00CE61F3" w:rsidP="000A1FDF">
      <w:pPr>
        <w:pStyle w:val="Recuodecorpodetexto2"/>
        <w:tabs>
          <w:tab w:val="left" w:pos="2828"/>
        </w:tabs>
        <w:ind w:left="360" w:right="459" w:firstLine="0"/>
        <w:rPr>
          <w:rFonts w:ascii="Times New Roman" w:hAnsi="Times New Roman"/>
          <w:sz w:val="24"/>
          <w:szCs w:val="24"/>
        </w:rPr>
      </w:pPr>
      <w:r w:rsidRPr="00B95C90">
        <w:rPr>
          <w:rFonts w:ascii="Times New Roman" w:hAnsi="Times New Roman"/>
          <w:b/>
          <w:sz w:val="24"/>
          <w:szCs w:val="24"/>
        </w:rPr>
        <w:t>19</w:t>
      </w:r>
      <w:r w:rsidR="00BA1F46" w:rsidRPr="00B95C90">
        <w:rPr>
          <w:rFonts w:ascii="Times New Roman" w:hAnsi="Times New Roman"/>
          <w:b/>
          <w:sz w:val="24"/>
          <w:szCs w:val="24"/>
        </w:rPr>
        <w:t>.2 –</w:t>
      </w:r>
      <w:r w:rsidR="00BA1F46" w:rsidRPr="00B95C90">
        <w:rPr>
          <w:rFonts w:ascii="Times New Roman" w:hAnsi="Times New Roman"/>
          <w:sz w:val="24"/>
          <w:szCs w:val="24"/>
        </w:rPr>
        <w:t xml:space="preserve"> Aos casos omissos deverão ser aplicados os seguintes diplomas legais: Lei Federal nº 8.666/93 e alterações, Lei nº 9.784/99, e, subsidiariamente a Lei Federal nº 8.078/90.</w:t>
      </w:r>
    </w:p>
    <w:p w:rsidR="00CE61F3" w:rsidRPr="00B95C90" w:rsidRDefault="00CE61F3" w:rsidP="000A1FDF">
      <w:pPr>
        <w:pStyle w:val="Recuodecorpodetexto2"/>
        <w:tabs>
          <w:tab w:val="left" w:pos="2828"/>
        </w:tabs>
        <w:ind w:left="360" w:right="459" w:firstLine="0"/>
        <w:rPr>
          <w:rFonts w:ascii="Times New Roman" w:hAnsi="Times New Roman"/>
          <w:sz w:val="24"/>
          <w:szCs w:val="24"/>
        </w:rPr>
      </w:pPr>
    </w:p>
    <w:p w:rsidR="00BA1F46" w:rsidRPr="00B95C90" w:rsidRDefault="00BA1F46" w:rsidP="000A1FDF">
      <w:pPr>
        <w:pStyle w:val="Recuodecorpodetexto2"/>
        <w:tabs>
          <w:tab w:val="left" w:pos="2828"/>
        </w:tabs>
        <w:ind w:left="360" w:right="459" w:firstLine="0"/>
        <w:rPr>
          <w:rFonts w:ascii="Times New Roman" w:hAnsi="Times New Roman"/>
          <w:sz w:val="24"/>
          <w:szCs w:val="24"/>
        </w:rPr>
      </w:pPr>
      <w:r w:rsidRPr="00B95C90">
        <w:rPr>
          <w:rFonts w:ascii="Times New Roman" w:hAnsi="Times New Roman"/>
          <w:sz w:val="24"/>
          <w:szCs w:val="24"/>
        </w:rPr>
        <w:lastRenderedPageBreak/>
        <w:t xml:space="preserve">E, por estarem justas e contratadas, as partes firmam o presente Instrumento, em 03 (três) vias de igual teor, na presença de (02) duas testemunhas. </w:t>
      </w:r>
    </w:p>
    <w:p w:rsidR="00BA1F46" w:rsidRPr="00B95C90" w:rsidRDefault="00BA1F46" w:rsidP="000A1FDF">
      <w:pPr>
        <w:tabs>
          <w:tab w:val="left" w:pos="2828"/>
        </w:tabs>
        <w:jc w:val="both"/>
        <w:rPr>
          <w:b/>
          <w:sz w:val="24"/>
          <w:szCs w:val="24"/>
        </w:rPr>
      </w:pPr>
    </w:p>
    <w:p w:rsidR="00BA1F46" w:rsidRPr="00B95C90" w:rsidRDefault="001B2D86" w:rsidP="000A1FDF">
      <w:pPr>
        <w:tabs>
          <w:tab w:val="left" w:pos="2828"/>
        </w:tabs>
        <w:jc w:val="both"/>
        <w:rPr>
          <w:sz w:val="24"/>
          <w:szCs w:val="24"/>
        </w:rPr>
      </w:pPr>
      <w:r w:rsidRPr="00B95C90">
        <w:rPr>
          <w:b/>
          <w:bCs/>
          <w:sz w:val="24"/>
          <w:szCs w:val="24"/>
        </w:rPr>
        <w:t xml:space="preserve">CONSELHO COMUNITÁRIO DE SEGURANÇA DA UNIDADE – </w:t>
      </w:r>
      <w:proofErr w:type="gramStart"/>
      <w:r w:rsidR="0041681D" w:rsidRPr="00B95C90">
        <w:rPr>
          <w:b/>
          <w:bCs/>
          <w:sz w:val="24"/>
          <w:szCs w:val="24"/>
        </w:rPr>
        <w:t>UEx</w:t>
      </w:r>
      <w:proofErr w:type="gramEnd"/>
      <w:r w:rsidR="0041681D" w:rsidRPr="00B95C90">
        <w:rPr>
          <w:b/>
          <w:bCs/>
          <w:sz w:val="24"/>
          <w:szCs w:val="24"/>
        </w:rPr>
        <w:t xml:space="preserve"> do ****</w:t>
      </w:r>
    </w:p>
    <w:p w:rsidR="00BA1F46" w:rsidRPr="00B95C90" w:rsidRDefault="00BA1F46" w:rsidP="000A1FDF">
      <w:pPr>
        <w:tabs>
          <w:tab w:val="left" w:pos="2828"/>
        </w:tabs>
        <w:jc w:val="both"/>
        <w:rPr>
          <w:sz w:val="24"/>
          <w:szCs w:val="24"/>
        </w:rPr>
      </w:pPr>
    </w:p>
    <w:p w:rsidR="005E15C1" w:rsidRPr="00B95C90" w:rsidRDefault="005E15C1" w:rsidP="000A1FDF">
      <w:pPr>
        <w:tabs>
          <w:tab w:val="left" w:pos="2828"/>
        </w:tabs>
        <w:jc w:val="both"/>
        <w:rPr>
          <w:sz w:val="24"/>
          <w:szCs w:val="24"/>
        </w:rPr>
      </w:pPr>
      <w:r w:rsidRPr="00B95C90">
        <w:rPr>
          <w:sz w:val="24"/>
          <w:szCs w:val="24"/>
        </w:rPr>
        <w:t>___________________________                                                     ____________________________</w:t>
      </w:r>
    </w:p>
    <w:p w:rsidR="00BA1F46" w:rsidRPr="00B95C90" w:rsidRDefault="005E15C1" w:rsidP="000A1FDF">
      <w:pPr>
        <w:tabs>
          <w:tab w:val="left" w:pos="2828"/>
        </w:tabs>
        <w:jc w:val="both"/>
        <w:rPr>
          <w:b/>
          <w:sz w:val="24"/>
          <w:szCs w:val="24"/>
        </w:rPr>
      </w:pPr>
      <w:r w:rsidRPr="00B95C90">
        <w:rPr>
          <w:b/>
          <w:sz w:val="24"/>
          <w:szCs w:val="24"/>
        </w:rPr>
        <w:t xml:space="preserve">        </w:t>
      </w:r>
      <w:r w:rsidR="00BA1F46" w:rsidRPr="00B95C90">
        <w:rPr>
          <w:b/>
          <w:sz w:val="24"/>
          <w:szCs w:val="24"/>
        </w:rPr>
        <w:t>CONTRATANTE                                                                                CONTRATADA</w:t>
      </w:r>
    </w:p>
    <w:p w:rsidR="00BA1F46" w:rsidRPr="00B95C90" w:rsidRDefault="00BA1F46" w:rsidP="000A1FDF">
      <w:pPr>
        <w:tabs>
          <w:tab w:val="left" w:pos="2828"/>
        </w:tabs>
        <w:rPr>
          <w:b/>
          <w:sz w:val="24"/>
          <w:szCs w:val="24"/>
        </w:rPr>
      </w:pPr>
    </w:p>
    <w:p w:rsidR="00BA1F46" w:rsidRPr="00B95C90" w:rsidRDefault="00BA1F46" w:rsidP="000A1FDF">
      <w:pPr>
        <w:pStyle w:val="Corpodetexto"/>
        <w:tabs>
          <w:tab w:val="left" w:pos="2828"/>
        </w:tabs>
        <w:rPr>
          <w:szCs w:val="24"/>
        </w:rPr>
      </w:pPr>
      <w:r w:rsidRPr="00B95C90">
        <w:rPr>
          <w:b/>
          <w:szCs w:val="24"/>
        </w:rPr>
        <w:t>TESTEMUNHAS:</w:t>
      </w:r>
    </w:p>
    <w:p w:rsidR="00553842" w:rsidRPr="00B95C90" w:rsidRDefault="00553842" w:rsidP="000A1FDF">
      <w:pPr>
        <w:tabs>
          <w:tab w:val="left" w:pos="2828"/>
        </w:tabs>
        <w:jc w:val="both"/>
        <w:rPr>
          <w:sz w:val="24"/>
          <w:szCs w:val="24"/>
        </w:rPr>
      </w:pPr>
    </w:p>
    <w:p w:rsidR="00553842" w:rsidRPr="00B95C90" w:rsidRDefault="00553842" w:rsidP="000A1FDF">
      <w:pPr>
        <w:tabs>
          <w:tab w:val="left" w:pos="2828"/>
        </w:tabs>
        <w:jc w:val="both"/>
        <w:rPr>
          <w:sz w:val="24"/>
          <w:szCs w:val="24"/>
        </w:rPr>
      </w:pPr>
      <w:r w:rsidRPr="00B95C90">
        <w:rPr>
          <w:sz w:val="24"/>
          <w:szCs w:val="24"/>
        </w:rPr>
        <w:t>Nome:_________________________________RG n. º: _____________CPF n. º:_________________</w:t>
      </w:r>
    </w:p>
    <w:p w:rsidR="00BA1F46" w:rsidRPr="00B95C90" w:rsidRDefault="00553842" w:rsidP="000A1FDF">
      <w:pPr>
        <w:tabs>
          <w:tab w:val="left" w:pos="2828"/>
        </w:tabs>
        <w:jc w:val="both"/>
        <w:rPr>
          <w:sz w:val="24"/>
          <w:szCs w:val="24"/>
        </w:rPr>
      </w:pPr>
      <w:r w:rsidRPr="00B95C90">
        <w:rPr>
          <w:sz w:val="24"/>
          <w:szCs w:val="24"/>
        </w:rPr>
        <w:t>Nome:_________________________________RG n. º:_____________ CPF n. º:________________</w:t>
      </w:r>
    </w:p>
    <w:p w:rsidR="00947FC5" w:rsidRDefault="00947FC5"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712928" w:rsidRDefault="00712928" w:rsidP="000A1FDF">
      <w:pPr>
        <w:rPr>
          <w:sz w:val="24"/>
          <w:szCs w:val="24"/>
        </w:rPr>
      </w:pPr>
    </w:p>
    <w:p w:rsidR="00712928" w:rsidRDefault="00712928" w:rsidP="000A1FDF">
      <w:pPr>
        <w:rPr>
          <w:sz w:val="24"/>
          <w:szCs w:val="24"/>
        </w:rPr>
      </w:pPr>
    </w:p>
    <w:p w:rsidR="00712928" w:rsidRDefault="00712928" w:rsidP="000A1FDF">
      <w:pPr>
        <w:rPr>
          <w:sz w:val="24"/>
          <w:szCs w:val="24"/>
        </w:rPr>
      </w:pPr>
    </w:p>
    <w:p w:rsidR="00712928" w:rsidRDefault="00712928" w:rsidP="000A1FDF">
      <w:pPr>
        <w:rPr>
          <w:sz w:val="24"/>
          <w:szCs w:val="24"/>
        </w:rPr>
      </w:pPr>
    </w:p>
    <w:p w:rsidR="00712928" w:rsidRDefault="00712928" w:rsidP="000A1FDF">
      <w:pPr>
        <w:rPr>
          <w:sz w:val="24"/>
          <w:szCs w:val="24"/>
        </w:rPr>
      </w:pPr>
    </w:p>
    <w:p w:rsidR="00712928" w:rsidRDefault="00712928" w:rsidP="000A1FDF">
      <w:pPr>
        <w:rPr>
          <w:sz w:val="24"/>
          <w:szCs w:val="24"/>
        </w:rPr>
      </w:pPr>
    </w:p>
    <w:p w:rsidR="00712928" w:rsidRDefault="00712928" w:rsidP="000A1FDF">
      <w:pPr>
        <w:rPr>
          <w:sz w:val="24"/>
          <w:szCs w:val="24"/>
        </w:rPr>
      </w:pPr>
    </w:p>
    <w:p w:rsidR="00712928" w:rsidRDefault="00712928"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2901B4" w:rsidRDefault="002901B4" w:rsidP="000A1FDF">
      <w:pPr>
        <w:rPr>
          <w:sz w:val="24"/>
          <w:szCs w:val="24"/>
        </w:rPr>
      </w:pPr>
    </w:p>
    <w:p w:rsidR="00E9015A" w:rsidRPr="00B95C90" w:rsidRDefault="00E9015A" w:rsidP="000A1FDF">
      <w:pPr>
        <w:pStyle w:val="Ttulo1"/>
        <w:numPr>
          <w:ilvl w:val="0"/>
          <w:numId w:val="24"/>
        </w:numPr>
        <w:jc w:val="center"/>
        <w:rPr>
          <w:rFonts w:ascii="Times New Roman" w:hAnsi="Times New Roman" w:cs="Times New Roman"/>
          <w:sz w:val="24"/>
          <w:szCs w:val="24"/>
        </w:rPr>
      </w:pPr>
      <w:r w:rsidRPr="00B95C90">
        <w:rPr>
          <w:rFonts w:ascii="Times New Roman" w:hAnsi="Times New Roman" w:cs="Times New Roman"/>
          <w:sz w:val="24"/>
          <w:szCs w:val="24"/>
        </w:rPr>
        <w:lastRenderedPageBreak/>
        <w:t>AN</w:t>
      </w:r>
      <w:r w:rsidR="00FC140E" w:rsidRPr="00B95C90">
        <w:rPr>
          <w:rFonts w:ascii="Times New Roman" w:hAnsi="Times New Roman" w:cs="Times New Roman"/>
          <w:sz w:val="24"/>
          <w:szCs w:val="24"/>
        </w:rPr>
        <w:t xml:space="preserve">EXO </w:t>
      </w:r>
      <w:r w:rsidR="009E04D1" w:rsidRPr="00B95C90">
        <w:rPr>
          <w:rFonts w:ascii="Times New Roman" w:hAnsi="Times New Roman" w:cs="Times New Roman"/>
          <w:sz w:val="24"/>
          <w:szCs w:val="24"/>
        </w:rPr>
        <w:t>II</w:t>
      </w:r>
      <w:r w:rsidR="00BA1F46" w:rsidRPr="00B95C90">
        <w:rPr>
          <w:rFonts w:ascii="Times New Roman" w:hAnsi="Times New Roman" w:cs="Times New Roman"/>
          <w:sz w:val="24"/>
          <w:szCs w:val="24"/>
        </w:rPr>
        <w:t>I</w:t>
      </w:r>
      <w:r w:rsidR="00533812" w:rsidRPr="00B95C90">
        <w:rPr>
          <w:rFonts w:ascii="Times New Roman" w:hAnsi="Times New Roman" w:cs="Times New Roman"/>
          <w:sz w:val="24"/>
          <w:szCs w:val="24"/>
        </w:rPr>
        <w:t xml:space="preserve"> – CARTA DE APRESENTAÇÃO DA DOCUMENTAÇÃO</w:t>
      </w:r>
      <w:bookmarkEnd w:id="21"/>
    </w:p>
    <w:p w:rsidR="00E9015A" w:rsidRPr="00B95C90" w:rsidRDefault="00E9015A" w:rsidP="000A1FDF">
      <w:pPr>
        <w:jc w:val="both"/>
        <w:rPr>
          <w:sz w:val="24"/>
          <w:szCs w:val="24"/>
        </w:rPr>
      </w:pPr>
    </w:p>
    <w:p w:rsidR="00E9015A" w:rsidRPr="00B95C90" w:rsidRDefault="00E9015A" w:rsidP="000A1FDF">
      <w:pPr>
        <w:jc w:val="both"/>
        <w:rPr>
          <w:sz w:val="24"/>
          <w:szCs w:val="24"/>
        </w:rPr>
      </w:pPr>
    </w:p>
    <w:p w:rsidR="00E9015A" w:rsidRPr="00B95C90" w:rsidRDefault="00E9015A" w:rsidP="000A1FDF">
      <w:pPr>
        <w:jc w:val="both"/>
        <w:rPr>
          <w:sz w:val="24"/>
          <w:szCs w:val="24"/>
        </w:rPr>
      </w:pPr>
    </w:p>
    <w:p w:rsidR="00FC140E" w:rsidRPr="00B95C90" w:rsidRDefault="00FC140E" w:rsidP="000A1FDF">
      <w:pPr>
        <w:jc w:val="both"/>
        <w:rPr>
          <w:sz w:val="24"/>
          <w:szCs w:val="24"/>
        </w:rPr>
      </w:pPr>
      <w:r w:rsidRPr="00B95C90">
        <w:rPr>
          <w:sz w:val="24"/>
          <w:szCs w:val="24"/>
        </w:rPr>
        <w:t xml:space="preserve">Data: </w:t>
      </w:r>
      <w:r w:rsidR="00CD1033" w:rsidRPr="00B95C90">
        <w:rPr>
          <w:sz w:val="24"/>
          <w:szCs w:val="24"/>
        </w:rPr>
        <w:t>(dia da apresentação da proposta).</w:t>
      </w:r>
    </w:p>
    <w:p w:rsidR="00FC140E" w:rsidRPr="00B95C90" w:rsidRDefault="007F27F3" w:rsidP="000A1FDF">
      <w:pPr>
        <w:jc w:val="both"/>
        <w:rPr>
          <w:sz w:val="24"/>
          <w:szCs w:val="24"/>
        </w:rPr>
      </w:pPr>
      <w:r w:rsidRPr="00B95C90">
        <w:rPr>
          <w:sz w:val="24"/>
          <w:szCs w:val="24"/>
        </w:rPr>
        <w:t>Carta Convite</w:t>
      </w:r>
      <w:r w:rsidR="00FC140E" w:rsidRPr="00B95C90">
        <w:rPr>
          <w:sz w:val="24"/>
          <w:szCs w:val="24"/>
        </w:rPr>
        <w:t xml:space="preserve"> n.º </w:t>
      </w:r>
      <w:r w:rsidR="00336394" w:rsidRPr="00B95C90">
        <w:rPr>
          <w:sz w:val="24"/>
          <w:szCs w:val="24"/>
        </w:rPr>
        <w:t>0</w:t>
      </w:r>
      <w:r w:rsidR="005E15C1" w:rsidRPr="00B95C90">
        <w:rPr>
          <w:sz w:val="24"/>
          <w:szCs w:val="24"/>
        </w:rPr>
        <w:t>4</w:t>
      </w:r>
      <w:r w:rsidR="00CC7B06" w:rsidRPr="00B95C90">
        <w:rPr>
          <w:sz w:val="24"/>
          <w:szCs w:val="24"/>
        </w:rPr>
        <w:t>/</w:t>
      </w:r>
      <w:r w:rsidR="00E5467A" w:rsidRPr="00B95C90">
        <w:rPr>
          <w:sz w:val="24"/>
          <w:szCs w:val="24"/>
        </w:rPr>
        <w:t>201</w:t>
      </w:r>
      <w:r w:rsidR="005E15C1" w:rsidRPr="00B95C90">
        <w:rPr>
          <w:sz w:val="24"/>
          <w:szCs w:val="24"/>
        </w:rPr>
        <w:t>4</w:t>
      </w:r>
    </w:p>
    <w:p w:rsidR="00DA03CF" w:rsidRPr="00B95C90" w:rsidRDefault="00DA03CF" w:rsidP="000A1FDF">
      <w:pPr>
        <w:jc w:val="both"/>
        <w:rPr>
          <w:sz w:val="24"/>
          <w:szCs w:val="24"/>
        </w:rPr>
      </w:pPr>
      <w:r w:rsidRPr="00B95C90">
        <w:rPr>
          <w:sz w:val="24"/>
          <w:szCs w:val="24"/>
        </w:rPr>
        <w:t>À COMISSÃO ESPECIAL DE</w:t>
      </w:r>
      <w:r w:rsidR="00271A11" w:rsidRPr="00B95C90">
        <w:rPr>
          <w:sz w:val="24"/>
          <w:szCs w:val="24"/>
        </w:rPr>
        <w:t xml:space="preserve"> LICITAÇÃO DO </w:t>
      </w:r>
      <w:r w:rsidR="001B2D86" w:rsidRPr="00B95C90">
        <w:rPr>
          <w:b/>
          <w:bCs/>
          <w:sz w:val="24"/>
          <w:szCs w:val="24"/>
        </w:rPr>
        <w:t xml:space="preserve">CONSELHO COMUNITÁRIO DE SEGURANÇA DA UNIDADE – </w:t>
      </w:r>
      <w:proofErr w:type="gramStart"/>
      <w:r w:rsidR="0041681D" w:rsidRPr="00B95C90">
        <w:rPr>
          <w:b/>
          <w:bCs/>
          <w:sz w:val="24"/>
          <w:szCs w:val="24"/>
        </w:rPr>
        <w:t>UEx</w:t>
      </w:r>
      <w:proofErr w:type="gramEnd"/>
      <w:r w:rsidR="0041681D" w:rsidRPr="00B95C90">
        <w:rPr>
          <w:b/>
          <w:bCs/>
          <w:sz w:val="24"/>
          <w:szCs w:val="24"/>
        </w:rPr>
        <w:t xml:space="preserve"> do ****</w:t>
      </w:r>
    </w:p>
    <w:p w:rsidR="00330EAC" w:rsidRPr="00B95C90" w:rsidRDefault="00330EAC" w:rsidP="000A1FDF">
      <w:pPr>
        <w:jc w:val="both"/>
        <w:rPr>
          <w:sz w:val="24"/>
          <w:szCs w:val="24"/>
        </w:rPr>
      </w:pPr>
    </w:p>
    <w:p w:rsidR="00330EAC" w:rsidRPr="00B95C90" w:rsidRDefault="00330EAC" w:rsidP="000A1FDF">
      <w:pPr>
        <w:jc w:val="both"/>
        <w:rPr>
          <w:sz w:val="24"/>
          <w:szCs w:val="24"/>
        </w:rPr>
      </w:pPr>
    </w:p>
    <w:p w:rsidR="00FC140E" w:rsidRPr="00B95C90" w:rsidRDefault="00FC140E" w:rsidP="000A1FDF">
      <w:pPr>
        <w:jc w:val="both"/>
        <w:rPr>
          <w:sz w:val="24"/>
          <w:szCs w:val="24"/>
        </w:rPr>
      </w:pPr>
      <w:r w:rsidRPr="00B95C90">
        <w:rPr>
          <w:sz w:val="24"/>
          <w:szCs w:val="24"/>
        </w:rPr>
        <w:t>Prezados Senhores,</w:t>
      </w:r>
    </w:p>
    <w:p w:rsidR="00330EAC" w:rsidRPr="00B95C90" w:rsidRDefault="00330EAC" w:rsidP="000A1FDF">
      <w:pPr>
        <w:jc w:val="both"/>
        <w:rPr>
          <w:sz w:val="24"/>
          <w:szCs w:val="24"/>
        </w:rPr>
      </w:pPr>
    </w:p>
    <w:p w:rsidR="00FC140E" w:rsidRPr="00B95C90" w:rsidRDefault="00CC7B06" w:rsidP="000A1FDF">
      <w:pPr>
        <w:jc w:val="both"/>
        <w:rPr>
          <w:sz w:val="24"/>
          <w:szCs w:val="24"/>
        </w:rPr>
      </w:pPr>
      <w:r w:rsidRPr="00B95C90">
        <w:rPr>
          <w:sz w:val="24"/>
          <w:szCs w:val="24"/>
        </w:rPr>
        <w:t>A</w:t>
      </w:r>
      <w:r w:rsidR="00336394" w:rsidRPr="00B95C90">
        <w:rPr>
          <w:sz w:val="24"/>
          <w:szCs w:val="24"/>
        </w:rPr>
        <w:t xml:space="preserve"> </w:t>
      </w:r>
      <w:r w:rsidR="00271A11" w:rsidRPr="00B95C90">
        <w:rPr>
          <w:sz w:val="24"/>
          <w:szCs w:val="24"/>
        </w:rPr>
        <w:t>(Empresa Convidada/Interessada)</w:t>
      </w:r>
      <w:r w:rsidR="00FC140E" w:rsidRPr="00B95C90">
        <w:rPr>
          <w:sz w:val="24"/>
          <w:szCs w:val="24"/>
        </w:rPr>
        <w:t>, CNPJ/MF n.º</w:t>
      </w:r>
      <w:r w:rsidR="00336394" w:rsidRPr="00B95C90">
        <w:rPr>
          <w:sz w:val="24"/>
          <w:szCs w:val="24"/>
        </w:rPr>
        <w:t xml:space="preserve"> </w:t>
      </w:r>
      <w:r w:rsidR="00271A11" w:rsidRPr="00B95C90">
        <w:rPr>
          <w:sz w:val="24"/>
          <w:szCs w:val="24"/>
        </w:rPr>
        <w:t>(CNPJ)</w:t>
      </w:r>
      <w:r w:rsidR="00FC140E" w:rsidRPr="00B95C90">
        <w:rPr>
          <w:sz w:val="24"/>
          <w:szCs w:val="24"/>
        </w:rPr>
        <w:t xml:space="preserve">, sediada </w:t>
      </w:r>
      <w:r w:rsidR="00336394" w:rsidRPr="00B95C90">
        <w:rPr>
          <w:sz w:val="24"/>
          <w:szCs w:val="24"/>
        </w:rPr>
        <w:t xml:space="preserve">na </w:t>
      </w:r>
      <w:r w:rsidR="00271A11" w:rsidRPr="00B95C90">
        <w:rPr>
          <w:sz w:val="24"/>
          <w:szCs w:val="24"/>
        </w:rPr>
        <w:t>(endereço)</w:t>
      </w:r>
      <w:r w:rsidR="00FC140E" w:rsidRPr="00B95C90">
        <w:rPr>
          <w:sz w:val="24"/>
          <w:szCs w:val="24"/>
        </w:rPr>
        <w:t>, tendo examinado o Edital, vem apresentar a presente documentação para execução dos serviços nele referidos.</w:t>
      </w:r>
    </w:p>
    <w:p w:rsidR="00271A11" w:rsidRPr="00B95C90" w:rsidRDefault="00271A11" w:rsidP="000A1FDF">
      <w:pPr>
        <w:jc w:val="both"/>
        <w:rPr>
          <w:sz w:val="24"/>
          <w:szCs w:val="24"/>
        </w:rPr>
      </w:pPr>
    </w:p>
    <w:p w:rsidR="00FC140E" w:rsidRPr="00B95C90" w:rsidRDefault="00FC140E" w:rsidP="000A1FDF">
      <w:pPr>
        <w:jc w:val="both"/>
        <w:rPr>
          <w:sz w:val="24"/>
          <w:szCs w:val="24"/>
        </w:rPr>
      </w:pPr>
      <w:r w:rsidRPr="00B95C90">
        <w:rPr>
          <w:sz w:val="24"/>
          <w:szCs w:val="24"/>
        </w:rPr>
        <w:t>Desta forma DECLARAMOS na forma da Lei o que segue abaixo:</w:t>
      </w:r>
    </w:p>
    <w:p w:rsidR="00C044D2" w:rsidRPr="00B95C90" w:rsidRDefault="00C044D2" w:rsidP="000A1FDF">
      <w:pPr>
        <w:jc w:val="both"/>
        <w:rPr>
          <w:sz w:val="24"/>
          <w:szCs w:val="24"/>
        </w:rPr>
      </w:pPr>
    </w:p>
    <w:p w:rsidR="004038E2" w:rsidRPr="00B95C90" w:rsidRDefault="004038E2" w:rsidP="000A1FDF">
      <w:pPr>
        <w:jc w:val="both"/>
        <w:rPr>
          <w:sz w:val="24"/>
          <w:szCs w:val="24"/>
        </w:rPr>
      </w:pPr>
    </w:p>
    <w:p w:rsidR="00FC140E" w:rsidRPr="00B95C90" w:rsidRDefault="00FC140E" w:rsidP="000A1FDF">
      <w:pPr>
        <w:numPr>
          <w:ilvl w:val="0"/>
          <w:numId w:val="7"/>
        </w:numPr>
        <w:ind w:left="714" w:hanging="357"/>
        <w:jc w:val="both"/>
        <w:rPr>
          <w:sz w:val="24"/>
          <w:szCs w:val="24"/>
        </w:rPr>
      </w:pPr>
      <w:r w:rsidRPr="00B95C90">
        <w:rPr>
          <w:sz w:val="24"/>
          <w:szCs w:val="24"/>
        </w:rPr>
        <w:t>Que seu responsável, vistoriou as dependências do local objeto de execução dos serviços, conforme declaração de vistoria assinado pelo mesmo tomando ciência das dificuldades porventura existentes;</w:t>
      </w:r>
    </w:p>
    <w:p w:rsidR="00FC140E" w:rsidRPr="00B95C90" w:rsidRDefault="00FC140E" w:rsidP="000A1FDF">
      <w:pPr>
        <w:numPr>
          <w:ilvl w:val="0"/>
          <w:numId w:val="7"/>
        </w:numPr>
        <w:ind w:left="714" w:hanging="357"/>
        <w:jc w:val="both"/>
        <w:rPr>
          <w:sz w:val="24"/>
          <w:szCs w:val="24"/>
        </w:rPr>
      </w:pPr>
      <w:r w:rsidRPr="00B95C90">
        <w:rPr>
          <w:sz w:val="24"/>
          <w:szCs w:val="24"/>
        </w:rPr>
        <w:t xml:space="preserve">Que concorda com a retenção </w:t>
      </w:r>
      <w:r w:rsidR="002241C1" w:rsidRPr="00B95C90">
        <w:rPr>
          <w:sz w:val="24"/>
          <w:szCs w:val="24"/>
        </w:rPr>
        <w:t xml:space="preserve">pelo Conselho </w:t>
      </w:r>
      <w:r w:rsidR="00C4655A" w:rsidRPr="00B95C90">
        <w:rPr>
          <w:sz w:val="24"/>
          <w:szCs w:val="24"/>
        </w:rPr>
        <w:t>Financeiro</w:t>
      </w:r>
      <w:r w:rsidR="002241C1" w:rsidRPr="00B95C90">
        <w:rPr>
          <w:sz w:val="24"/>
          <w:szCs w:val="24"/>
        </w:rPr>
        <w:t xml:space="preserve"> </w:t>
      </w:r>
      <w:r w:rsidRPr="00B95C90">
        <w:rPr>
          <w:sz w:val="24"/>
          <w:szCs w:val="24"/>
        </w:rPr>
        <w:t>do valor correspondente ao percentual pertinente a prestação de serviços, frente ao disposto na Resolução nº 071 do INSS;</w:t>
      </w:r>
    </w:p>
    <w:p w:rsidR="00FC140E" w:rsidRPr="00B95C90" w:rsidRDefault="00FC140E" w:rsidP="000A1FDF">
      <w:pPr>
        <w:numPr>
          <w:ilvl w:val="0"/>
          <w:numId w:val="7"/>
        </w:numPr>
        <w:ind w:left="714" w:hanging="357"/>
        <w:jc w:val="both"/>
        <w:rPr>
          <w:sz w:val="24"/>
          <w:szCs w:val="24"/>
        </w:rPr>
      </w:pPr>
      <w:r w:rsidRPr="00B95C90">
        <w:rPr>
          <w:sz w:val="24"/>
          <w:szCs w:val="24"/>
        </w:rPr>
        <w:t>Que está de acordo e acata todas as condições previstas neste Edital, bem como às constantes do termo de sujeição do Edital, conforme Anexo IV.</w:t>
      </w:r>
    </w:p>
    <w:p w:rsidR="00FC140E" w:rsidRPr="00B95C90" w:rsidRDefault="00FC140E" w:rsidP="000A1FDF">
      <w:pPr>
        <w:jc w:val="both"/>
        <w:rPr>
          <w:sz w:val="24"/>
          <w:szCs w:val="24"/>
        </w:rPr>
      </w:pPr>
      <w:r w:rsidRPr="00B95C90">
        <w:rPr>
          <w:sz w:val="24"/>
          <w:szCs w:val="24"/>
        </w:rPr>
        <w:t>A documentação</w:t>
      </w:r>
      <w:r w:rsidR="00D73410" w:rsidRPr="00B95C90">
        <w:rPr>
          <w:sz w:val="24"/>
          <w:szCs w:val="24"/>
        </w:rPr>
        <w:t xml:space="preserve"> </w:t>
      </w:r>
      <w:r w:rsidRPr="00B95C90">
        <w:rPr>
          <w:sz w:val="24"/>
          <w:szCs w:val="24"/>
        </w:rPr>
        <w:t>para esta licitação constituirá em um compromisso de nossa parte, observadas as condições do Edital.</w:t>
      </w:r>
    </w:p>
    <w:p w:rsidR="00E9015A" w:rsidRPr="00B95C90" w:rsidRDefault="00E9015A" w:rsidP="000A1FDF">
      <w:pPr>
        <w:jc w:val="both"/>
        <w:rPr>
          <w:sz w:val="24"/>
          <w:szCs w:val="24"/>
        </w:rPr>
      </w:pPr>
    </w:p>
    <w:p w:rsidR="00FC140E" w:rsidRPr="00B95C90" w:rsidRDefault="00C4655A" w:rsidP="00553842">
      <w:pPr>
        <w:jc w:val="right"/>
        <w:rPr>
          <w:sz w:val="24"/>
          <w:szCs w:val="24"/>
        </w:rPr>
      </w:pPr>
      <w:r w:rsidRPr="00B95C90">
        <w:rPr>
          <w:sz w:val="24"/>
          <w:szCs w:val="24"/>
        </w:rPr>
        <w:t>(município)</w:t>
      </w:r>
      <w:r w:rsidR="003C6741" w:rsidRPr="00B95C90">
        <w:rPr>
          <w:sz w:val="24"/>
          <w:szCs w:val="24"/>
        </w:rPr>
        <w:t>-GO</w:t>
      </w:r>
      <w:r w:rsidR="00FC140E" w:rsidRPr="00B95C90">
        <w:rPr>
          <w:sz w:val="24"/>
          <w:szCs w:val="24"/>
        </w:rPr>
        <w:t xml:space="preserve">, aos </w:t>
      </w:r>
      <w:r w:rsidR="00AA2258" w:rsidRPr="00B95C90">
        <w:rPr>
          <w:sz w:val="24"/>
          <w:szCs w:val="24"/>
        </w:rPr>
        <w:t>(dia da apresentação da proposta).</w:t>
      </w:r>
    </w:p>
    <w:p w:rsidR="00E9015A" w:rsidRPr="00B95C90" w:rsidRDefault="00E9015A" w:rsidP="000A1FDF">
      <w:pPr>
        <w:jc w:val="both"/>
        <w:rPr>
          <w:sz w:val="24"/>
          <w:szCs w:val="24"/>
        </w:rPr>
      </w:pPr>
    </w:p>
    <w:p w:rsidR="00FC140E" w:rsidRPr="00B95C90" w:rsidRDefault="00FC140E" w:rsidP="000A1FDF">
      <w:pPr>
        <w:jc w:val="center"/>
        <w:rPr>
          <w:sz w:val="24"/>
          <w:szCs w:val="24"/>
        </w:rPr>
      </w:pPr>
      <w:r w:rsidRPr="00B95C90">
        <w:rPr>
          <w:sz w:val="24"/>
          <w:szCs w:val="24"/>
        </w:rPr>
        <w:t>_______________________________________________________________</w:t>
      </w:r>
    </w:p>
    <w:p w:rsidR="00FC140E" w:rsidRPr="00B95C90" w:rsidRDefault="00FC140E" w:rsidP="000A1FDF">
      <w:pPr>
        <w:jc w:val="center"/>
        <w:rPr>
          <w:sz w:val="24"/>
          <w:szCs w:val="24"/>
        </w:rPr>
      </w:pPr>
      <w:r w:rsidRPr="00B95C90">
        <w:rPr>
          <w:sz w:val="24"/>
          <w:szCs w:val="24"/>
        </w:rPr>
        <w:t>Carimbo, nome e assinatura do Responsável Legal da Empresa, com poderes para tal investidura</w:t>
      </w:r>
    </w:p>
    <w:p w:rsidR="00595BD0" w:rsidRDefault="00595BD0" w:rsidP="00595BD0">
      <w:pPr>
        <w:pStyle w:val="Ttulo1"/>
        <w:numPr>
          <w:ilvl w:val="0"/>
          <w:numId w:val="0"/>
        </w:numPr>
        <w:ind w:left="432"/>
        <w:jc w:val="center"/>
        <w:rPr>
          <w:rFonts w:ascii="Times New Roman" w:hAnsi="Times New Roman" w:cs="Times New Roman"/>
          <w:sz w:val="22"/>
          <w:szCs w:val="22"/>
        </w:rPr>
      </w:pPr>
      <w:bookmarkStart w:id="22" w:name="_Toc221328239"/>
    </w:p>
    <w:p w:rsidR="00595BD0" w:rsidRDefault="00595BD0" w:rsidP="00595BD0"/>
    <w:p w:rsidR="00595BD0" w:rsidRDefault="00595BD0" w:rsidP="00595BD0"/>
    <w:p w:rsidR="00595BD0" w:rsidRDefault="00595BD0" w:rsidP="00595BD0"/>
    <w:p w:rsidR="00595BD0" w:rsidRDefault="00595BD0" w:rsidP="00595BD0"/>
    <w:p w:rsidR="00595BD0" w:rsidRDefault="00595BD0" w:rsidP="00595BD0"/>
    <w:p w:rsidR="00595BD0" w:rsidRDefault="00595BD0" w:rsidP="00595BD0"/>
    <w:p w:rsidR="00595BD0" w:rsidRDefault="00595BD0" w:rsidP="00595BD0"/>
    <w:p w:rsidR="00595BD0" w:rsidRDefault="00595BD0" w:rsidP="00595BD0"/>
    <w:p w:rsidR="00595BD0" w:rsidRDefault="00595BD0" w:rsidP="00595BD0"/>
    <w:p w:rsidR="00595BD0" w:rsidRDefault="00595BD0" w:rsidP="00595BD0"/>
    <w:p w:rsidR="00595BD0" w:rsidRPr="00595BD0" w:rsidRDefault="00595BD0" w:rsidP="00595BD0"/>
    <w:p w:rsidR="00FC140E" w:rsidRPr="00B95C90" w:rsidRDefault="00BA1F46" w:rsidP="005A7628">
      <w:pPr>
        <w:pStyle w:val="Ttulo1"/>
        <w:jc w:val="center"/>
        <w:rPr>
          <w:rFonts w:ascii="Times New Roman" w:hAnsi="Times New Roman" w:cs="Times New Roman"/>
          <w:sz w:val="22"/>
          <w:szCs w:val="22"/>
        </w:rPr>
      </w:pPr>
      <w:r w:rsidRPr="00B95C90">
        <w:rPr>
          <w:rFonts w:ascii="Times New Roman" w:hAnsi="Times New Roman" w:cs="Times New Roman"/>
          <w:sz w:val="22"/>
          <w:szCs w:val="22"/>
        </w:rPr>
        <w:lastRenderedPageBreak/>
        <w:t>ANEXO IV</w:t>
      </w:r>
      <w:r w:rsidR="00533812" w:rsidRPr="00B95C90">
        <w:rPr>
          <w:rFonts w:ascii="Times New Roman" w:hAnsi="Times New Roman" w:cs="Times New Roman"/>
          <w:sz w:val="22"/>
          <w:szCs w:val="22"/>
        </w:rPr>
        <w:t xml:space="preserve"> – DECLARAÇÃO DE SUJEIÇÃO AOS TERMOS DO EDITAL</w:t>
      </w:r>
      <w:bookmarkEnd w:id="22"/>
    </w:p>
    <w:p w:rsidR="004038E2" w:rsidRPr="00B95C90" w:rsidRDefault="004038E2" w:rsidP="005A7628">
      <w:pPr>
        <w:jc w:val="both"/>
        <w:rPr>
          <w:sz w:val="22"/>
          <w:szCs w:val="22"/>
        </w:rPr>
      </w:pPr>
    </w:p>
    <w:p w:rsidR="00FC140E" w:rsidRPr="00B95C90" w:rsidRDefault="00590D94" w:rsidP="005A7628">
      <w:pPr>
        <w:jc w:val="both"/>
        <w:rPr>
          <w:sz w:val="22"/>
          <w:szCs w:val="22"/>
        </w:rPr>
      </w:pPr>
      <w:r w:rsidRPr="00B95C90">
        <w:rPr>
          <w:sz w:val="22"/>
          <w:szCs w:val="22"/>
        </w:rPr>
        <w:t xml:space="preserve">A </w:t>
      </w:r>
      <w:r w:rsidR="00271A11" w:rsidRPr="00B95C90">
        <w:rPr>
          <w:sz w:val="22"/>
          <w:szCs w:val="22"/>
        </w:rPr>
        <w:t>(Empresa Convidada/Interessada)</w:t>
      </w:r>
      <w:r w:rsidRPr="00B95C90">
        <w:rPr>
          <w:sz w:val="22"/>
          <w:szCs w:val="22"/>
        </w:rPr>
        <w:t xml:space="preserve">, </w:t>
      </w:r>
      <w:r w:rsidR="00FC140E" w:rsidRPr="00B95C90">
        <w:rPr>
          <w:sz w:val="22"/>
          <w:szCs w:val="22"/>
        </w:rPr>
        <w:t>est</w:t>
      </w:r>
      <w:r w:rsidRPr="00B95C90">
        <w:rPr>
          <w:sz w:val="22"/>
          <w:szCs w:val="22"/>
        </w:rPr>
        <w:t>á</w:t>
      </w:r>
      <w:r w:rsidR="00FC140E" w:rsidRPr="00B95C90">
        <w:rPr>
          <w:sz w:val="22"/>
          <w:szCs w:val="22"/>
        </w:rPr>
        <w:t xml:space="preserve"> de a</w:t>
      </w:r>
      <w:r w:rsidR="000B18D1" w:rsidRPr="00B95C90">
        <w:rPr>
          <w:sz w:val="22"/>
          <w:szCs w:val="22"/>
        </w:rPr>
        <w:t xml:space="preserve">cordo com o Edital nº </w:t>
      </w:r>
      <w:r w:rsidR="002901B4">
        <w:rPr>
          <w:sz w:val="22"/>
          <w:szCs w:val="22"/>
        </w:rPr>
        <w:t>**/2014</w:t>
      </w:r>
      <w:r w:rsidR="00FC140E" w:rsidRPr="00B95C90">
        <w:rPr>
          <w:sz w:val="22"/>
          <w:szCs w:val="22"/>
        </w:rPr>
        <w:t>-</w:t>
      </w:r>
      <w:r w:rsidR="00AA2258" w:rsidRPr="00B95C90">
        <w:rPr>
          <w:sz w:val="22"/>
          <w:szCs w:val="22"/>
        </w:rPr>
        <w:t xml:space="preserve"> </w:t>
      </w:r>
      <w:r w:rsidR="003C6741" w:rsidRPr="00B95C90">
        <w:rPr>
          <w:b/>
          <w:bCs/>
          <w:sz w:val="22"/>
          <w:szCs w:val="22"/>
        </w:rPr>
        <w:t xml:space="preserve">CONSELHO COMUNITÁRIO DE SEGURANÇA DA UNIDADE – </w:t>
      </w:r>
      <w:proofErr w:type="gramStart"/>
      <w:r w:rsidR="0041681D" w:rsidRPr="00B95C90">
        <w:rPr>
          <w:b/>
          <w:bCs/>
          <w:sz w:val="22"/>
          <w:szCs w:val="22"/>
        </w:rPr>
        <w:t>UEx</w:t>
      </w:r>
      <w:proofErr w:type="gramEnd"/>
      <w:r w:rsidR="0041681D" w:rsidRPr="00B95C90">
        <w:rPr>
          <w:b/>
          <w:bCs/>
          <w:sz w:val="22"/>
          <w:szCs w:val="22"/>
        </w:rPr>
        <w:t xml:space="preserve"> do ****</w:t>
      </w:r>
      <w:r w:rsidR="00271A11" w:rsidRPr="00B95C90">
        <w:rPr>
          <w:sz w:val="22"/>
          <w:szCs w:val="22"/>
        </w:rPr>
        <w:t xml:space="preserve">, </w:t>
      </w:r>
      <w:r w:rsidR="00FC140E" w:rsidRPr="00B95C90">
        <w:rPr>
          <w:sz w:val="22"/>
          <w:szCs w:val="22"/>
        </w:rPr>
        <w:t>DECLARA que:</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01- Aceita as condições do presente Edital, das disposições técnicas, da minuta contratual, bem como de sujeição às condições fixadas pela Secretaria </w:t>
      </w:r>
      <w:r w:rsidR="00BA1F46" w:rsidRPr="00B95C90">
        <w:rPr>
          <w:sz w:val="22"/>
          <w:szCs w:val="22"/>
        </w:rPr>
        <w:t xml:space="preserve">de </w:t>
      </w:r>
      <w:r w:rsidR="003C6741" w:rsidRPr="00B95C90">
        <w:rPr>
          <w:sz w:val="22"/>
          <w:szCs w:val="22"/>
        </w:rPr>
        <w:t>Segurança Pública</w:t>
      </w:r>
      <w:r w:rsidRPr="00B95C90">
        <w:rPr>
          <w:sz w:val="22"/>
          <w:szCs w:val="22"/>
        </w:rPr>
        <w:t>;</w:t>
      </w:r>
    </w:p>
    <w:p w:rsidR="00FC140E" w:rsidRPr="00B95C90" w:rsidRDefault="00FC140E" w:rsidP="005A7628">
      <w:pPr>
        <w:jc w:val="both"/>
        <w:rPr>
          <w:sz w:val="22"/>
          <w:szCs w:val="22"/>
        </w:rPr>
      </w:pPr>
    </w:p>
    <w:p w:rsidR="00FC140E" w:rsidRPr="00B95C90" w:rsidRDefault="000B18D1" w:rsidP="005A7628">
      <w:pPr>
        <w:jc w:val="both"/>
        <w:rPr>
          <w:sz w:val="22"/>
          <w:szCs w:val="22"/>
        </w:rPr>
      </w:pPr>
      <w:r w:rsidRPr="00B95C90">
        <w:rPr>
          <w:sz w:val="22"/>
          <w:szCs w:val="22"/>
        </w:rPr>
        <w:t>02 - Está</w:t>
      </w:r>
      <w:r w:rsidR="00FC140E" w:rsidRPr="00B95C90">
        <w:rPr>
          <w:sz w:val="22"/>
          <w:szCs w:val="22"/>
        </w:rPr>
        <w:t xml:space="preserve"> ciente das condições da Licitação, que responderá pela veracidade das informações constantes da documentação e proposta que apresentar, e que fornecerá quaisquer informações e documentações complementares solicitadas pela Comissão de Licitação;</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03 - Tem o conhecimento de todos os projetos e da descrição dos serviços e que as informações fornecidas são satisfatórias e corretas para a execução dos serviços dentro do prazo previsto no Edital;</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04 - </w:t>
      </w:r>
      <w:r w:rsidR="000B18D1" w:rsidRPr="00B95C90">
        <w:rPr>
          <w:sz w:val="22"/>
          <w:szCs w:val="22"/>
        </w:rPr>
        <w:t>E</w:t>
      </w:r>
      <w:r w:rsidRPr="00B95C90">
        <w:rPr>
          <w:sz w:val="22"/>
          <w:szCs w:val="22"/>
        </w:rPr>
        <w:t xml:space="preserve">xecutará a(s) obra(s) de acordo com os projetos e as especificações fornecidas pela Secretaria </w:t>
      </w:r>
      <w:r w:rsidR="00BA1F46" w:rsidRPr="00B95C90">
        <w:rPr>
          <w:sz w:val="22"/>
          <w:szCs w:val="22"/>
        </w:rPr>
        <w:t xml:space="preserve">de Estado </w:t>
      </w:r>
      <w:r w:rsidR="005E15C1" w:rsidRPr="00B95C90">
        <w:rPr>
          <w:sz w:val="22"/>
          <w:szCs w:val="22"/>
        </w:rPr>
        <w:t>de Segurança Pública</w:t>
      </w:r>
      <w:r w:rsidRPr="00B95C90">
        <w:rPr>
          <w:sz w:val="22"/>
          <w:szCs w:val="22"/>
        </w:rPr>
        <w:t>, às quais alocará todos os equipamentos, pessoal técnico especializado e materiais necessários, e que tomará todas as medidas para assegurar um controle adequado da qualidade e prevenir e mitigar o impacto sobre o meio ambiente, sobre os usuários e moradores vizinhos;</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05 - </w:t>
      </w:r>
      <w:r w:rsidR="000B18D1" w:rsidRPr="00B95C90">
        <w:rPr>
          <w:sz w:val="22"/>
          <w:szCs w:val="22"/>
        </w:rPr>
        <w:t>A</w:t>
      </w:r>
      <w:r w:rsidRPr="00B95C90">
        <w:rPr>
          <w:sz w:val="22"/>
          <w:szCs w:val="22"/>
        </w:rPr>
        <w:t xml:space="preserve">presentará mensalmente à fiscalização relatório consubstanciado, com dados essenciais dos levantamentos e ensaios tecnológicos, para a avaliação da qualidade dos serviços executados em suas diversas fases; </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06 - </w:t>
      </w:r>
      <w:r w:rsidR="000B18D1" w:rsidRPr="00B95C90">
        <w:rPr>
          <w:sz w:val="22"/>
          <w:szCs w:val="22"/>
        </w:rPr>
        <w:t>S</w:t>
      </w:r>
      <w:r w:rsidRPr="00B95C90">
        <w:rPr>
          <w:sz w:val="22"/>
          <w:szCs w:val="22"/>
        </w:rPr>
        <w:t xml:space="preserve">e compromete a dispor, para emprego imediato, dos equipamentos necessários e relacionados no(s) projeto(s), e que </w:t>
      </w:r>
      <w:r w:rsidR="005E15C1" w:rsidRPr="00B95C90">
        <w:rPr>
          <w:sz w:val="22"/>
          <w:szCs w:val="22"/>
        </w:rPr>
        <w:t xml:space="preserve">se </w:t>
      </w:r>
      <w:proofErr w:type="gramStart"/>
      <w:r w:rsidR="005E15C1" w:rsidRPr="00B95C90">
        <w:rPr>
          <w:sz w:val="22"/>
          <w:szCs w:val="22"/>
        </w:rPr>
        <w:t>encontram</w:t>
      </w:r>
      <w:proofErr w:type="gramEnd"/>
      <w:r w:rsidRPr="00B95C90">
        <w:rPr>
          <w:sz w:val="22"/>
          <w:szCs w:val="22"/>
        </w:rPr>
        <w:t xml:space="preserve"> em condições adequadas de utilização;</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07 - </w:t>
      </w:r>
      <w:r w:rsidR="000B18D1" w:rsidRPr="00B95C90">
        <w:rPr>
          <w:sz w:val="22"/>
          <w:szCs w:val="22"/>
        </w:rPr>
        <w:t>A</w:t>
      </w:r>
      <w:r w:rsidRPr="00B95C90">
        <w:rPr>
          <w:sz w:val="22"/>
          <w:szCs w:val="22"/>
        </w:rPr>
        <w:t xml:space="preserve"> qualquer momento e por necessidade da(s) obra(s) fará a alocação de qualquer tipo de equipamento compatível com a natureza dos serviços a serem executados por solicitação da Secretaria </w:t>
      </w:r>
      <w:r w:rsidR="00886406" w:rsidRPr="00B95C90">
        <w:rPr>
          <w:sz w:val="22"/>
          <w:szCs w:val="22"/>
        </w:rPr>
        <w:t>de Segurança Pública</w:t>
      </w:r>
      <w:r w:rsidRPr="00B95C90">
        <w:rPr>
          <w:sz w:val="22"/>
          <w:szCs w:val="22"/>
        </w:rPr>
        <w:t>, sem ônus de mobilização para esta, ainda que não previsto, em prazo compatível com a necessidade que motivou a solicitação;</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08 - </w:t>
      </w:r>
      <w:r w:rsidR="00921C3E" w:rsidRPr="00B95C90">
        <w:rPr>
          <w:sz w:val="22"/>
          <w:szCs w:val="22"/>
        </w:rPr>
        <w:t>S</w:t>
      </w:r>
      <w:r w:rsidRPr="00B95C90">
        <w:rPr>
          <w:sz w:val="22"/>
          <w:szCs w:val="22"/>
        </w:rPr>
        <w:t xml:space="preserve">e compromete a estar instalado e pronto para o início das obras no prazo compatível com o cronograma </w:t>
      </w:r>
      <w:r w:rsidR="00C36A16">
        <w:rPr>
          <w:sz w:val="22"/>
          <w:szCs w:val="22"/>
        </w:rPr>
        <w:t>físico</w:t>
      </w:r>
      <w:r w:rsidRPr="00B95C90">
        <w:rPr>
          <w:sz w:val="22"/>
          <w:szCs w:val="22"/>
        </w:rPr>
        <w:t xml:space="preserve">-financeiro a partir da data do recebimento da </w:t>
      </w:r>
      <w:r w:rsidR="00BA19D4" w:rsidRPr="00B95C90">
        <w:rPr>
          <w:sz w:val="22"/>
          <w:szCs w:val="22"/>
        </w:rPr>
        <w:t>Ordem de Serviço</w:t>
      </w:r>
      <w:r w:rsidRPr="00B95C90">
        <w:rPr>
          <w:sz w:val="22"/>
          <w:szCs w:val="22"/>
        </w:rPr>
        <w:t>;</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09- Que executará a(s) obra(s) de acordo com o(s) prazo(s) estabelecido(s) no Edital;</w:t>
      </w:r>
    </w:p>
    <w:p w:rsidR="00FC140E" w:rsidRPr="00B95C90" w:rsidRDefault="00FC140E" w:rsidP="005A7628">
      <w:pPr>
        <w:jc w:val="both"/>
        <w:rPr>
          <w:sz w:val="22"/>
          <w:szCs w:val="22"/>
        </w:rPr>
      </w:pPr>
    </w:p>
    <w:p w:rsidR="00FC140E" w:rsidRPr="00B95C90" w:rsidRDefault="00FC140E" w:rsidP="005A7628">
      <w:pPr>
        <w:jc w:val="both"/>
        <w:rPr>
          <w:sz w:val="22"/>
          <w:szCs w:val="22"/>
        </w:rPr>
      </w:pPr>
      <w:r w:rsidRPr="00B95C90">
        <w:rPr>
          <w:sz w:val="22"/>
          <w:szCs w:val="22"/>
        </w:rPr>
        <w:t xml:space="preserve">10 - Que Autoriza a Secretaria </w:t>
      </w:r>
      <w:r w:rsidR="00BA1F46" w:rsidRPr="00B95C90">
        <w:rPr>
          <w:sz w:val="22"/>
          <w:szCs w:val="22"/>
        </w:rPr>
        <w:t xml:space="preserve">de </w:t>
      </w:r>
      <w:r w:rsidR="00886406" w:rsidRPr="00B95C90">
        <w:rPr>
          <w:sz w:val="22"/>
          <w:szCs w:val="22"/>
        </w:rPr>
        <w:t>Segurança Pública</w:t>
      </w:r>
      <w:r w:rsidRPr="00B95C90">
        <w:rPr>
          <w:sz w:val="22"/>
          <w:szCs w:val="22"/>
        </w:rPr>
        <w:t xml:space="preserve"> proceder quaisquer diligências junto às instalações da empresa e sua contabilidade e a terceiros, os quais o licitant</w:t>
      </w:r>
      <w:r w:rsidR="00FA6354" w:rsidRPr="00B95C90">
        <w:rPr>
          <w:sz w:val="22"/>
          <w:szCs w:val="22"/>
        </w:rPr>
        <w:t>e mantém transações comerciais.</w:t>
      </w:r>
    </w:p>
    <w:p w:rsidR="00FA6354" w:rsidRPr="00B95C90" w:rsidRDefault="00FA6354" w:rsidP="005A7628">
      <w:pPr>
        <w:jc w:val="both"/>
        <w:rPr>
          <w:sz w:val="22"/>
          <w:szCs w:val="22"/>
        </w:rPr>
      </w:pPr>
    </w:p>
    <w:p w:rsidR="00FC140E" w:rsidRPr="00B95C90" w:rsidRDefault="00FA6354" w:rsidP="005A7628">
      <w:pPr>
        <w:jc w:val="both"/>
        <w:rPr>
          <w:b/>
          <w:sz w:val="24"/>
          <w:szCs w:val="24"/>
        </w:rPr>
      </w:pPr>
      <w:r w:rsidRPr="00B95C90">
        <w:rPr>
          <w:sz w:val="22"/>
          <w:szCs w:val="22"/>
        </w:rPr>
        <w:t xml:space="preserve">11 - </w:t>
      </w:r>
      <w:r w:rsidRPr="00B95C90">
        <w:rPr>
          <w:b/>
          <w:sz w:val="22"/>
          <w:szCs w:val="22"/>
        </w:rPr>
        <w:t xml:space="preserve">Que cumprimos </w:t>
      </w:r>
      <w:r w:rsidR="00FC140E" w:rsidRPr="00B95C90">
        <w:rPr>
          <w:b/>
          <w:sz w:val="22"/>
          <w:szCs w:val="22"/>
        </w:rPr>
        <w:t xml:space="preserve">todas </w:t>
      </w:r>
      <w:r w:rsidR="005E15C1" w:rsidRPr="00B95C90">
        <w:rPr>
          <w:b/>
          <w:sz w:val="22"/>
          <w:szCs w:val="22"/>
        </w:rPr>
        <w:t xml:space="preserve">as </w:t>
      </w:r>
      <w:r w:rsidR="00FC140E" w:rsidRPr="00B95C90">
        <w:rPr>
          <w:b/>
          <w:sz w:val="22"/>
          <w:szCs w:val="22"/>
        </w:rPr>
        <w:t>normas relativas à saúde e segurança no trabalho;</w:t>
      </w:r>
    </w:p>
    <w:p w:rsidR="005A7628" w:rsidRPr="00B95C90" w:rsidRDefault="005A7628" w:rsidP="005A7628">
      <w:pPr>
        <w:jc w:val="right"/>
        <w:rPr>
          <w:sz w:val="24"/>
          <w:szCs w:val="24"/>
        </w:rPr>
      </w:pPr>
    </w:p>
    <w:p w:rsidR="00FC140E" w:rsidRPr="00B95C90" w:rsidRDefault="00C4655A" w:rsidP="005A7628">
      <w:pPr>
        <w:jc w:val="right"/>
        <w:rPr>
          <w:sz w:val="24"/>
          <w:szCs w:val="24"/>
        </w:rPr>
      </w:pPr>
      <w:r w:rsidRPr="00B95C90">
        <w:rPr>
          <w:sz w:val="24"/>
          <w:szCs w:val="24"/>
        </w:rPr>
        <w:t>(município)</w:t>
      </w:r>
      <w:r w:rsidR="00886406" w:rsidRPr="00B95C90">
        <w:rPr>
          <w:sz w:val="24"/>
          <w:szCs w:val="24"/>
        </w:rPr>
        <w:t>-GO</w:t>
      </w:r>
      <w:r w:rsidR="00FC140E" w:rsidRPr="00B95C90">
        <w:rPr>
          <w:sz w:val="24"/>
          <w:szCs w:val="24"/>
        </w:rPr>
        <w:t xml:space="preserve">, aos </w:t>
      </w:r>
      <w:r w:rsidR="00271A11" w:rsidRPr="00B95C90">
        <w:rPr>
          <w:sz w:val="24"/>
          <w:szCs w:val="24"/>
        </w:rPr>
        <w:t>(dia da apresentação da proposta)</w:t>
      </w:r>
      <w:r w:rsidR="00FC140E" w:rsidRPr="00B95C90">
        <w:rPr>
          <w:sz w:val="24"/>
          <w:szCs w:val="24"/>
        </w:rPr>
        <w:t>.</w:t>
      </w:r>
    </w:p>
    <w:p w:rsidR="005A7628" w:rsidRPr="00B95C90" w:rsidRDefault="005A7628" w:rsidP="005A7628">
      <w:pPr>
        <w:jc w:val="right"/>
        <w:rPr>
          <w:sz w:val="24"/>
          <w:szCs w:val="24"/>
        </w:rPr>
      </w:pPr>
    </w:p>
    <w:p w:rsidR="005A7628" w:rsidRPr="00B95C90" w:rsidRDefault="005A7628" w:rsidP="000A1FDF">
      <w:pPr>
        <w:jc w:val="center"/>
        <w:rPr>
          <w:sz w:val="24"/>
          <w:szCs w:val="24"/>
        </w:rPr>
      </w:pPr>
      <w:r w:rsidRPr="00B95C90">
        <w:rPr>
          <w:sz w:val="24"/>
          <w:szCs w:val="24"/>
        </w:rPr>
        <w:t>_________________________________________________</w:t>
      </w:r>
      <w:r w:rsidR="00FC140E" w:rsidRPr="00B95C90">
        <w:rPr>
          <w:sz w:val="24"/>
          <w:szCs w:val="24"/>
        </w:rPr>
        <w:t>_______________</w:t>
      </w:r>
    </w:p>
    <w:p w:rsidR="00FC140E" w:rsidRPr="00B95C90" w:rsidRDefault="00FC140E" w:rsidP="000A1FDF">
      <w:pPr>
        <w:jc w:val="center"/>
        <w:rPr>
          <w:sz w:val="24"/>
          <w:szCs w:val="24"/>
        </w:rPr>
      </w:pPr>
      <w:r w:rsidRPr="00B95C90">
        <w:rPr>
          <w:sz w:val="24"/>
          <w:szCs w:val="24"/>
        </w:rPr>
        <w:t>Assinatura do Responsável Legal da Empresa, com poderes para tal investidura.</w:t>
      </w:r>
    </w:p>
    <w:p w:rsidR="00425F77" w:rsidRPr="00B95C90" w:rsidRDefault="00425F77" w:rsidP="000A1FDF">
      <w:pPr>
        <w:pStyle w:val="Ttulo1"/>
        <w:jc w:val="both"/>
        <w:rPr>
          <w:rFonts w:ascii="Times New Roman" w:hAnsi="Times New Roman" w:cs="Times New Roman"/>
          <w:sz w:val="24"/>
          <w:szCs w:val="24"/>
        </w:rPr>
        <w:sectPr w:rsidR="00425F77" w:rsidRPr="00B95C90" w:rsidSect="00982419">
          <w:headerReference w:type="default" r:id="rId12"/>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FC140E" w:rsidRPr="00B95C90" w:rsidRDefault="00FC140E" w:rsidP="000A1FDF">
      <w:pPr>
        <w:pStyle w:val="Ttulo1"/>
        <w:jc w:val="center"/>
        <w:rPr>
          <w:rFonts w:ascii="Times New Roman" w:hAnsi="Times New Roman" w:cs="Times New Roman"/>
          <w:sz w:val="24"/>
          <w:szCs w:val="24"/>
        </w:rPr>
      </w:pPr>
      <w:bookmarkStart w:id="23" w:name="_Toc221328240"/>
      <w:r w:rsidRPr="00B95C90">
        <w:rPr>
          <w:rFonts w:ascii="Times New Roman" w:hAnsi="Times New Roman" w:cs="Times New Roman"/>
          <w:sz w:val="24"/>
          <w:szCs w:val="24"/>
        </w:rPr>
        <w:lastRenderedPageBreak/>
        <w:t>ANEXO V</w:t>
      </w:r>
      <w:r w:rsidR="00533812" w:rsidRPr="00B95C90">
        <w:rPr>
          <w:rFonts w:ascii="Times New Roman" w:hAnsi="Times New Roman" w:cs="Times New Roman"/>
          <w:sz w:val="24"/>
          <w:szCs w:val="24"/>
        </w:rPr>
        <w:t xml:space="preserve"> – CARTA PROPOSTA</w:t>
      </w:r>
      <w:bookmarkEnd w:id="23"/>
    </w:p>
    <w:p w:rsidR="009548A5" w:rsidRPr="00B95C90" w:rsidRDefault="009548A5" w:rsidP="000A1FDF">
      <w:pPr>
        <w:pStyle w:val="Ttulo1"/>
        <w:numPr>
          <w:ilvl w:val="0"/>
          <w:numId w:val="0"/>
        </w:numPr>
        <w:jc w:val="both"/>
        <w:rPr>
          <w:rFonts w:ascii="Times New Roman" w:hAnsi="Times New Roman" w:cs="Times New Roman"/>
          <w:sz w:val="24"/>
          <w:szCs w:val="24"/>
        </w:rPr>
      </w:pPr>
    </w:p>
    <w:p w:rsidR="00FC140E" w:rsidRPr="00B95C90" w:rsidRDefault="00FC140E" w:rsidP="000A1FDF">
      <w:pPr>
        <w:jc w:val="center"/>
        <w:rPr>
          <w:b/>
          <w:sz w:val="24"/>
          <w:szCs w:val="24"/>
        </w:rPr>
      </w:pPr>
      <w:r w:rsidRPr="00B95C90">
        <w:rPr>
          <w:b/>
          <w:sz w:val="24"/>
          <w:szCs w:val="24"/>
        </w:rPr>
        <w:t>CARTA APRESENTAÇÃO DA PROPOSTA</w:t>
      </w:r>
    </w:p>
    <w:p w:rsidR="00E9015A" w:rsidRPr="00B95C90" w:rsidRDefault="00E9015A" w:rsidP="000A1FDF">
      <w:pPr>
        <w:jc w:val="both"/>
        <w:rPr>
          <w:b/>
          <w:sz w:val="24"/>
          <w:szCs w:val="24"/>
        </w:rPr>
      </w:pPr>
    </w:p>
    <w:p w:rsidR="00FC140E" w:rsidRPr="00B95C90" w:rsidRDefault="00FC140E" w:rsidP="000A1FDF">
      <w:pPr>
        <w:jc w:val="both"/>
        <w:rPr>
          <w:sz w:val="24"/>
          <w:szCs w:val="24"/>
        </w:rPr>
      </w:pPr>
      <w:r w:rsidRPr="00B95C90">
        <w:rPr>
          <w:sz w:val="24"/>
          <w:szCs w:val="24"/>
        </w:rPr>
        <w:t xml:space="preserve">Data: </w:t>
      </w:r>
      <w:r w:rsidR="00271A11" w:rsidRPr="00B95C90">
        <w:rPr>
          <w:sz w:val="24"/>
          <w:szCs w:val="24"/>
        </w:rPr>
        <w:t>(dia da apresentação da proposta).</w:t>
      </w:r>
    </w:p>
    <w:p w:rsidR="00FC140E" w:rsidRPr="00B95C90" w:rsidRDefault="00FC140E" w:rsidP="000A1FDF">
      <w:pPr>
        <w:jc w:val="both"/>
        <w:rPr>
          <w:sz w:val="24"/>
          <w:szCs w:val="24"/>
        </w:rPr>
      </w:pPr>
      <w:r w:rsidRPr="00B95C90">
        <w:rPr>
          <w:sz w:val="24"/>
          <w:szCs w:val="24"/>
        </w:rPr>
        <w:t xml:space="preserve">LICITAÇÃO Nº </w:t>
      </w:r>
      <w:r w:rsidR="002901B4">
        <w:rPr>
          <w:sz w:val="24"/>
          <w:szCs w:val="24"/>
        </w:rPr>
        <w:t>**</w:t>
      </w:r>
      <w:r w:rsidR="00017B41" w:rsidRPr="00B95C90">
        <w:rPr>
          <w:sz w:val="24"/>
          <w:szCs w:val="24"/>
        </w:rPr>
        <w:t>/201</w:t>
      </w:r>
      <w:r w:rsidR="005E15C1" w:rsidRPr="00B95C90">
        <w:rPr>
          <w:sz w:val="24"/>
          <w:szCs w:val="24"/>
        </w:rPr>
        <w:t>4</w:t>
      </w:r>
    </w:p>
    <w:p w:rsidR="00FC140E" w:rsidRPr="00B95C90" w:rsidRDefault="00FC140E" w:rsidP="000A1FDF">
      <w:pPr>
        <w:jc w:val="both"/>
        <w:rPr>
          <w:sz w:val="24"/>
          <w:szCs w:val="24"/>
        </w:rPr>
      </w:pPr>
      <w:r w:rsidRPr="00B95C90">
        <w:rPr>
          <w:sz w:val="24"/>
          <w:szCs w:val="24"/>
        </w:rPr>
        <w:t xml:space="preserve">À COMISSÃO </w:t>
      </w:r>
      <w:r w:rsidR="00EE6FD0" w:rsidRPr="00B95C90">
        <w:rPr>
          <w:sz w:val="24"/>
          <w:szCs w:val="24"/>
        </w:rPr>
        <w:t xml:space="preserve">ESPECIAL DE LICITAÇÃO DO </w:t>
      </w:r>
      <w:r w:rsidR="00886406" w:rsidRPr="00B95C90">
        <w:rPr>
          <w:b/>
          <w:bCs/>
          <w:sz w:val="24"/>
          <w:szCs w:val="24"/>
        </w:rPr>
        <w:t xml:space="preserve">CONSELHO COMUNITÁRIO DE SEGURANÇA DA UNIDADE – </w:t>
      </w:r>
      <w:proofErr w:type="gramStart"/>
      <w:r w:rsidR="0041681D" w:rsidRPr="00B95C90">
        <w:rPr>
          <w:b/>
          <w:bCs/>
          <w:sz w:val="24"/>
          <w:szCs w:val="24"/>
        </w:rPr>
        <w:t>UEx</w:t>
      </w:r>
      <w:proofErr w:type="gramEnd"/>
      <w:r w:rsidR="0041681D" w:rsidRPr="00B95C90">
        <w:rPr>
          <w:b/>
          <w:bCs/>
          <w:sz w:val="24"/>
          <w:szCs w:val="24"/>
        </w:rPr>
        <w:t xml:space="preserve"> do ****</w:t>
      </w:r>
    </w:p>
    <w:p w:rsidR="00EE6FD0" w:rsidRPr="00B95C90" w:rsidRDefault="00EE6FD0" w:rsidP="000A1FDF">
      <w:pPr>
        <w:jc w:val="both"/>
        <w:rPr>
          <w:sz w:val="24"/>
          <w:szCs w:val="24"/>
        </w:rPr>
      </w:pPr>
    </w:p>
    <w:p w:rsidR="00FC140E" w:rsidRPr="00B95C90" w:rsidRDefault="00FC140E" w:rsidP="000A1FDF">
      <w:pPr>
        <w:ind w:firstLine="709"/>
        <w:jc w:val="both"/>
        <w:rPr>
          <w:sz w:val="24"/>
          <w:szCs w:val="24"/>
        </w:rPr>
      </w:pPr>
      <w:r w:rsidRPr="00B95C90">
        <w:rPr>
          <w:sz w:val="24"/>
          <w:szCs w:val="24"/>
        </w:rPr>
        <w:t>Prezados Senhores,</w:t>
      </w:r>
    </w:p>
    <w:p w:rsidR="00BA1F46" w:rsidRPr="00B95C90" w:rsidRDefault="00BA1F46" w:rsidP="000A1FDF">
      <w:pPr>
        <w:jc w:val="both"/>
        <w:rPr>
          <w:sz w:val="24"/>
          <w:szCs w:val="24"/>
        </w:rPr>
      </w:pPr>
    </w:p>
    <w:p w:rsidR="00FC140E" w:rsidRPr="00B95C90" w:rsidRDefault="00017B41" w:rsidP="000A1FDF">
      <w:pPr>
        <w:ind w:firstLine="709"/>
        <w:jc w:val="both"/>
        <w:rPr>
          <w:sz w:val="24"/>
          <w:szCs w:val="24"/>
        </w:rPr>
      </w:pPr>
      <w:r w:rsidRPr="00B95C90">
        <w:rPr>
          <w:sz w:val="24"/>
          <w:szCs w:val="24"/>
        </w:rPr>
        <w:t>A__</w:t>
      </w:r>
      <w:r w:rsidR="00886406" w:rsidRPr="00B95C90">
        <w:rPr>
          <w:sz w:val="24"/>
          <w:szCs w:val="24"/>
        </w:rPr>
        <w:t>_______________________</w:t>
      </w:r>
      <w:r w:rsidRPr="00B95C90">
        <w:rPr>
          <w:sz w:val="24"/>
          <w:szCs w:val="24"/>
        </w:rPr>
        <w:t>_____</w:t>
      </w:r>
      <w:r w:rsidR="00FC140E" w:rsidRPr="00B95C90">
        <w:rPr>
          <w:sz w:val="24"/>
          <w:szCs w:val="24"/>
        </w:rPr>
        <w:t>, CNPJ/MF n.º</w:t>
      </w:r>
      <w:r w:rsidRPr="00B95C90">
        <w:rPr>
          <w:sz w:val="24"/>
          <w:szCs w:val="24"/>
        </w:rPr>
        <w:t>________________________________</w:t>
      </w:r>
      <w:r w:rsidR="00FC140E" w:rsidRPr="00B95C90">
        <w:rPr>
          <w:sz w:val="24"/>
          <w:szCs w:val="24"/>
        </w:rPr>
        <w:t>, sediada</w:t>
      </w:r>
      <w:r w:rsidRPr="00B95C90">
        <w:rPr>
          <w:sz w:val="24"/>
          <w:szCs w:val="24"/>
        </w:rPr>
        <w:t>_________________________________________________________________________________________</w:t>
      </w:r>
      <w:r w:rsidR="00FC140E" w:rsidRPr="00B95C90">
        <w:rPr>
          <w:sz w:val="24"/>
          <w:szCs w:val="24"/>
        </w:rPr>
        <w:t>, tendo examinado o Edital, vem apresentar a nossa Proposta Comercial para execução na íntegra dos serviços motivo do objeto da presente licitação cabendo esclarecer que:</w:t>
      </w:r>
    </w:p>
    <w:p w:rsidR="00FC140E" w:rsidRPr="00B95C90" w:rsidRDefault="00FC140E" w:rsidP="000A1FDF">
      <w:pPr>
        <w:jc w:val="both"/>
        <w:rPr>
          <w:sz w:val="24"/>
          <w:szCs w:val="24"/>
        </w:rPr>
      </w:pPr>
    </w:p>
    <w:p w:rsidR="00FC140E" w:rsidRPr="00B95C90" w:rsidRDefault="00FC140E" w:rsidP="000A1FDF">
      <w:pPr>
        <w:ind w:firstLine="709"/>
        <w:jc w:val="both"/>
        <w:rPr>
          <w:sz w:val="24"/>
          <w:szCs w:val="24"/>
        </w:rPr>
      </w:pPr>
      <w:r w:rsidRPr="00B95C90">
        <w:rPr>
          <w:sz w:val="24"/>
          <w:szCs w:val="24"/>
        </w:rPr>
        <w:t>Estamos cotando os serviços discriminados, conforme planilha de orçamento constante em nossa proposta, cujo preço global é de R$___</w:t>
      </w:r>
      <w:r w:rsidR="00886406" w:rsidRPr="00B95C90">
        <w:rPr>
          <w:sz w:val="24"/>
          <w:szCs w:val="24"/>
        </w:rPr>
        <w:t>______</w:t>
      </w:r>
      <w:r w:rsidR="00017B41" w:rsidRPr="00B95C90">
        <w:rPr>
          <w:sz w:val="24"/>
          <w:szCs w:val="24"/>
        </w:rPr>
        <w:t>_</w:t>
      </w:r>
      <w:proofErr w:type="gramStart"/>
      <w:r w:rsidRPr="00B95C90">
        <w:rPr>
          <w:sz w:val="24"/>
          <w:szCs w:val="24"/>
        </w:rPr>
        <w:t>(</w:t>
      </w:r>
      <w:proofErr w:type="gramEnd"/>
      <w:r w:rsidRPr="00B95C90">
        <w:rPr>
          <w:sz w:val="24"/>
          <w:szCs w:val="24"/>
        </w:rPr>
        <w:t>________</w:t>
      </w:r>
      <w:r w:rsidR="00886406" w:rsidRPr="00B95C90">
        <w:rPr>
          <w:sz w:val="24"/>
          <w:szCs w:val="24"/>
        </w:rPr>
        <w:t>__</w:t>
      </w:r>
      <w:r w:rsidR="00017B41" w:rsidRPr="00B95C90">
        <w:rPr>
          <w:sz w:val="24"/>
          <w:szCs w:val="24"/>
        </w:rPr>
        <w:t>____________</w:t>
      </w:r>
      <w:r w:rsidRPr="00B95C90">
        <w:rPr>
          <w:sz w:val="24"/>
          <w:szCs w:val="24"/>
        </w:rPr>
        <w:t>______________).</w:t>
      </w:r>
    </w:p>
    <w:p w:rsidR="00BA1F46" w:rsidRPr="00B95C90" w:rsidRDefault="00BA1F46" w:rsidP="000A1FDF">
      <w:pPr>
        <w:ind w:firstLine="709"/>
        <w:jc w:val="both"/>
        <w:rPr>
          <w:sz w:val="24"/>
          <w:szCs w:val="24"/>
        </w:rPr>
      </w:pPr>
    </w:p>
    <w:p w:rsidR="00FC140E" w:rsidRPr="00B95C90" w:rsidRDefault="00FC140E" w:rsidP="000A1FDF">
      <w:pPr>
        <w:ind w:firstLine="709"/>
        <w:jc w:val="both"/>
        <w:rPr>
          <w:sz w:val="24"/>
          <w:szCs w:val="24"/>
        </w:rPr>
      </w:pPr>
      <w:r w:rsidRPr="00B95C90">
        <w:rPr>
          <w:sz w:val="24"/>
          <w:szCs w:val="24"/>
        </w:rPr>
        <w:t>No preço proposto estão inclusas todas as despesas com materiais e equipamentos, mão de obra, transportes, encargos sociais, ferramentas, seguro, todos os tributos incidentes e demais encargos, enfim, todos os custos diretos e indiretos necessários para execução completa dos serviços discriminados neste edital e seus Anexos.</w:t>
      </w:r>
    </w:p>
    <w:p w:rsidR="00FC140E" w:rsidRPr="00B95C90" w:rsidRDefault="00FC140E" w:rsidP="000A1FDF">
      <w:pPr>
        <w:jc w:val="both"/>
        <w:rPr>
          <w:sz w:val="24"/>
          <w:szCs w:val="24"/>
        </w:rPr>
      </w:pPr>
      <w:r w:rsidRPr="00B95C90">
        <w:rPr>
          <w:sz w:val="24"/>
          <w:szCs w:val="24"/>
        </w:rPr>
        <w:t xml:space="preserve"> </w:t>
      </w:r>
      <w:r w:rsidRPr="00B95C90">
        <w:rPr>
          <w:sz w:val="24"/>
          <w:szCs w:val="24"/>
        </w:rPr>
        <w:tab/>
        <w:t>Declaramos que executaremos os serviços obedecendo fielmente o que estabelece a planilha orçamentária, quantitativos, memorial descritivo, projetos e demais orientações constates do edital;</w:t>
      </w:r>
    </w:p>
    <w:p w:rsidR="00FC140E" w:rsidRPr="00B95C90" w:rsidRDefault="00FC140E" w:rsidP="000A1FDF">
      <w:pPr>
        <w:jc w:val="both"/>
        <w:rPr>
          <w:sz w:val="24"/>
          <w:szCs w:val="24"/>
        </w:rPr>
      </w:pPr>
    </w:p>
    <w:p w:rsidR="00FC140E" w:rsidRPr="00B95C90" w:rsidRDefault="00FC140E" w:rsidP="000A1FDF">
      <w:pPr>
        <w:ind w:firstLine="709"/>
        <w:jc w:val="both"/>
        <w:rPr>
          <w:sz w:val="24"/>
          <w:szCs w:val="24"/>
        </w:rPr>
      </w:pPr>
      <w:r w:rsidRPr="00B95C90">
        <w:rPr>
          <w:sz w:val="24"/>
          <w:szCs w:val="24"/>
        </w:rPr>
        <w:t>Declaramos que o prazo de valid</w:t>
      </w:r>
      <w:r w:rsidR="005E15C1" w:rsidRPr="00B95C90">
        <w:rPr>
          <w:sz w:val="24"/>
          <w:szCs w:val="24"/>
        </w:rPr>
        <w:t>ade da nossa proposta é</w:t>
      </w:r>
      <w:r w:rsidRPr="00B95C90">
        <w:rPr>
          <w:sz w:val="24"/>
          <w:szCs w:val="24"/>
        </w:rPr>
        <w:t xml:space="preserve"> de </w:t>
      </w:r>
      <w:r w:rsidR="00EE6FD0" w:rsidRPr="00B95C90">
        <w:rPr>
          <w:sz w:val="24"/>
          <w:szCs w:val="24"/>
        </w:rPr>
        <w:t>_____</w:t>
      </w:r>
      <w:r w:rsidRPr="00B95C90">
        <w:rPr>
          <w:sz w:val="24"/>
          <w:szCs w:val="24"/>
        </w:rPr>
        <w:t xml:space="preserve"> (</w:t>
      </w:r>
      <w:r w:rsidR="00EE6FD0" w:rsidRPr="00B95C90">
        <w:rPr>
          <w:sz w:val="24"/>
          <w:szCs w:val="24"/>
        </w:rPr>
        <w:t>______________</w:t>
      </w:r>
      <w:r w:rsidRPr="00B95C90">
        <w:rPr>
          <w:sz w:val="24"/>
          <w:szCs w:val="24"/>
        </w:rPr>
        <w:t>) dias consecutivos, a contar da data de sua apresentação, ou seja, de sua abertura;</w:t>
      </w:r>
    </w:p>
    <w:p w:rsidR="00FC140E" w:rsidRPr="00B95C90" w:rsidRDefault="00FC140E" w:rsidP="000A1FDF">
      <w:pPr>
        <w:jc w:val="both"/>
        <w:rPr>
          <w:sz w:val="24"/>
          <w:szCs w:val="24"/>
        </w:rPr>
      </w:pPr>
    </w:p>
    <w:p w:rsidR="00FC140E" w:rsidRPr="00B95C90" w:rsidRDefault="00FC140E" w:rsidP="000A1FDF">
      <w:pPr>
        <w:ind w:firstLine="709"/>
        <w:jc w:val="both"/>
        <w:rPr>
          <w:sz w:val="24"/>
          <w:szCs w:val="24"/>
        </w:rPr>
      </w:pPr>
      <w:r w:rsidRPr="00B95C90">
        <w:rPr>
          <w:sz w:val="24"/>
          <w:szCs w:val="24"/>
        </w:rPr>
        <w:t xml:space="preserve">Declaramos que utilizaremos somente materiais e mão-de-obra de 1ª qualidade, e ainda que a variação de quantidades </w:t>
      </w:r>
      <w:proofErr w:type="gramStart"/>
      <w:r w:rsidRPr="00B95C90">
        <w:rPr>
          <w:sz w:val="24"/>
          <w:szCs w:val="24"/>
        </w:rPr>
        <w:t>ser</w:t>
      </w:r>
      <w:r w:rsidR="005E15C1" w:rsidRPr="00B95C90">
        <w:rPr>
          <w:sz w:val="24"/>
          <w:szCs w:val="24"/>
        </w:rPr>
        <w:t>ão</w:t>
      </w:r>
      <w:proofErr w:type="gramEnd"/>
      <w:r w:rsidRPr="00B95C90">
        <w:rPr>
          <w:sz w:val="24"/>
          <w:szCs w:val="24"/>
        </w:rPr>
        <w:t xml:space="preserve"> de nossa inteira  responsabilidade e que a garantia dos serviços será de 5 (cinco) anos.</w:t>
      </w:r>
    </w:p>
    <w:p w:rsidR="00FC140E" w:rsidRPr="00B95C90" w:rsidRDefault="00FC140E" w:rsidP="000A1FDF">
      <w:pPr>
        <w:jc w:val="both"/>
        <w:rPr>
          <w:sz w:val="24"/>
          <w:szCs w:val="24"/>
        </w:rPr>
      </w:pPr>
    </w:p>
    <w:p w:rsidR="00FC140E" w:rsidRPr="00B95C90" w:rsidRDefault="00FC140E" w:rsidP="000A1FDF">
      <w:pPr>
        <w:ind w:firstLine="709"/>
        <w:jc w:val="both"/>
        <w:rPr>
          <w:sz w:val="24"/>
          <w:szCs w:val="24"/>
        </w:rPr>
      </w:pPr>
      <w:r w:rsidRPr="00B95C90">
        <w:rPr>
          <w:sz w:val="24"/>
          <w:szCs w:val="24"/>
        </w:rPr>
        <w:t>Declaração do prazo de entrega dos serviços de acordo com o memorial descritivo e cronograma físico-financeiro constante deste edital.</w:t>
      </w:r>
    </w:p>
    <w:p w:rsidR="00FC140E" w:rsidRPr="00B95C90" w:rsidRDefault="00FC140E" w:rsidP="000A1FDF">
      <w:pPr>
        <w:jc w:val="both"/>
        <w:rPr>
          <w:sz w:val="24"/>
          <w:szCs w:val="24"/>
        </w:rPr>
      </w:pPr>
    </w:p>
    <w:p w:rsidR="00FC140E" w:rsidRPr="00B95C90" w:rsidRDefault="00FC140E" w:rsidP="000A1FDF">
      <w:pPr>
        <w:tabs>
          <w:tab w:val="left" w:pos="8735"/>
        </w:tabs>
        <w:ind w:firstLine="709"/>
        <w:jc w:val="both"/>
        <w:rPr>
          <w:sz w:val="24"/>
          <w:szCs w:val="24"/>
        </w:rPr>
      </w:pPr>
      <w:r w:rsidRPr="00B95C90">
        <w:rPr>
          <w:sz w:val="24"/>
          <w:szCs w:val="24"/>
        </w:rPr>
        <w:t xml:space="preserve">O preço dos serviços constantes em nossa proposta são </w:t>
      </w:r>
      <w:proofErr w:type="gramStart"/>
      <w:r w:rsidRPr="00B95C90">
        <w:rPr>
          <w:sz w:val="24"/>
          <w:szCs w:val="24"/>
        </w:rPr>
        <w:t>fixos e irreajustáveis</w:t>
      </w:r>
      <w:proofErr w:type="gramEnd"/>
      <w:r w:rsidRPr="00B95C90">
        <w:rPr>
          <w:sz w:val="24"/>
          <w:szCs w:val="24"/>
        </w:rPr>
        <w:t>.</w:t>
      </w:r>
      <w:r w:rsidR="000B2612" w:rsidRPr="00B95C90">
        <w:rPr>
          <w:sz w:val="24"/>
          <w:szCs w:val="24"/>
        </w:rPr>
        <w:tab/>
      </w:r>
    </w:p>
    <w:p w:rsidR="00FC140E" w:rsidRPr="00B95C90" w:rsidRDefault="00FC140E" w:rsidP="000A1FDF">
      <w:pPr>
        <w:jc w:val="both"/>
        <w:rPr>
          <w:sz w:val="24"/>
          <w:szCs w:val="24"/>
        </w:rPr>
      </w:pPr>
    </w:p>
    <w:p w:rsidR="00FC140E" w:rsidRPr="00B95C90" w:rsidRDefault="00C4655A" w:rsidP="005A7628">
      <w:pPr>
        <w:ind w:firstLine="709"/>
        <w:jc w:val="right"/>
        <w:rPr>
          <w:sz w:val="24"/>
          <w:szCs w:val="24"/>
        </w:rPr>
      </w:pPr>
      <w:r w:rsidRPr="00B95C90">
        <w:rPr>
          <w:sz w:val="24"/>
          <w:szCs w:val="24"/>
        </w:rPr>
        <w:t>(município)</w:t>
      </w:r>
      <w:r w:rsidR="00886406" w:rsidRPr="00B95C90">
        <w:rPr>
          <w:sz w:val="24"/>
          <w:szCs w:val="24"/>
        </w:rPr>
        <w:t>-GO</w:t>
      </w:r>
      <w:r w:rsidR="005E15C1" w:rsidRPr="00B95C90">
        <w:rPr>
          <w:sz w:val="24"/>
          <w:szCs w:val="24"/>
        </w:rPr>
        <w:t xml:space="preserve">, </w:t>
      </w:r>
      <w:r w:rsidR="00FC140E" w:rsidRPr="00B95C90">
        <w:rPr>
          <w:sz w:val="24"/>
          <w:szCs w:val="24"/>
        </w:rPr>
        <w:t xml:space="preserve">aos </w:t>
      </w:r>
      <w:r w:rsidR="00CD1033" w:rsidRPr="00B95C90">
        <w:rPr>
          <w:sz w:val="24"/>
          <w:szCs w:val="24"/>
        </w:rPr>
        <w:t>(dia da apresentação da proposta)</w:t>
      </w:r>
      <w:r w:rsidR="00FC140E" w:rsidRPr="00B95C90">
        <w:rPr>
          <w:sz w:val="24"/>
          <w:szCs w:val="24"/>
        </w:rPr>
        <w:t>.</w:t>
      </w:r>
    </w:p>
    <w:p w:rsidR="00CD1033" w:rsidRPr="00B95C90" w:rsidRDefault="00CD1033" w:rsidP="000A1FDF">
      <w:pPr>
        <w:jc w:val="both"/>
        <w:rPr>
          <w:sz w:val="24"/>
          <w:szCs w:val="24"/>
        </w:rPr>
      </w:pPr>
    </w:p>
    <w:p w:rsidR="00FC140E" w:rsidRPr="00B95C90" w:rsidRDefault="00FC140E" w:rsidP="000A1FDF">
      <w:pPr>
        <w:jc w:val="center"/>
        <w:rPr>
          <w:sz w:val="24"/>
          <w:szCs w:val="24"/>
        </w:rPr>
      </w:pPr>
      <w:r w:rsidRPr="00B95C90">
        <w:rPr>
          <w:sz w:val="24"/>
          <w:szCs w:val="24"/>
        </w:rPr>
        <w:t>______________________________________________________</w:t>
      </w:r>
    </w:p>
    <w:p w:rsidR="00FC140E" w:rsidRPr="00B95C90" w:rsidRDefault="00FC140E" w:rsidP="000A1FDF">
      <w:pPr>
        <w:jc w:val="center"/>
        <w:rPr>
          <w:sz w:val="24"/>
          <w:szCs w:val="24"/>
        </w:rPr>
      </w:pPr>
      <w:r w:rsidRPr="00B95C90">
        <w:rPr>
          <w:sz w:val="24"/>
          <w:szCs w:val="24"/>
        </w:rPr>
        <w:t>Carimbo, nome e assinatura do responsável Legal da Empresa, com poderes para tal investidura.</w:t>
      </w:r>
    </w:p>
    <w:p w:rsidR="00590D94" w:rsidRPr="00B95C90" w:rsidRDefault="00590D94" w:rsidP="000A1FDF">
      <w:pPr>
        <w:jc w:val="both"/>
        <w:rPr>
          <w:sz w:val="24"/>
          <w:szCs w:val="24"/>
        </w:rPr>
      </w:pPr>
    </w:p>
    <w:p w:rsidR="00590D94" w:rsidRPr="00595BD0" w:rsidRDefault="00595BD0" w:rsidP="00595BD0">
      <w:pPr>
        <w:jc w:val="center"/>
        <w:rPr>
          <w:b/>
          <w:sz w:val="24"/>
          <w:szCs w:val="24"/>
        </w:rPr>
      </w:pPr>
      <w:proofErr w:type="gramStart"/>
      <w:r w:rsidRPr="00595BD0">
        <w:rPr>
          <w:b/>
          <w:sz w:val="24"/>
          <w:szCs w:val="24"/>
        </w:rPr>
        <w:lastRenderedPageBreak/>
        <w:t>ANEXO VI</w:t>
      </w:r>
      <w:proofErr w:type="gramEnd"/>
      <w:r w:rsidRPr="00595BD0">
        <w:rPr>
          <w:b/>
          <w:sz w:val="24"/>
          <w:szCs w:val="24"/>
        </w:rPr>
        <w:t xml:space="preserve"> - DADOS CADASTRAIS</w:t>
      </w:r>
    </w:p>
    <w:p w:rsidR="00FC140E" w:rsidRPr="00B95C90" w:rsidRDefault="00FC140E" w:rsidP="000A1FDF">
      <w:pPr>
        <w:jc w:val="both"/>
        <w:rPr>
          <w:sz w:val="24"/>
          <w:szCs w:val="24"/>
        </w:rPr>
      </w:pPr>
    </w:p>
    <w:p w:rsidR="00637356" w:rsidRPr="00B95C90" w:rsidRDefault="00637356" w:rsidP="000A1FDF">
      <w:pPr>
        <w:jc w:val="both"/>
        <w:rPr>
          <w:sz w:val="24"/>
          <w:szCs w:val="24"/>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2622"/>
        <w:gridCol w:w="142"/>
        <w:gridCol w:w="283"/>
        <w:gridCol w:w="851"/>
        <w:gridCol w:w="508"/>
        <w:gridCol w:w="23"/>
        <w:gridCol w:w="1028"/>
        <w:gridCol w:w="850"/>
        <w:gridCol w:w="142"/>
        <w:gridCol w:w="2410"/>
      </w:tblGrid>
      <w:tr w:rsidR="00637356" w:rsidRPr="00B95C90" w:rsidTr="00637356">
        <w:trPr>
          <w:cantSplit/>
          <w:jc w:val="center"/>
        </w:trPr>
        <w:tc>
          <w:tcPr>
            <w:tcW w:w="2764" w:type="dxa"/>
            <w:gridSpan w:val="2"/>
          </w:tcPr>
          <w:p w:rsidR="00637356" w:rsidRPr="00B95C90" w:rsidRDefault="00637356" w:rsidP="000A1FDF">
            <w:pPr>
              <w:jc w:val="both"/>
              <w:rPr>
                <w:sz w:val="24"/>
                <w:szCs w:val="24"/>
              </w:rPr>
            </w:pPr>
            <w:r w:rsidRPr="00B95C90">
              <w:rPr>
                <w:sz w:val="24"/>
                <w:szCs w:val="24"/>
              </w:rPr>
              <w:t>Carta Convite nº:</w:t>
            </w:r>
            <w:r w:rsidR="00017B41" w:rsidRPr="00B95C90">
              <w:rPr>
                <w:sz w:val="24"/>
                <w:szCs w:val="24"/>
              </w:rPr>
              <w:t xml:space="preserve"> 0</w:t>
            </w:r>
            <w:r w:rsidR="00886406" w:rsidRPr="00B95C90">
              <w:rPr>
                <w:sz w:val="24"/>
                <w:szCs w:val="24"/>
              </w:rPr>
              <w:t>1</w:t>
            </w:r>
            <w:r w:rsidR="00017B41" w:rsidRPr="00B95C90">
              <w:rPr>
                <w:sz w:val="24"/>
                <w:szCs w:val="24"/>
              </w:rPr>
              <w:t>/201</w:t>
            </w:r>
            <w:r w:rsidR="00886406" w:rsidRPr="00B95C90">
              <w:rPr>
                <w:sz w:val="24"/>
                <w:szCs w:val="24"/>
              </w:rPr>
              <w:t>4</w:t>
            </w:r>
          </w:p>
        </w:tc>
        <w:tc>
          <w:tcPr>
            <w:tcW w:w="3543" w:type="dxa"/>
            <w:gridSpan w:val="6"/>
          </w:tcPr>
          <w:p w:rsidR="00637356" w:rsidRPr="00B95C90" w:rsidRDefault="00637356" w:rsidP="000A1FDF">
            <w:pPr>
              <w:jc w:val="both"/>
              <w:rPr>
                <w:sz w:val="24"/>
                <w:szCs w:val="24"/>
              </w:rPr>
            </w:pPr>
            <w:r w:rsidRPr="00B95C90">
              <w:rPr>
                <w:sz w:val="24"/>
                <w:szCs w:val="24"/>
              </w:rPr>
              <w:t>Data Abertura:</w:t>
            </w:r>
            <w:r w:rsidR="00017B41" w:rsidRPr="00B95C90">
              <w:rPr>
                <w:sz w:val="24"/>
                <w:szCs w:val="24"/>
              </w:rPr>
              <w:t xml:space="preserve"> </w:t>
            </w:r>
            <w:r w:rsidR="005E15C1" w:rsidRPr="00B95C90">
              <w:rPr>
                <w:sz w:val="24"/>
                <w:szCs w:val="24"/>
              </w:rPr>
              <w:t>24</w:t>
            </w:r>
            <w:r w:rsidR="00CD1033" w:rsidRPr="00B95C90">
              <w:rPr>
                <w:sz w:val="24"/>
                <w:szCs w:val="24"/>
              </w:rPr>
              <w:t>/1</w:t>
            </w:r>
            <w:r w:rsidR="005E15C1" w:rsidRPr="00B95C90">
              <w:rPr>
                <w:sz w:val="24"/>
                <w:szCs w:val="24"/>
              </w:rPr>
              <w:t>0</w:t>
            </w:r>
            <w:r w:rsidR="00CD1033" w:rsidRPr="00B95C90">
              <w:rPr>
                <w:sz w:val="24"/>
                <w:szCs w:val="24"/>
              </w:rPr>
              <w:t>/201</w:t>
            </w:r>
            <w:r w:rsidR="005E15C1" w:rsidRPr="00B95C90">
              <w:rPr>
                <w:sz w:val="24"/>
                <w:szCs w:val="24"/>
              </w:rPr>
              <w:t>4</w:t>
            </w:r>
          </w:p>
        </w:tc>
        <w:tc>
          <w:tcPr>
            <w:tcW w:w="2552" w:type="dxa"/>
            <w:gridSpan w:val="2"/>
          </w:tcPr>
          <w:p w:rsidR="00637356" w:rsidRPr="00B95C90" w:rsidRDefault="00637356" w:rsidP="000A1FDF">
            <w:pPr>
              <w:jc w:val="both"/>
              <w:rPr>
                <w:sz w:val="24"/>
                <w:szCs w:val="24"/>
              </w:rPr>
            </w:pPr>
            <w:r w:rsidRPr="00B95C90">
              <w:rPr>
                <w:sz w:val="24"/>
                <w:szCs w:val="24"/>
              </w:rPr>
              <w:t>Hora:</w:t>
            </w:r>
            <w:r w:rsidR="00271A11" w:rsidRPr="00B95C90">
              <w:rPr>
                <w:sz w:val="24"/>
                <w:szCs w:val="24"/>
              </w:rPr>
              <w:t xml:space="preserve"> </w:t>
            </w:r>
            <w:proofErr w:type="gramStart"/>
            <w:r w:rsidR="005E15C1" w:rsidRPr="00B95C90">
              <w:rPr>
                <w:sz w:val="24"/>
                <w:szCs w:val="24"/>
              </w:rPr>
              <w:t>10</w:t>
            </w:r>
            <w:r w:rsidR="00CD1033" w:rsidRPr="00B95C90">
              <w:rPr>
                <w:sz w:val="24"/>
                <w:szCs w:val="24"/>
              </w:rPr>
              <w:t>:00</w:t>
            </w:r>
            <w:proofErr w:type="gramEnd"/>
            <w:r w:rsidR="00CD1033" w:rsidRPr="00B95C90">
              <w:rPr>
                <w:sz w:val="24"/>
                <w:szCs w:val="24"/>
              </w:rPr>
              <w:t>h</w:t>
            </w:r>
          </w:p>
        </w:tc>
      </w:tr>
      <w:tr w:rsidR="00637356" w:rsidRPr="00B95C90" w:rsidTr="00637356">
        <w:trPr>
          <w:cantSplit/>
          <w:jc w:val="center"/>
        </w:trPr>
        <w:tc>
          <w:tcPr>
            <w:tcW w:w="4429" w:type="dxa"/>
            <w:gridSpan w:val="6"/>
          </w:tcPr>
          <w:p w:rsidR="00637356" w:rsidRPr="00B95C90" w:rsidRDefault="00637356" w:rsidP="000A1FDF">
            <w:pPr>
              <w:jc w:val="both"/>
              <w:rPr>
                <w:sz w:val="24"/>
                <w:szCs w:val="24"/>
              </w:rPr>
            </w:pPr>
            <w:r w:rsidRPr="00B95C90">
              <w:rPr>
                <w:sz w:val="24"/>
                <w:szCs w:val="24"/>
              </w:rPr>
              <w:t>Local:</w:t>
            </w:r>
            <w:r w:rsidR="00017B41" w:rsidRPr="00B95C90">
              <w:rPr>
                <w:sz w:val="24"/>
                <w:szCs w:val="24"/>
              </w:rPr>
              <w:t xml:space="preserve"> </w:t>
            </w:r>
            <w:r w:rsidR="0041681D" w:rsidRPr="00B95C90">
              <w:rPr>
                <w:sz w:val="24"/>
                <w:szCs w:val="24"/>
              </w:rPr>
              <w:t xml:space="preserve">CCSU da </w:t>
            </w:r>
            <w:proofErr w:type="gramStart"/>
            <w:r w:rsidR="0041681D" w:rsidRPr="00B95C90">
              <w:rPr>
                <w:sz w:val="24"/>
                <w:szCs w:val="24"/>
              </w:rPr>
              <w:t>UEx</w:t>
            </w:r>
            <w:proofErr w:type="gramEnd"/>
            <w:r w:rsidR="0041681D" w:rsidRPr="00B95C90">
              <w:rPr>
                <w:sz w:val="24"/>
                <w:szCs w:val="24"/>
              </w:rPr>
              <w:t xml:space="preserve"> do ****</w:t>
            </w:r>
            <w:r w:rsidR="00886406" w:rsidRPr="00B95C90">
              <w:rPr>
                <w:sz w:val="24"/>
                <w:szCs w:val="24"/>
              </w:rPr>
              <w:t xml:space="preserve"> em </w:t>
            </w:r>
            <w:r w:rsidR="00C4655A" w:rsidRPr="00B95C90">
              <w:rPr>
                <w:sz w:val="24"/>
                <w:szCs w:val="24"/>
              </w:rPr>
              <w:t>(município)</w:t>
            </w:r>
            <w:r w:rsidR="00886406" w:rsidRPr="00B95C90">
              <w:rPr>
                <w:sz w:val="24"/>
                <w:szCs w:val="24"/>
              </w:rPr>
              <w:t>-GO</w:t>
            </w:r>
          </w:p>
        </w:tc>
        <w:tc>
          <w:tcPr>
            <w:tcW w:w="4430" w:type="dxa"/>
            <w:gridSpan w:val="4"/>
          </w:tcPr>
          <w:p w:rsidR="00637356" w:rsidRPr="00B95C90" w:rsidRDefault="00637356" w:rsidP="005A7628">
            <w:pPr>
              <w:jc w:val="both"/>
              <w:rPr>
                <w:sz w:val="24"/>
                <w:szCs w:val="24"/>
              </w:rPr>
            </w:pPr>
            <w:r w:rsidRPr="00B95C90">
              <w:rPr>
                <w:sz w:val="24"/>
                <w:szCs w:val="24"/>
              </w:rPr>
              <w:t>Processo nº</w:t>
            </w:r>
            <w:r w:rsidR="005A7628" w:rsidRPr="00B95C90">
              <w:rPr>
                <w:sz w:val="24"/>
                <w:szCs w:val="24"/>
              </w:rPr>
              <w:t xml:space="preserve"> </w:t>
            </w:r>
            <w:r w:rsidR="00017B41" w:rsidRPr="00B95C90">
              <w:rPr>
                <w:sz w:val="24"/>
                <w:szCs w:val="24"/>
              </w:rPr>
              <w:t>20</w:t>
            </w:r>
            <w:r w:rsidR="00B0123D" w:rsidRPr="00B95C90">
              <w:rPr>
                <w:sz w:val="24"/>
                <w:szCs w:val="24"/>
              </w:rPr>
              <w:t>1</w:t>
            </w:r>
            <w:r w:rsidR="00E90BD7" w:rsidRPr="00B95C90">
              <w:rPr>
                <w:sz w:val="24"/>
                <w:szCs w:val="24"/>
              </w:rPr>
              <w:t>4</w:t>
            </w:r>
            <w:r w:rsidR="00B0123D" w:rsidRPr="00B95C90">
              <w:rPr>
                <w:sz w:val="24"/>
                <w:szCs w:val="24"/>
              </w:rPr>
              <w:t>00</w:t>
            </w:r>
            <w:r w:rsidR="005E15C1" w:rsidRPr="00B95C90">
              <w:rPr>
                <w:sz w:val="24"/>
                <w:szCs w:val="24"/>
              </w:rPr>
              <w:t xml:space="preserve">4 – </w:t>
            </w:r>
            <w:proofErr w:type="gramStart"/>
            <w:r w:rsidR="005E15C1" w:rsidRPr="00B95C90">
              <w:rPr>
                <w:sz w:val="24"/>
                <w:szCs w:val="24"/>
              </w:rPr>
              <w:t>UEx</w:t>
            </w:r>
            <w:proofErr w:type="gramEnd"/>
            <w:r w:rsidR="005E15C1" w:rsidRPr="00B95C90">
              <w:rPr>
                <w:sz w:val="24"/>
                <w:szCs w:val="24"/>
              </w:rPr>
              <w:t xml:space="preserve"> </w:t>
            </w:r>
            <w:r w:rsidR="0041681D" w:rsidRPr="00B95C90">
              <w:rPr>
                <w:sz w:val="24"/>
                <w:szCs w:val="24"/>
              </w:rPr>
              <w:t>CCSU da UEx do ****</w:t>
            </w:r>
            <w:r w:rsidR="00456131">
              <w:rPr>
                <w:sz w:val="24"/>
                <w:szCs w:val="24"/>
              </w:rPr>
              <w:t>. Proc. Ref. PDDQD nº ****</w:t>
            </w:r>
          </w:p>
        </w:tc>
      </w:tr>
      <w:tr w:rsidR="00637356" w:rsidRPr="00B95C90" w:rsidTr="00017B41">
        <w:trPr>
          <w:cantSplit/>
          <w:jc w:val="center"/>
        </w:trPr>
        <w:tc>
          <w:tcPr>
            <w:tcW w:w="4406" w:type="dxa"/>
            <w:gridSpan w:val="5"/>
          </w:tcPr>
          <w:p w:rsidR="00637356" w:rsidRPr="00B95C90" w:rsidRDefault="00637356" w:rsidP="000A1FDF">
            <w:pPr>
              <w:jc w:val="both"/>
              <w:rPr>
                <w:sz w:val="24"/>
                <w:szCs w:val="24"/>
              </w:rPr>
            </w:pPr>
            <w:r w:rsidRPr="00B95C90">
              <w:rPr>
                <w:sz w:val="24"/>
                <w:szCs w:val="24"/>
              </w:rPr>
              <w:t>Nome da Empresa:</w:t>
            </w:r>
            <w:r w:rsidR="00590D94" w:rsidRPr="00B95C90">
              <w:rPr>
                <w:sz w:val="24"/>
                <w:szCs w:val="24"/>
              </w:rPr>
              <w:t xml:space="preserve"> </w:t>
            </w:r>
          </w:p>
        </w:tc>
        <w:tc>
          <w:tcPr>
            <w:tcW w:w="4453" w:type="dxa"/>
            <w:gridSpan w:val="5"/>
          </w:tcPr>
          <w:p w:rsidR="00637356" w:rsidRPr="00B95C90" w:rsidRDefault="00637356" w:rsidP="000A1FDF">
            <w:pPr>
              <w:jc w:val="both"/>
              <w:rPr>
                <w:sz w:val="24"/>
                <w:szCs w:val="24"/>
              </w:rPr>
            </w:pPr>
            <w:r w:rsidRPr="00B95C90">
              <w:rPr>
                <w:sz w:val="24"/>
                <w:szCs w:val="24"/>
              </w:rPr>
              <w:t>Razão Social:</w:t>
            </w:r>
          </w:p>
        </w:tc>
      </w:tr>
      <w:tr w:rsidR="00637356" w:rsidRPr="00B95C90" w:rsidTr="00637356">
        <w:trPr>
          <w:cantSplit/>
          <w:jc w:val="center"/>
        </w:trPr>
        <w:tc>
          <w:tcPr>
            <w:tcW w:w="5457" w:type="dxa"/>
            <w:gridSpan w:val="7"/>
          </w:tcPr>
          <w:p w:rsidR="00637356" w:rsidRPr="00B95C90" w:rsidRDefault="00637356" w:rsidP="000A1FDF">
            <w:pPr>
              <w:jc w:val="both"/>
              <w:rPr>
                <w:sz w:val="24"/>
                <w:szCs w:val="24"/>
              </w:rPr>
            </w:pPr>
            <w:r w:rsidRPr="00B95C90">
              <w:rPr>
                <w:sz w:val="24"/>
                <w:szCs w:val="24"/>
              </w:rPr>
              <w:t>Endereço da Empresa:</w:t>
            </w:r>
            <w:r w:rsidR="00590D94" w:rsidRPr="00B95C90">
              <w:rPr>
                <w:sz w:val="24"/>
                <w:szCs w:val="24"/>
              </w:rPr>
              <w:t xml:space="preserve"> </w:t>
            </w:r>
          </w:p>
        </w:tc>
        <w:tc>
          <w:tcPr>
            <w:tcW w:w="3402" w:type="dxa"/>
            <w:gridSpan w:val="3"/>
          </w:tcPr>
          <w:p w:rsidR="00637356" w:rsidRPr="00B95C90" w:rsidRDefault="00637356" w:rsidP="005A7628">
            <w:pPr>
              <w:jc w:val="both"/>
              <w:rPr>
                <w:sz w:val="24"/>
                <w:szCs w:val="24"/>
              </w:rPr>
            </w:pPr>
            <w:r w:rsidRPr="00B95C90">
              <w:rPr>
                <w:sz w:val="24"/>
                <w:szCs w:val="24"/>
              </w:rPr>
              <w:t>CNPJ nº</w:t>
            </w:r>
            <w:r w:rsidR="005A7628" w:rsidRPr="00B95C90">
              <w:rPr>
                <w:sz w:val="24"/>
                <w:szCs w:val="24"/>
              </w:rPr>
              <w:t xml:space="preserve"> </w:t>
            </w:r>
            <w:r w:rsidR="00590D94" w:rsidRPr="00B95C90">
              <w:rPr>
                <w:sz w:val="24"/>
                <w:szCs w:val="24"/>
              </w:rPr>
              <w:t xml:space="preserve"> </w:t>
            </w:r>
          </w:p>
        </w:tc>
      </w:tr>
      <w:tr w:rsidR="00637356" w:rsidRPr="00B95C90" w:rsidTr="00637356">
        <w:trPr>
          <w:cantSplit/>
          <w:jc w:val="center"/>
        </w:trPr>
        <w:tc>
          <w:tcPr>
            <w:tcW w:w="3047" w:type="dxa"/>
            <w:gridSpan w:val="3"/>
          </w:tcPr>
          <w:p w:rsidR="00637356" w:rsidRPr="00B95C90" w:rsidRDefault="00637356" w:rsidP="000A1FDF">
            <w:pPr>
              <w:jc w:val="both"/>
              <w:rPr>
                <w:sz w:val="24"/>
                <w:szCs w:val="24"/>
              </w:rPr>
            </w:pPr>
            <w:r w:rsidRPr="00B95C90">
              <w:rPr>
                <w:sz w:val="24"/>
                <w:szCs w:val="24"/>
              </w:rPr>
              <w:t>Telefone:</w:t>
            </w:r>
          </w:p>
        </w:tc>
        <w:tc>
          <w:tcPr>
            <w:tcW w:w="5812" w:type="dxa"/>
            <w:gridSpan w:val="7"/>
          </w:tcPr>
          <w:p w:rsidR="00637356" w:rsidRPr="00B95C90" w:rsidRDefault="00637356" w:rsidP="000A1FDF">
            <w:pPr>
              <w:jc w:val="both"/>
              <w:rPr>
                <w:sz w:val="24"/>
                <w:szCs w:val="24"/>
              </w:rPr>
            </w:pPr>
            <w:r w:rsidRPr="00B95C90">
              <w:rPr>
                <w:sz w:val="24"/>
                <w:szCs w:val="24"/>
              </w:rPr>
              <w:t>Fax:</w:t>
            </w:r>
          </w:p>
        </w:tc>
      </w:tr>
      <w:tr w:rsidR="00637356" w:rsidRPr="00B95C90" w:rsidTr="00637356">
        <w:trPr>
          <w:cantSplit/>
          <w:jc w:val="center"/>
        </w:trPr>
        <w:tc>
          <w:tcPr>
            <w:tcW w:w="6449" w:type="dxa"/>
            <w:gridSpan w:val="9"/>
          </w:tcPr>
          <w:p w:rsidR="00637356" w:rsidRPr="00B95C90" w:rsidRDefault="00637356" w:rsidP="000A1FDF">
            <w:pPr>
              <w:jc w:val="both"/>
              <w:rPr>
                <w:sz w:val="24"/>
                <w:szCs w:val="24"/>
              </w:rPr>
            </w:pPr>
            <w:r w:rsidRPr="00B95C90">
              <w:rPr>
                <w:sz w:val="24"/>
                <w:szCs w:val="24"/>
              </w:rPr>
              <w:t>Nome do Responsável Legal:</w:t>
            </w:r>
          </w:p>
        </w:tc>
        <w:tc>
          <w:tcPr>
            <w:tcW w:w="2410" w:type="dxa"/>
          </w:tcPr>
          <w:p w:rsidR="00637356" w:rsidRPr="00B95C90" w:rsidRDefault="00637356" w:rsidP="000A1FDF">
            <w:pPr>
              <w:jc w:val="both"/>
              <w:rPr>
                <w:sz w:val="24"/>
                <w:szCs w:val="24"/>
              </w:rPr>
            </w:pPr>
            <w:r w:rsidRPr="00B95C90">
              <w:rPr>
                <w:sz w:val="24"/>
                <w:szCs w:val="24"/>
              </w:rPr>
              <w:t>CPF:</w:t>
            </w:r>
          </w:p>
        </w:tc>
      </w:tr>
      <w:tr w:rsidR="00637356" w:rsidRPr="00B95C90" w:rsidTr="00637356">
        <w:trPr>
          <w:cantSplit/>
          <w:jc w:val="center"/>
        </w:trPr>
        <w:tc>
          <w:tcPr>
            <w:tcW w:w="3898" w:type="dxa"/>
            <w:gridSpan w:val="4"/>
          </w:tcPr>
          <w:p w:rsidR="00637356" w:rsidRPr="00B95C90" w:rsidRDefault="00637356" w:rsidP="000A1FDF">
            <w:pPr>
              <w:jc w:val="both"/>
              <w:rPr>
                <w:sz w:val="24"/>
                <w:szCs w:val="24"/>
              </w:rPr>
            </w:pPr>
            <w:r w:rsidRPr="00B95C90">
              <w:rPr>
                <w:sz w:val="24"/>
                <w:szCs w:val="24"/>
              </w:rPr>
              <w:t>RG:                           Órgão Exp.:</w:t>
            </w:r>
          </w:p>
        </w:tc>
        <w:tc>
          <w:tcPr>
            <w:tcW w:w="4961" w:type="dxa"/>
            <w:gridSpan w:val="6"/>
          </w:tcPr>
          <w:p w:rsidR="00637356" w:rsidRPr="00B95C90" w:rsidRDefault="00637356" w:rsidP="000A1FDF">
            <w:pPr>
              <w:jc w:val="both"/>
              <w:rPr>
                <w:sz w:val="24"/>
                <w:szCs w:val="24"/>
              </w:rPr>
            </w:pPr>
            <w:proofErr w:type="gramStart"/>
            <w:r w:rsidRPr="00B95C90">
              <w:rPr>
                <w:sz w:val="24"/>
                <w:szCs w:val="24"/>
              </w:rPr>
              <w:t>End.</w:t>
            </w:r>
            <w:proofErr w:type="gramEnd"/>
            <w:r w:rsidRPr="00B95C90">
              <w:rPr>
                <w:sz w:val="24"/>
                <w:szCs w:val="24"/>
              </w:rPr>
              <w:t>Residencial:</w:t>
            </w:r>
          </w:p>
        </w:tc>
      </w:tr>
      <w:tr w:rsidR="00637356" w:rsidRPr="00B95C90" w:rsidTr="00637356">
        <w:trPr>
          <w:cantSplit/>
          <w:jc w:val="center"/>
        </w:trPr>
        <w:tc>
          <w:tcPr>
            <w:tcW w:w="2622" w:type="dxa"/>
          </w:tcPr>
          <w:p w:rsidR="00637356" w:rsidRPr="00B95C90" w:rsidRDefault="00637356" w:rsidP="000A1FDF">
            <w:pPr>
              <w:jc w:val="both"/>
              <w:rPr>
                <w:sz w:val="24"/>
                <w:szCs w:val="24"/>
              </w:rPr>
            </w:pPr>
            <w:r w:rsidRPr="00B95C90">
              <w:rPr>
                <w:sz w:val="24"/>
                <w:szCs w:val="24"/>
              </w:rPr>
              <w:t>Telefone:</w:t>
            </w:r>
          </w:p>
        </w:tc>
        <w:tc>
          <w:tcPr>
            <w:tcW w:w="2835" w:type="dxa"/>
            <w:gridSpan w:val="6"/>
          </w:tcPr>
          <w:p w:rsidR="00637356" w:rsidRPr="00B95C90" w:rsidRDefault="00637356" w:rsidP="000A1FDF">
            <w:pPr>
              <w:jc w:val="both"/>
              <w:rPr>
                <w:sz w:val="24"/>
                <w:szCs w:val="24"/>
              </w:rPr>
            </w:pPr>
            <w:r w:rsidRPr="00B95C90">
              <w:rPr>
                <w:sz w:val="24"/>
                <w:szCs w:val="24"/>
              </w:rPr>
              <w:t>Fax:</w:t>
            </w:r>
          </w:p>
        </w:tc>
        <w:tc>
          <w:tcPr>
            <w:tcW w:w="3402" w:type="dxa"/>
            <w:gridSpan w:val="3"/>
          </w:tcPr>
          <w:p w:rsidR="00637356" w:rsidRPr="00B95C90" w:rsidRDefault="00637356" w:rsidP="000A1FDF">
            <w:pPr>
              <w:jc w:val="both"/>
              <w:rPr>
                <w:sz w:val="24"/>
                <w:szCs w:val="24"/>
              </w:rPr>
            </w:pPr>
            <w:r w:rsidRPr="00B95C90">
              <w:rPr>
                <w:sz w:val="24"/>
                <w:szCs w:val="24"/>
              </w:rPr>
              <w:t>Cel:</w:t>
            </w:r>
          </w:p>
        </w:tc>
      </w:tr>
      <w:tr w:rsidR="00637356" w:rsidRPr="00B95C90" w:rsidTr="00637356">
        <w:trPr>
          <w:cantSplit/>
          <w:jc w:val="center"/>
        </w:trPr>
        <w:tc>
          <w:tcPr>
            <w:tcW w:w="8859" w:type="dxa"/>
            <w:gridSpan w:val="10"/>
          </w:tcPr>
          <w:p w:rsidR="00637356" w:rsidRPr="00B95C90" w:rsidRDefault="00637356" w:rsidP="000A1FDF">
            <w:pPr>
              <w:jc w:val="both"/>
              <w:rPr>
                <w:sz w:val="24"/>
                <w:szCs w:val="24"/>
              </w:rPr>
            </w:pPr>
            <w:proofErr w:type="gramStart"/>
            <w:r w:rsidRPr="00B95C90">
              <w:rPr>
                <w:sz w:val="24"/>
                <w:szCs w:val="24"/>
              </w:rPr>
              <w:t>e-mail</w:t>
            </w:r>
            <w:proofErr w:type="gramEnd"/>
            <w:r w:rsidRPr="00B95C90">
              <w:rPr>
                <w:sz w:val="24"/>
                <w:szCs w:val="24"/>
              </w:rPr>
              <w:t>:</w:t>
            </w:r>
          </w:p>
        </w:tc>
      </w:tr>
    </w:tbl>
    <w:p w:rsidR="00637356" w:rsidRPr="00B95C90" w:rsidRDefault="00637356" w:rsidP="000A1FDF">
      <w:pPr>
        <w:jc w:val="both"/>
        <w:rPr>
          <w:sz w:val="24"/>
          <w:szCs w:val="24"/>
        </w:rPr>
      </w:pPr>
    </w:p>
    <w:p w:rsidR="009548A5" w:rsidRPr="00B95C90" w:rsidRDefault="009548A5" w:rsidP="000A1FDF">
      <w:pPr>
        <w:rPr>
          <w:sz w:val="24"/>
          <w:szCs w:val="24"/>
        </w:rPr>
      </w:pPr>
    </w:p>
    <w:p w:rsidR="009548A5" w:rsidRPr="00B95C90" w:rsidRDefault="009548A5" w:rsidP="000A1FDF">
      <w:pPr>
        <w:rPr>
          <w:sz w:val="24"/>
          <w:szCs w:val="24"/>
        </w:rPr>
      </w:pPr>
    </w:p>
    <w:p w:rsidR="00E5467A" w:rsidRPr="00B95C90" w:rsidRDefault="00E5467A"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5A7628" w:rsidRPr="00B95C90" w:rsidRDefault="005A7628" w:rsidP="000A1FDF">
      <w:pPr>
        <w:rPr>
          <w:sz w:val="24"/>
          <w:szCs w:val="24"/>
        </w:rPr>
      </w:pPr>
    </w:p>
    <w:p w:rsidR="005A7628" w:rsidRPr="00B95C90" w:rsidRDefault="005A7628" w:rsidP="000A1FDF">
      <w:pPr>
        <w:rPr>
          <w:sz w:val="24"/>
          <w:szCs w:val="24"/>
        </w:rPr>
      </w:pPr>
    </w:p>
    <w:p w:rsidR="005A7628" w:rsidRPr="00B95C90" w:rsidRDefault="005A7628" w:rsidP="000A1FDF">
      <w:pPr>
        <w:rPr>
          <w:sz w:val="24"/>
          <w:szCs w:val="24"/>
        </w:rPr>
      </w:pPr>
    </w:p>
    <w:p w:rsidR="005A7628" w:rsidRPr="00B95C90" w:rsidRDefault="005A7628" w:rsidP="000A1FDF">
      <w:pPr>
        <w:rPr>
          <w:sz w:val="24"/>
          <w:szCs w:val="24"/>
        </w:rPr>
      </w:pPr>
    </w:p>
    <w:p w:rsidR="005A7628" w:rsidRPr="00B95C90" w:rsidRDefault="005A7628" w:rsidP="000A1FDF">
      <w:pPr>
        <w:rPr>
          <w:sz w:val="24"/>
          <w:szCs w:val="24"/>
        </w:rPr>
      </w:pPr>
    </w:p>
    <w:p w:rsidR="00590D94" w:rsidRPr="00B95C90" w:rsidRDefault="00590D94" w:rsidP="000A1FDF">
      <w:pPr>
        <w:rPr>
          <w:sz w:val="24"/>
          <w:szCs w:val="24"/>
        </w:rPr>
      </w:pPr>
    </w:p>
    <w:p w:rsidR="00590D94" w:rsidRPr="00B95C90" w:rsidRDefault="00590D94" w:rsidP="000A1FDF">
      <w:pPr>
        <w:rPr>
          <w:sz w:val="24"/>
          <w:szCs w:val="24"/>
        </w:rPr>
      </w:pPr>
    </w:p>
    <w:p w:rsidR="00FC140E" w:rsidRPr="00B95C90" w:rsidRDefault="00494F66" w:rsidP="000A1FDF">
      <w:pPr>
        <w:pStyle w:val="Ttulo1"/>
        <w:jc w:val="center"/>
        <w:rPr>
          <w:rFonts w:ascii="Times New Roman" w:hAnsi="Times New Roman" w:cs="Times New Roman"/>
          <w:sz w:val="24"/>
          <w:szCs w:val="24"/>
        </w:rPr>
      </w:pPr>
      <w:bookmarkStart w:id="24" w:name="_Toc207415934"/>
      <w:bookmarkStart w:id="25" w:name="_Toc221328242"/>
      <w:r w:rsidRPr="00B95C90">
        <w:rPr>
          <w:rFonts w:ascii="Times New Roman" w:hAnsi="Times New Roman" w:cs="Times New Roman"/>
          <w:sz w:val="24"/>
          <w:szCs w:val="24"/>
        </w:rPr>
        <w:t>A</w:t>
      </w:r>
      <w:r w:rsidR="00FC140E" w:rsidRPr="00B95C90">
        <w:rPr>
          <w:rFonts w:ascii="Times New Roman" w:hAnsi="Times New Roman" w:cs="Times New Roman"/>
          <w:sz w:val="24"/>
          <w:szCs w:val="24"/>
        </w:rPr>
        <w:t xml:space="preserve">NEXO </w:t>
      </w:r>
      <w:bookmarkEnd w:id="24"/>
      <w:r w:rsidR="00EC4F0A" w:rsidRPr="00B95C90">
        <w:rPr>
          <w:rFonts w:ascii="Times New Roman" w:hAnsi="Times New Roman" w:cs="Times New Roman"/>
          <w:sz w:val="24"/>
          <w:szCs w:val="24"/>
        </w:rPr>
        <w:t>V</w:t>
      </w:r>
      <w:r w:rsidR="00BA1F46" w:rsidRPr="00B95C90">
        <w:rPr>
          <w:rFonts w:ascii="Times New Roman" w:hAnsi="Times New Roman" w:cs="Times New Roman"/>
          <w:sz w:val="24"/>
          <w:szCs w:val="24"/>
        </w:rPr>
        <w:t>I</w:t>
      </w:r>
      <w:r w:rsidR="00595BD0">
        <w:rPr>
          <w:rFonts w:ascii="Times New Roman" w:hAnsi="Times New Roman" w:cs="Times New Roman"/>
          <w:sz w:val="24"/>
          <w:szCs w:val="24"/>
        </w:rPr>
        <w:t>I</w:t>
      </w:r>
      <w:r w:rsidR="00533812" w:rsidRPr="00B95C90">
        <w:rPr>
          <w:rFonts w:ascii="Times New Roman" w:hAnsi="Times New Roman" w:cs="Times New Roman"/>
          <w:sz w:val="24"/>
          <w:szCs w:val="24"/>
        </w:rPr>
        <w:t xml:space="preserve"> – ATESTADO DE VISTORIA DO LOCAL DA OBRA</w:t>
      </w:r>
      <w:bookmarkEnd w:id="25"/>
    </w:p>
    <w:p w:rsidR="0065207C" w:rsidRPr="00B95C90" w:rsidRDefault="0065207C" w:rsidP="000A1FDF">
      <w:pPr>
        <w:jc w:val="both"/>
        <w:rPr>
          <w:b/>
          <w:sz w:val="24"/>
          <w:szCs w:val="24"/>
        </w:rPr>
      </w:pPr>
    </w:p>
    <w:p w:rsidR="00330EAC" w:rsidRPr="00B95C90" w:rsidRDefault="00330EAC" w:rsidP="000A1FDF">
      <w:pPr>
        <w:jc w:val="both"/>
        <w:rPr>
          <w:sz w:val="24"/>
          <w:szCs w:val="24"/>
        </w:rPr>
      </w:pPr>
    </w:p>
    <w:p w:rsidR="00FC140E" w:rsidRPr="00B95C90" w:rsidRDefault="00F3487C" w:rsidP="000A1FDF">
      <w:pPr>
        <w:jc w:val="center"/>
        <w:rPr>
          <w:sz w:val="24"/>
          <w:szCs w:val="24"/>
        </w:rPr>
      </w:pPr>
      <w:r w:rsidRPr="00B95C90">
        <w:rPr>
          <w:b/>
          <w:sz w:val="24"/>
          <w:szCs w:val="24"/>
        </w:rPr>
        <w:t xml:space="preserve"> </w:t>
      </w:r>
      <w:r w:rsidR="00DF01F3" w:rsidRPr="00B95C90">
        <w:rPr>
          <w:sz w:val="24"/>
          <w:szCs w:val="24"/>
        </w:rPr>
        <w:t xml:space="preserve"> </w:t>
      </w:r>
    </w:p>
    <w:p w:rsidR="00FC140E" w:rsidRPr="00B95C90" w:rsidRDefault="00FC140E" w:rsidP="000A1FDF">
      <w:pPr>
        <w:jc w:val="both"/>
        <w:rPr>
          <w:sz w:val="24"/>
          <w:szCs w:val="24"/>
        </w:rPr>
      </w:pPr>
    </w:p>
    <w:p w:rsidR="00FC140E" w:rsidRPr="00B95C90" w:rsidRDefault="00FC140E" w:rsidP="000A1FDF">
      <w:pPr>
        <w:jc w:val="both"/>
        <w:rPr>
          <w:sz w:val="24"/>
          <w:szCs w:val="24"/>
        </w:rPr>
      </w:pPr>
    </w:p>
    <w:p w:rsidR="00FC140E" w:rsidRPr="00B95C90" w:rsidRDefault="00FC140E" w:rsidP="000A1FDF">
      <w:pPr>
        <w:jc w:val="both"/>
        <w:rPr>
          <w:sz w:val="24"/>
          <w:szCs w:val="24"/>
        </w:rPr>
      </w:pPr>
    </w:p>
    <w:p w:rsidR="00FC140E" w:rsidRPr="00B95C90" w:rsidRDefault="00FC140E" w:rsidP="000A1FDF">
      <w:pPr>
        <w:jc w:val="both"/>
        <w:rPr>
          <w:sz w:val="24"/>
          <w:szCs w:val="24"/>
        </w:rPr>
      </w:pPr>
    </w:p>
    <w:p w:rsidR="00FC140E" w:rsidRPr="00B95C90" w:rsidRDefault="00FC140E"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ind w:firstLine="2520"/>
        <w:jc w:val="both"/>
        <w:rPr>
          <w:sz w:val="24"/>
          <w:szCs w:val="24"/>
        </w:rPr>
      </w:pPr>
      <w:r w:rsidRPr="00B95C90">
        <w:rPr>
          <w:sz w:val="24"/>
          <w:szCs w:val="24"/>
        </w:rPr>
        <w:t>Declaro para os devidos fins, que o Responsável Técnico (Engenheiro Civil, Arquiteto ou Engenheiro de Fortificação) ____________________________________________, CREA Nº __________________, da empresa ______________________________________, inscrita no CNPJ sob nº ______________________, representada por __________________________, portador</w:t>
      </w:r>
      <w:r w:rsidR="00544C44" w:rsidRPr="00B95C90">
        <w:rPr>
          <w:sz w:val="24"/>
          <w:szCs w:val="24"/>
        </w:rPr>
        <w:t xml:space="preserve"> </w:t>
      </w:r>
      <w:r w:rsidRPr="00B95C90">
        <w:rPr>
          <w:sz w:val="24"/>
          <w:szCs w:val="24"/>
        </w:rPr>
        <w:t xml:space="preserve">(a) da Cédula de Identidade nº ________________ e do CPF nº _____________________, tem pleno conhecimento do local e </w:t>
      </w:r>
      <w:r w:rsidR="006B5105" w:rsidRPr="00B95C90">
        <w:rPr>
          <w:sz w:val="24"/>
          <w:szCs w:val="24"/>
        </w:rPr>
        <w:t>das cercani</w:t>
      </w:r>
      <w:r w:rsidRPr="00B95C90">
        <w:rPr>
          <w:sz w:val="24"/>
          <w:szCs w:val="24"/>
        </w:rPr>
        <w:t>as onde serão executados os serviços.</w:t>
      </w: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234F95" w:rsidRPr="00B95C90" w:rsidRDefault="00C4655A" w:rsidP="000A1FDF">
      <w:pPr>
        <w:jc w:val="both"/>
        <w:rPr>
          <w:sz w:val="24"/>
          <w:szCs w:val="24"/>
        </w:rPr>
      </w:pPr>
      <w:r w:rsidRPr="00B95C90">
        <w:rPr>
          <w:sz w:val="24"/>
          <w:szCs w:val="24"/>
        </w:rPr>
        <w:t>(município)</w:t>
      </w:r>
      <w:r w:rsidR="005E15C1" w:rsidRPr="00B95C90">
        <w:rPr>
          <w:sz w:val="24"/>
          <w:szCs w:val="24"/>
        </w:rPr>
        <w:t xml:space="preserve"> - GO</w:t>
      </w:r>
      <w:r w:rsidR="00234F95" w:rsidRPr="00B95C90">
        <w:rPr>
          <w:sz w:val="24"/>
          <w:szCs w:val="24"/>
        </w:rPr>
        <w:t xml:space="preserve"> aos </w:t>
      </w:r>
      <w:r w:rsidR="00D45B36" w:rsidRPr="00B95C90">
        <w:rPr>
          <w:sz w:val="24"/>
          <w:szCs w:val="24"/>
        </w:rPr>
        <w:t xml:space="preserve">______ </w:t>
      </w:r>
      <w:r w:rsidR="00234F95" w:rsidRPr="00B95C90">
        <w:rPr>
          <w:sz w:val="24"/>
          <w:szCs w:val="24"/>
        </w:rPr>
        <w:t xml:space="preserve">dias </w:t>
      </w:r>
      <w:r w:rsidR="00D45B36" w:rsidRPr="00B95C90">
        <w:rPr>
          <w:sz w:val="24"/>
          <w:szCs w:val="24"/>
        </w:rPr>
        <w:t>do mês de _______________</w:t>
      </w:r>
      <w:r w:rsidR="00234F95" w:rsidRPr="00B95C90">
        <w:rPr>
          <w:sz w:val="24"/>
          <w:szCs w:val="24"/>
        </w:rPr>
        <w:t xml:space="preserve"> de </w:t>
      </w:r>
      <w:r w:rsidR="00D45B36" w:rsidRPr="00B95C90">
        <w:rPr>
          <w:sz w:val="24"/>
          <w:szCs w:val="24"/>
        </w:rPr>
        <w:t>______</w:t>
      </w:r>
      <w:r w:rsidR="00234F95" w:rsidRPr="00B95C90">
        <w:rPr>
          <w:sz w:val="24"/>
          <w:szCs w:val="24"/>
        </w:rPr>
        <w:t>.</w:t>
      </w:r>
    </w:p>
    <w:p w:rsidR="00A75F0B" w:rsidRPr="00B95C90" w:rsidRDefault="00234F95" w:rsidP="000A1FDF">
      <w:pPr>
        <w:jc w:val="both"/>
        <w:rPr>
          <w:sz w:val="24"/>
          <w:szCs w:val="24"/>
        </w:rPr>
      </w:pPr>
      <w:r w:rsidRPr="00B95C90">
        <w:rPr>
          <w:sz w:val="24"/>
          <w:szCs w:val="24"/>
        </w:rPr>
        <w:t xml:space="preserve"> </w:t>
      </w: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F3487C" w:rsidRPr="00B95C90" w:rsidRDefault="00F3487C" w:rsidP="000A1FDF">
      <w:pPr>
        <w:jc w:val="both"/>
        <w:rPr>
          <w:sz w:val="24"/>
          <w:szCs w:val="24"/>
        </w:rPr>
      </w:pPr>
    </w:p>
    <w:p w:rsidR="00F3487C" w:rsidRPr="00B95C90" w:rsidRDefault="00F3487C" w:rsidP="000A1FDF">
      <w:pPr>
        <w:jc w:val="both"/>
        <w:rPr>
          <w:sz w:val="24"/>
          <w:szCs w:val="24"/>
        </w:rPr>
      </w:pPr>
    </w:p>
    <w:p w:rsidR="00A75F0B" w:rsidRPr="00B95C90" w:rsidRDefault="00A75F0B" w:rsidP="000A1FDF">
      <w:pPr>
        <w:jc w:val="center"/>
        <w:rPr>
          <w:sz w:val="24"/>
          <w:szCs w:val="24"/>
        </w:rPr>
      </w:pPr>
      <w:r w:rsidRPr="00B95C90">
        <w:rPr>
          <w:sz w:val="24"/>
          <w:szCs w:val="24"/>
        </w:rPr>
        <w:t>_______</w:t>
      </w:r>
      <w:r w:rsidR="006C2F57" w:rsidRPr="00B95C90">
        <w:rPr>
          <w:sz w:val="24"/>
          <w:szCs w:val="24"/>
        </w:rPr>
        <w:t>___________</w:t>
      </w:r>
      <w:r w:rsidRPr="00B95C90">
        <w:rPr>
          <w:sz w:val="24"/>
          <w:szCs w:val="24"/>
        </w:rPr>
        <w:t>____________________________</w:t>
      </w:r>
    </w:p>
    <w:p w:rsidR="00A75F0B" w:rsidRPr="00B95C90" w:rsidRDefault="00A75F0B" w:rsidP="000A1FDF">
      <w:pPr>
        <w:jc w:val="center"/>
        <w:rPr>
          <w:sz w:val="24"/>
          <w:szCs w:val="24"/>
        </w:rPr>
      </w:pPr>
      <w:proofErr w:type="gramStart"/>
      <w:r w:rsidRPr="00B95C90">
        <w:rPr>
          <w:sz w:val="24"/>
          <w:szCs w:val="24"/>
        </w:rPr>
        <w:t>Eng.</w:t>
      </w:r>
      <w:proofErr w:type="gramEnd"/>
      <w:r w:rsidRPr="00B95C90">
        <w:rPr>
          <w:sz w:val="24"/>
          <w:szCs w:val="24"/>
        </w:rPr>
        <w:t>/</w:t>
      </w:r>
      <w:proofErr w:type="spellStart"/>
      <w:r w:rsidRPr="00B95C90">
        <w:rPr>
          <w:sz w:val="24"/>
          <w:szCs w:val="24"/>
        </w:rPr>
        <w:t>Arq</w:t>
      </w:r>
      <w:proofErr w:type="spellEnd"/>
      <w:r w:rsidRPr="00B95C90">
        <w:rPr>
          <w:sz w:val="24"/>
          <w:szCs w:val="24"/>
        </w:rPr>
        <w:t xml:space="preserve"> (CREA)</w:t>
      </w: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A75F0B" w:rsidRPr="00B95C90" w:rsidRDefault="00A75F0B" w:rsidP="000A1FDF">
      <w:pPr>
        <w:jc w:val="both"/>
        <w:rPr>
          <w:sz w:val="24"/>
          <w:szCs w:val="24"/>
        </w:rPr>
      </w:pPr>
    </w:p>
    <w:p w:rsidR="00FC140E" w:rsidRPr="00B95C90" w:rsidRDefault="00FC140E" w:rsidP="000A1FDF">
      <w:pPr>
        <w:jc w:val="both"/>
        <w:rPr>
          <w:sz w:val="24"/>
          <w:szCs w:val="24"/>
        </w:rPr>
      </w:pPr>
    </w:p>
    <w:p w:rsidR="00CC4140" w:rsidRPr="00B95C90" w:rsidRDefault="00CC4140" w:rsidP="000A1FDF">
      <w:pPr>
        <w:jc w:val="both"/>
        <w:rPr>
          <w:sz w:val="24"/>
          <w:szCs w:val="24"/>
        </w:rPr>
      </w:pPr>
    </w:p>
    <w:p w:rsidR="005A7628" w:rsidRPr="00B95C90" w:rsidRDefault="005A7628" w:rsidP="000A1FDF">
      <w:pPr>
        <w:jc w:val="both"/>
        <w:rPr>
          <w:sz w:val="24"/>
          <w:szCs w:val="24"/>
        </w:rPr>
      </w:pPr>
    </w:p>
    <w:p w:rsidR="005A7628" w:rsidRPr="00B95C90" w:rsidRDefault="005A7628" w:rsidP="000A1FDF">
      <w:pPr>
        <w:jc w:val="both"/>
        <w:rPr>
          <w:sz w:val="24"/>
          <w:szCs w:val="24"/>
        </w:rPr>
      </w:pPr>
    </w:p>
    <w:p w:rsidR="005A7628" w:rsidRPr="00B95C90" w:rsidRDefault="005A7628" w:rsidP="000A1FDF">
      <w:pPr>
        <w:jc w:val="both"/>
        <w:rPr>
          <w:sz w:val="24"/>
          <w:szCs w:val="24"/>
        </w:rPr>
      </w:pPr>
    </w:p>
    <w:p w:rsidR="005A7628" w:rsidRPr="00B95C90" w:rsidRDefault="005A7628" w:rsidP="000A1FDF">
      <w:pPr>
        <w:jc w:val="both"/>
        <w:rPr>
          <w:sz w:val="24"/>
          <w:szCs w:val="24"/>
        </w:rPr>
      </w:pPr>
    </w:p>
    <w:p w:rsidR="005A7628" w:rsidRPr="00B95C90" w:rsidRDefault="005A7628" w:rsidP="000A1FDF">
      <w:pPr>
        <w:jc w:val="both"/>
        <w:rPr>
          <w:sz w:val="24"/>
          <w:szCs w:val="24"/>
        </w:rPr>
      </w:pPr>
    </w:p>
    <w:p w:rsidR="00CC4140" w:rsidRPr="00B95C90" w:rsidRDefault="00CC4140" w:rsidP="000A1FDF">
      <w:pPr>
        <w:jc w:val="both"/>
        <w:rPr>
          <w:sz w:val="24"/>
          <w:szCs w:val="24"/>
        </w:rPr>
      </w:pPr>
    </w:p>
    <w:p w:rsidR="00876B6D" w:rsidRPr="00B95C90" w:rsidRDefault="00876B6D" w:rsidP="000A1FDF">
      <w:pPr>
        <w:jc w:val="center"/>
        <w:rPr>
          <w:b/>
          <w:sz w:val="24"/>
          <w:szCs w:val="24"/>
        </w:rPr>
      </w:pPr>
      <w:r w:rsidRPr="00B95C90">
        <w:rPr>
          <w:b/>
          <w:sz w:val="24"/>
          <w:szCs w:val="24"/>
        </w:rPr>
        <w:t xml:space="preserve"> ANEXO VI</w:t>
      </w:r>
      <w:r w:rsidR="00BA1F46" w:rsidRPr="00B95C90">
        <w:rPr>
          <w:b/>
          <w:sz w:val="24"/>
          <w:szCs w:val="24"/>
        </w:rPr>
        <w:t>I</w:t>
      </w:r>
      <w:r w:rsidR="00595BD0">
        <w:rPr>
          <w:b/>
          <w:sz w:val="24"/>
          <w:szCs w:val="24"/>
        </w:rPr>
        <w:t>I</w:t>
      </w:r>
      <w:r w:rsidR="004A77AE" w:rsidRPr="00B95C90">
        <w:rPr>
          <w:b/>
          <w:sz w:val="24"/>
          <w:szCs w:val="24"/>
        </w:rPr>
        <w:t xml:space="preserve"> – NÃO EMPREGA MENOR</w:t>
      </w:r>
      <w:r w:rsidR="001B4CFE">
        <w:rPr>
          <w:b/>
          <w:sz w:val="24"/>
          <w:szCs w:val="24"/>
        </w:rPr>
        <w:t xml:space="preserve"> DE IDADE</w:t>
      </w:r>
    </w:p>
    <w:p w:rsidR="004A77AE" w:rsidRPr="00B95C90" w:rsidRDefault="004A77AE" w:rsidP="000A1FDF">
      <w:pPr>
        <w:jc w:val="center"/>
        <w:rPr>
          <w:b/>
          <w:sz w:val="24"/>
          <w:szCs w:val="24"/>
        </w:rPr>
      </w:pPr>
    </w:p>
    <w:p w:rsidR="004A77AE" w:rsidRPr="00B95C90" w:rsidRDefault="004A77AE" w:rsidP="000A1FDF">
      <w:pPr>
        <w:jc w:val="center"/>
        <w:rPr>
          <w:b/>
          <w:sz w:val="24"/>
          <w:szCs w:val="24"/>
        </w:rPr>
      </w:pPr>
    </w:p>
    <w:p w:rsidR="004A77AE" w:rsidRPr="00B95C90" w:rsidRDefault="004A77AE" w:rsidP="000A1FDF">
      <w:pPr>
        <w:jc w:val="center"/>
        <w:rPr>
          <w:b/>
          <w:sz w:val="24"/>
          <w:szCs w:val="24"/>
        </w:rPr>
      </w:pPr>
    </w:p>
    <w:p w:rsidR="004A77AE" w:rsidRPr="00B95C90" w:rsidRDefault="004A77AE" w:rsidP="000A1FDF">
      <w:pPr>
        <w:jc w:val="center"/>
        <w:rPr>
          <w:b/>
          <w:sz w:val="24"/>
          <w:szCs w:val="24"/>
        </w:rPr>
      </w:pPr>
    </w:p>
    <w:p w:rsidR="004A77AE" w:rsidRPr="00B95C90" w:rsidRDefault="004A77AE" w:rsidP="000A1FDF">
      <w:pPr>
        <w:ind w:left="181" w:right="238"/>
        <w:jc w:val="center"/>
        <w:rPr>
          <w:b/>
          <w:bCs/>
          <w:color w:val="000000"/>
          <w:sz w:val="24"/>
          <w:szCs w:val="24"/>
        </w:rPr>
      </w:pPr>
      <w:r w:rsidRPr="00B95C90">
        <w:rPr>
          <w:b/>
          <w:bCs/>
          <w:color w:val="000000"/>
          <w:sz w:val="24"/>
          <w:szCs w:val="24"/>
        </w:rPr>
        <w:t>D E C L A R A Ç Ã O</w:t>
      </w:r>
    </w:p>
    <w:p w:rsidR="004A77AE" w:rsidRPr="00B95C90" w:rsidRDefault="004A77AE" w:rsidP="000A1FDF">
      <w:pPr>
        <w:ind w:left="181" w:right="238"/>
        <w:jc w:val="center"/>
        <w:rPr>
          <w:b/>
          <w:bCs/>
          <w:color w:val="000000"/>
          <w:sz w:val="24"/>
          <w:szCs w:val="24"/>
        </w:rPr>
      </w:pPr>
    </w:p>
    <w:p w:rsidR="004A77AE" w:rsidRPr="00B95C90" w:rsidRDefault="004A77AE" w:rsidP="000A1FDF">
      <w:pPr>
        <w:ind w:left="181" w:right="238"/>
        <w:jc w:val="center"/>
        <w:rPr>
          <w:b/>
          <w:bCs/>
          <w:color w:val="000000"/>
          <w:sz w:val="24"/>
          <w:szCs w:val="24"/>
        </w:rPr>
      </w:pPr>
    </w:p>
    <w:p w:rsidR="004A77AE" w:rsidRPr="00B95C90" w:rsidRDefault="004A77AE" w:rsidP="000A1FDF">
      <w:pPr>
        <w:ind w:left="181" w:right="238"/>
        <w:jc w:val="both"/>
        <w:rPr>
          <w:color w:val="000000"/>
          <w:sz w:val="24"/>
          <w:szCs w:val="24"/>
        </w:rPr>
      </w:pPr>
      <w:r w:rsidRPr="00B95C90">
        <w:rPr>
          <w:bCs/>
          <w:color w:val="000000"/>
          <w:sz w:val="24"/>
          <w:szCs w:val="24"/>
        </w:rPr>
        <w:t xml:space="preserve">A empresa, </w:t>
      </w:r>
      <w:r w:rsidR="00CE0B8B" w:rsidRPr="00B95C90">
        <w:rPr>
          <w:bCs/>
          <w:color w:val="000000"/>
          <w:sz w:val="24"/>
          <w:szCs w:val="24"/>
        </w:rPr>
        <w:t>___________________________________________________</w:t>
      </w:r>
      <w:r w:rsidRPr="00B95C90">
        <w:rPr>
          <w:bCs/>
          <w:color w:val="000000"/>
          <w:sz w:val="24"/>
          <w:szCs w:val="24"/>
        </w:rPr>
        <w:t xml:space="preserve">, CNPJ/MF sob o nº. </w:t>
      </w:r>
      <w:r w:rsidR="00CE0B8B" w:rsidRPr="00B95C90">
        <w:rPr>
          <w:bCs/>
          <w:color w:val="000000"/>
          <w:sz w:val="24"/>
          <w:szCs w:val="24"/>
        </w:rPr>
        <w:t>_____________________________________</w:t>
      </w:r>
      <w:r w:rsidRPr="00B95C90">
        <w:rPr>
          <w:bCs/>
          <w:color w:val="000000"/>
          <w:sz w:val="24"/>
          <w:szCs w:val="24"/>
        </w:rPr>
        <w:t xml:space="preserve"> sediada</w:t>
      </w:r>
      <w:r w:rsidR="00590D94" w:rsidRPr="00B95C90">
        <w:rPr>
          <w:bCs/>
          <w:color w:val="000000"/>
          <w:sz w:val="24"/>
          <w:szCs w:val="24"/>
        </w:rPr>
        <w:t xml:space="preserve"> </w:t>
      </w:r>
      <w:r w:rsidRPr="00B95C90">
        <w:rPr>
          <w:bCs/>
          <w:color w:val="000000"/>
          <w:sz w:val="24"/>
          <w:szCs w:val="24"/>
        </w:rPr>
        <w:t xml:space="preserve">à </w:t>
      </w:r>
      <w:r w:rsidR="00CE0B8B" w:rsidRPr="00B95C90">
        <w:rPr>
          <w:bCs/>
          <w:color w:val="000000"/>
          <w:sz w:val="24"/>
          <w:szCs w:val="24"/>
        </w:rPr>
        <w:t>_________________________________________________________________</w:t>
      </w:r>
      <w:r w:rsidRPr="00B95C90">
        <w:rPr>
          <w:bCs/>
          <w:color w:val="000000"/>
          <w:sz w:val="24"/>
          <w:szCs w:val="24"/>
        </w:rPr>
        <w:t xml:space="preserve">na cidade de </w:t>
      </w:r>
      <w:r w:rsidR="00CE0B8B" w:rsidRPr="00B95C90">
        <w:rPr>
          <w:bCs/>
          <w:color w:val="000000"/>
          <w:sz w:val="24"/>
          <w:szCs w:val="24"/>
        </w:rPr>
        <w:t>___________________</w:t>
      </w:r>
      <w:r w:rsidRPr="00B95C90">
        <w:rPr>
          <w:b/>
          <w:bCs/>
          <w:color w:val="000000"/>
          <w:sz w:val="24"/>
          <w:szCs w:val="24"/>
        </w:rPr>
        <w:t xml:space="preserve"> </w:t>
      </w:r>
      <w:r w:rsidRPr="00B95C90">
        <w:rPr>
          <w:color w:val="000000"/>
          <w:sz w:val="24"/>
          <w:szCs w:val="24"/>
        </w:rPr>
        <w:t xml:space="preserve">por intermédio de seu representante legal </w:t>
      </w:r>
      <w:proofErr w:type="gramStart"/>
      <w:r w:rsidRPr="00B95C90">
        <w:rPr>
          <w:color w:val="000000"/>
          <w:sz w:val="24"/>
          <w:szCs w:val="24"/>
        </w:rPr>
        <w:t>o(</w:t>
      </w:r>
      <w:proofErr w:type="gramEnd"/>
      <w:r w:rsidRPr="00B95C90">
        <w:rPr>
          <w:color w:val="000000"/>
          <w:sz w:val="24"/>
          <w:szCs w:val="24"/>
        </w:rPr>
        <w:t>a) Sr(a) _______________________, portador(a) da Carteira de Identidade n.º _________________ e do CPF n.º _______________</w:t>
      </w:r>
      <w:r w:rsidR="00CE0B8B" w:rsidRPr="00B95C90">
        <w:rPr>
          <w:color w:val="000000"/>
          <w:sz w:val="24"/>
          <w:szCs w:val="24"/>
        </w:rPr>
        <w:t>__________</w:t>
      </w:r>
      <w:r w:rsidRPr="00B95C90">
        <w:rPr>
          <w:color w:val="000000"/>
          <w:sz w:val="24"/>
          <w:szCs w:val="24"/>
        </w:rPr>
        <w:t xml:space="preserve">, </w:t>
      </w:r>
      <w:r w:rsidRPr="00B95C90">
        <w:rPr>
          <w:b/>
          <w:bCs/>
          <w:color w:val="000000"/>
          <w:sz w:val="24"/>
          <w:szCs w:val="24"/>
        </w:rPr>
        <w:t>DECLARA</w:t>
      </w:r>
      <w:r w:rsidRPr="00B95C90">
        <w:rPr>
          <w:color w:val="000000"/>
          <w:sz w:val="24"/>
          <w:szCs w:val="24"/>
        </w:rPr>
        <w:t xml:space="preserve">, para fins do disposto no inciso V do art. 27 da Lei n.º 8.666, de 21 de junho de 1993, acrescido pela Lei n.º 9.854, de 27 de outubro de 1999, </w:t>
      </w:r>
      <w:r w:rsidRPr="00B95C90">
        <w:rPr>
          <w:b/>
          <w:color w:val="000000"/>
          <w:sz w:val="24"/>
          <w:szCs w:val="24"/>
        </w:rPr>
        <w:t>que não emprega menor de dezoito anos</w:t>
      </w:r>
      <w:r w:rsidRPr="00B95C90">
        <w:rPr>
          <w:color w:val="000000"/>
          <w:sz w:val="24"/>
          <w:szCs w:val="24"/>
        </w:rPr>
        <w:t xml:space="preserve"> em trabalho noturno, perigoso ou insalubre e não emprega menor de dezesseis anos, salvo na condição de aprendiz.</w:t>
      </w:r>
    </w:p>
    <w:p w:rsidR="004A77AE" w:rsidRPr="00B95C90" w:rsidRDefault="004A77AE" w:rsidP="000A1FDF">
      <w:pPr>
        <w:ind w:left="181" w:right="238"/>
        <w:jc w:val="both"/>
        <w:rPr>
          <w:color w:val="000000"/>
          <w:sz w:val="24"/>
          <w:szCs w:val="24"/>
        </w:rPr>
      </w:pPr>
    </w:p>
    <w:p w:rsidR="004A77AE" w:rsidRPr="00B95C90" w:rsidRDefault="004A77AE" w:rsidP="000A1FDF">
      <w:pPr>
        <w:ind w:left="181" w:right="238"/>
        <w:jc w:val="both"/>
        <w:rPr>
          <w:color w:val="000000"/>
          <w:sz w:val="24"/>
          <w:szCs w:val="24"/>
        </w:rPr>
      </w:pPr>
      <w:r w:rsidRPr="00B95C90">
        <w:rPr>
          <w:color w:val="000000"/>
          <w:sz w:val="24"/>
          <w:szCs w:val="24"/>
        </w:rPr>
        <w:t>Ressalva: emprega menor, a partir de Quatorze ano</w:t>
      </w:r>
      <w:r w:rsidR="00111741" w:rsidRPr="00B95C90">
        <w:rPr>
          <w:color w:val="000000"/>
          <w:sz w:val="24"/>
          <w:szCs w:val="24"/>
        </w:rPr>
        <w:t xml:space="preserve">s, na condição de aprendiz </w:t>
      </w:r>
      <w:proofErr w:type="gramStart"/>
      <w:r w:rsidR="00111741" w:rsidRPr="00B95C90">
        <w:rPr>
          <w:color w:val="000000"/>
          <w:sz w:val="24"/>
          <w:szCs w:val="24"/>
        </w:rPr>
        <w:t xml:space="preserve">(     </w:t>
      </w:r>
      <w:proofErr w:type="gramEnd"/>
      <w:r w:rsidRPr="00B95C90">
        <w:rPr>
          <w:color w:val="000000"/>
          <w:sz w:val="24"/>
          <w:szCs w:val="24"/>
        </w:rPr>
        <w:t>).</w:t>
      </w:r>
    </w:p>
    <w:p w:rsidR="004A77AE" w:rsidRPr="00B95C90" w:rsidRDefault="004A77AE" w:rsidP="000A1FDF">
      <w:pPr>
        <w:ind w:left="181" w:right="238"/>
        <w:jc w:val="both"/>
        <w:rPr>
          <w:color w:val="000000"/>
          <w:sz w:val="24"/>
          <w:szCs w:val="24"/>
        </w:rPr>
      </w:pPr>
      <w:r w:rsidRPr="00B95C90">
        <w:rPr>
          <w:color w:val="000000"/>
          <w:sz w:val="24"/>
          <w:szCs w:val="24"/>
        </w:rPr>
        <w:t>(Observação: em caso afirmativo, assinalar a ressalva acima.)</w:t>
      </w:r>
    </w:p>
    <w:p w:rsidR="004A77AE" w:rsidRPr="00B95C90" w:rsidRDefault="004A77AE" w:rsidP="000A1FDF">
      <w:pPr>
        <w:ind w:left="181" w:right="238"/>
        <w:jc w:val="both"/>
        <w:rPr>
          <w:color w:val="000000"/>
          <w:sz w:val="24"/>
          <w:szCs w:val="24"/>
        </w:rPr>
      </w:pPr>
    </w:p>
    <w:p w:rsidR="004A77AE" w:rsidRPr="00B95C90" w:rsidRDefault="004A77AE" w:rsidP="000A1FDF">
      <w:pPr>
        <w:ind w:left="181" w:right="238"/>
        <w:jc w:val="both"/>
        <w:rPr>
          <w:color w:val="000000"/>
          <w:sz w:val="24"/>
          <w:szCs w:val="24"/>
        </w:rPr>
      </w:pPr>
    </w:p>
    <w:p w:rsidR="004A77AE" w:rsidRPr="00B95C90" w:rsidRDefault="004A77AE" w:rsidP="000A1FDF">
      <w:pPr>
        <w:ind w:left="181" w:right="238"/>
        <w:jc w:val="both"/>
        <w:rPr>
          <w:bCs/>
          <w:color w:val="000000"/>
          <w:sz w:val="24"/>
          <w:szCs w:val="24"/>
        </w:rPr>
      </w:pPr>
      <w:r w:rsidRPr="00B95C90">
        <w:rPr>
          <w:bCs/>
          <w:color w:val="000000"/>
          <w:sz w:val="24"/>
          <w:szCs w:val="24"/>
        </w:rPr>
        <w:t>Por ser verdade, firmamos a presente declaração para que produzam os efeitos de direito.</w:t>
      </w:r>
    </w:p>
    <w:p w:rsidR="00CE0B8B" w:rsidRPr="00B95C90" w:rsidRDefault="00CE0B8B" w:rsidP="000A1FDF">
      <w:pPr>
        <w:ind w:left="181" w:right="238"/>
        <w:jc w:val="both"/>
        <w:rPr>
          <w:bCs/>
          <w:color w:val="000000"/>
          <w:sz w:val="24"/>
          <w:szCs w:val="24"/>
        </w:rPr>
      </w:pPr>
    </w:p>
    <w:p w:rsidR="004A77AE" w:rsidRPr="00B95C90" w:rsidRDefault="00CE0B8B" w:rsidP="000A1FDF">
      <w:pPr>
        <w:ind w:left="181" w:right="238"/>
        <w:jc w:val="both"/>
        <w:rPr>
          <w:bCs/>
          <w:color w:val="000000"/>
          <w:sz w:val="24"/>
          <w:szCs w:val="24"/>
        </w:rPr>
      </w:pPr>
      <w:r w:rsidRPr="00B95C90">
        <w:rPr>
          <w:bCs/>
          <w:color w:val="000000"/>
          <w:sz w:val="24"/>
          <w:szCs w:val="24"/>
        </w:rPr>
        <w:t>_____________________________ _____</w:t>
      </w:r>
      <w:r w:rsidR="004A77AE" w:rsidRPr="00B95C90">
        <w:rPr>
          <w:bCs/>
          <w:color w:val="000000"/>
          <w:sz w:val="24"/>
          <w:szCs w:val="24"/>
        </w:rPr>
        <w:t xml:space="preserve"> de </w:t>
      </w:r>
      <w:r w:rsidRPr="00B95C90">
        <w:rPr>
          <w:bCs/>
          <w:color w:val="000000"/>
          <w:sz w:val="24"/>
          <w:szCs w:val="24"/>
        </w:rPr>
        <w:t>___________________</w:t>
      </w:r>
      <w:r w:rsidR="004A77AE" w:rsidRPr="00B95C90">
        <w:rPr>
          <w:bCs/>
          <w:color w:val="000000"/>
          <w:sz w:val="24"/>
          <w:szCs w:val="24"/>
        </w:rPr>
        <w:t xml:space="preserve"> de 20</w:t>
      </w:r>
      <w:r w:rsidR="00E5467A" w:rsidRPr="00B95C90">
        <w:rPr>
          <w:bCs/>
          <w:color w:val="000000"/>
          <w:sz w:val="24"/>
          <w:szCs w:val="24"/>
        </w:rPr>
        <w:t>1</w:t>
      </w:r>
      <w:r w:rsidR="00E90BD7" w:rsidRPr="00B95C90">
        <w:rPr>
          <w:bCs/>
          <w:color w:val="000000"/>
          <w:sz w:val="24"/>
          <w:szCs w:val="24"/>
        </w:rPr>
        <w:t>4</w:t>
      </w:r>
      <w:r w:rsidR="004A77AE" w:rsidRPr="00B95C90">
        <w:rPr>
          <w:bCs/>
          <w:color w:val="000000"/>
          <w:sz w:val="24"/>
          <w:szCs w:val="24"/>
        </w:rPr>
        <w:t>.</w:t>
      </w:r>
    </w:p>
    <w:p w:rsidR="00CE0B8B" w:rsidRPr="00B95C90" w:rsidRDefault="00CE0B8B" w:rsidP="000A1FDF">
      <w:pPr>
        <w:ind w:left="181" w:right="238"/>
        <w:jc w:val="both"/>
        <w:rPr>
          <w:bCs/>
          <w:color w:val="000000"/>
          <w:sz w:val="24"/>
          <w:szCs w:val="24"/>
        </w:rPr>
      </w:pPr>
    </w:p>
    <w:p w:rsidR="00CE0B8B" w:rsidRPr="00B95C90" w:rsidRDefault="00CE0B8B" w:rsidP="000A1FDF">
      <w:pPr>
        <w:ind w:left="181" w:right="238"/>
        <w:jc w:val="both"/>
        <w:rPr>
          <w:bCs/>
          <w:color w:val="000000"/>
          <w:sz w:val="24"/>
          <w:szCs w:val="24"/>
        </w:rPr>
      </w:pPr>
    </w:p>
    <w:p w:rsidR="004A77AE" w:rsidRPr="00B95C90" w:rsidRDefault="004A77AE" w:rsidP="000A1FDF">
      <w:pPr>
        <w:ind w:left="181" w:right="238"/>
        <w:jc w:val="center"/>
        <w:rPr>
          <w:bCs/>
          <w:color w:val="000000"/>
          <w:sz w:val="24"/>
          <w:szCs w:val="24"/>
        </w:rPr>
      </w:pPr>
      <w:r w:rsidRPr="00B95C90">
        <w:rPr>
          <w:bCs/>
          <w:color w:val="000000"/>
          <w:sz w:val="24"/>
          <w:szCs w:val="24"/>
        </w:rPr>
        <w:t>Atenciosamente,</w:t>
      </w:r>
    </w:p>
    <w:p w:rsidR="004A77AE" w:rsidRPr="00B95C90" w:rsidRDefault="004A77AE" w:rsidP="000A1FDF">
      <w:pPr>
        <w:ind w:left="181" w:right="238"/>
        <w:jc w:val="both"/>
        <w:rPr>
          <w:bCs/>
          <w:color w:val="000000"/>
          <w:sz w:val="24"/>
          <w:szCs w:val="24"/>
        </w:rPr>
      </w:pPr>
    </w:p>
    <w:p w:rsidR="004A77AE" w:rsidRPr="00B95C90" w:rsidRDefault="004A77AE" w:rsidP="000A1FDF">
      <w:pPr>
        <w:ind w:left="181" w:right="238"/>
        <w:jc w:val="both"/>
        <w:rPr>
          <w:bCs/>
          <w:color w:val="000000"/>
          <w:sz w:val="24"/>
          <w:szCs w:val="24"/>
        </w:rPr>
      </w:pPr>
    </w:p>
    <w:p w:rsidR="004A77AE" w:rsidRPr="00B95C90" w:rsidRDefault="004A77AE" w:rsidP="000A1FDF">
      <w:pPr>
        <w:ind w:left="181" w:right="238"/>
        <w:jc w:val="both"/>
        <w:rPr>
          <w:bCs/>
          <w:color w:val="000000"/>
          <w:sz w:val="24"/>
          <w:szCs w:val="24"/>
        </w:rPr>
      </w:pPr>
    </w:p>
    <w:p w:rsidR="004A77AE" w:rsidRPr="00B95C90" w:rsidRDefault="004A77AE" w:rsidP="000A1FDF">
      <w:pPr>
        <w:ind w:left="180" w:right="240"/>
        <w:jc w:val="center"/>
        <w:rPr>
          <w:b/>
          <w:bCs/>
          <w:color w:val="000000"/>
          <w:sz w:val="24"/>
          <w:szCs w:val="24"/>
        </w:rPr>
      </w:pPr>
      <w:r w:rsidRPr="00B95C90">
        <w:rPr>
          <w:b/>
          <w:bCs/>
          <w:color w:val="000000"/>
          <w:sz w:val="24"/>
          <w:szCs w:val="24"/>
        </w:rPr>
        <w:t>_____________________________________</w:t>
      </w:r>
    </w:p>
    <w:p w:rsidR="004A77AE" w:rsidRPr="00B95C90" w:rsidRDefault="004A77AE" w:rsidP="000A1FDF">
      <w:pPr>
        <w:ind w:left="180" w:right="240"/>
        <w:jc w:val="center"/>
        <w:rPr>
          <w:sz w:val="24"/>
          <w:szCs w:val="24"/>
        </w:rPr>
      </w:pPr>
      <w:r w:rsidRPr="00B95C90">
        <w:rPr>
          <w:color w:val="000000"/>
          <w:sz w:val="24"/>
          <w:szCs w:val="24"/>
        </w:rPr>
        <w:t>ASSINATURA- NOME E Nº DA IDENTIDADE DO DECLARANTE</w:t>
      </w:r>
    </w:p>
    <w:p w:rsidR="004A77AE" w:rsidRPr="00B95C90" w:rsidRDefault="004A77AE" w:rsidP="000A1FDF">
      <w:pPr>
        <w:tabs>
          <w:tab w:val="left" w:pos="383"/>
        </w:tabs>
        <w:ind w:left="383" w:right="321"/>
        <w:jc w:val="center"/>
        <w:rPr>
          <w:rFonts w:eastAsia="Batang"/>
          <w:sz w:val="24"/>
          <w:szCs w:val="24"/>
        </w:rPr>
      </w:pPr>
    </w:p>
    <w:p w:rsidR="004A77AE" w:rsidRPr="00B95C90" w:rsidRDefault="004A77AE" w:rsidP="000A1FDF">
      <w:pPr>
        <w:jc w:val="center"/>
        <w:rPr>
          <w:b/>
          <w:sz w:val="24"/>
          <w:szCs w:val="24"/>
        </w:rPr>
        <w:sectPr w:rsidR="004A77AE" w:rsidRPr="00B95C90" w:rsidSect="00982419">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2A4325" w:rsidRPr="00B95C90" w:rsidRDefault="00595BD0" w:rsidP="000A1FDF">
      <w:pPr>
        <w:jc w:val="center"/>
        <w:rPr>
          <w:b/>
          <w:sz w:val="24"/>
          <w:szCs w:val="24"/>
        </w:rPr>
      </w:pPr>
      <w:r>
        <w:rPr>
          <w:b/>
          <w:sz w:val="24"/>
          <w:szCs w:val="24"/>
        </w:rPr>
        <w:lastRenderedPageBreak/>
        <w:t xml:space="preserve"> ANEXO IX</w:t>
      </w:r>
      <w:r w:rsidR="002A4325" w:rsidRPr="00B95C90">
        <w:rPr>
          <w:b/>
          <w:sz w:val="24"/>
          <w:szCs w:val="24"/>
        </w:rPr>
        <w:t xml:space="preserve"> – Inexistência de Fato Impeditivo</w:t>
      </w:r>
    </w:p>
    <w:p w:rsidR="002A4325" w:rsidRPr="00B95C90" w:rsidRDefault="002A4325" w:rsidP="000A1FDF">
      <w:pPr>
        <w:jc w:val="center"/>
        <w:rPr>
          <w:b/>
          <w:sz w:val="24"/>
          <w:szCs w:val="24"/>
        </w:rPr>
      </w:pPr>
    </w:p>
    <w:p w:rsidR="002A4325" w:rsidRPr="00B95C90" w:rsidRDefault="002A4325" w:rsidP="000A1FDF">
      <w:pPr>
        <w:jc w:val="center"/>
        <w:rPr>
          <w:b/>
          <w:sz w:val="24"/>
          <w:szCs w:val="24"/>
        </w:rPr>
      </w:pPr>
    </w:p>
    <w:p w:rsidR="002A4325" w:rsidRPr="00B95C90" w:rsidRDefault="002A4325" w:rsidP="000A1FDF">
      <w:pPr>
        <w:jc w:val="center"/>
        <w:rPr>
          <w:b/>
          <w:sz w:val="24"/>
          <w:szCs w:val="24"/>
        </w:rPr>
      </w:pPr>
    </w:p>
    <w:p w:rsidR="002A4325" w:rsidRPr="00B95C90" w:rsidRDefault="002A4325" w:rsidP="000A1FDF">
      <w:pPr>
        <w:jc w:val="center"/>
        <w:rPr>
          <w:b/>
          <w:sz w:val="24"/>
          <w:szCs w:val="24"/>
        </w:rPr>
      </w:pPr>
    </w:p>
    <w:p w:rsidR="002A4325" w:rsidRPr="00B95C90" w:rsidRDefault="002A4325" w:rsidP="000A1FDF">
      <w:pPr>
        <w:pStyle w:val="Ttulo3"/>
        <w:rPr>
          <w:rFonts w:ascii="Times New Roman" w:hAnsi="Times New Roman"/>
          <w:sz w:val="24"/>
          <w:szCs w:val="24"/>
        </w:rPr>
      </w:pPr>
      <w:proofErr w:type="gramStart"/>
      <w:r w:rsidRPr="00B95C90">
        <w:rPr>
          <w:rFonts w:ascii="Times New Roman" w:hAnsi="Times New Roman"/>
          <w:sz w:val="24"/>
          <w:szCs w:val="24"/>
        </w:rPr>
        <w:t>DECLARAÇÃO DE FATO IMPEDITIVO</w:t>
      </w:r>
      <w:proofErr w:type="gramEnd"/>
    </w:p>
    <w:p w:rsidR="002A4325" w:rsidRPr="00B95C90" w:rsidRDefault="002A4325" w:rsidP="000A1FDF">
      <w:pPr>
        <w:rPr>
          <w:sz w:val="24"/>
          <w:szCs w:val="24"/>
        </w:rPr>
      </w:pPr>
    </w:p>
    <w:p w:rsidR="002A4325" w:rsidRPr="00B95C90" w:rsidRDefault="002A4325" w:rsidP="000A1FDF">
      <w:pPr>
        <w:rPr>
          <w:sz w:val="24"/>
          <w:szCs w:val="24"/>
        </w:rPr>
      </w:pPr>
    </w:p>
    <w:p w:rsidR="002A4325" w:rsidRPr="00B95C90" w:rsidRDefault="002A4325" w:rsidP="000A1FDF">
      <w:pPr>
        <w:rPr>
          <w:sz w:val="24"/>
          <w:szCs w:val="24"/>
        </w:rPr>
      </w:pPr>
    </w:p>
    <w:p w:rsidR="002A4325" w:rsidRPr="00B95C90" w:rsidRDefault="002A4325" w:rsidP="000A1FDF">
      <w:pPr>
        <w:pStyle w:val="Corpodetexto"/>
        <w:rPr>
          <w:szCs w:val="24"/>
        </w:rPr>
      </w:pPr>
      <w:r w:rsidRPr="00B95C90">
        <w:rPr>
          <w:szCs w:val="24"/>
        </w:rPr>
        <w:t>----------------------------------------------------------------------------------------------------------------------------------------</w:t>
      </w:r>
    </w:p>
    <w:p w:rsidR="002A4325" w:rsidRPr="00B95C90" w:rsidRDefault="002A4325" w:rsidP="000A1FDF">
      <w:pPr>
        <w:pStyle w:val="Corpodetexto"/>
        <w:jc w:val="both"/>
        <w:rPr>
          <w:szCs w:val="24"/>
        </w:rPr>
      </w:pPr>
      <w:r w:rsidRPr="00B95C90">
        <w:rPr>
          <w:szCs w:val="24"/>
        </w:rPr>
        <w:t xml:space="preserve">CNPJ/CIC n.º ___________________________________________________________________, sediada ______________________________________________________________, declara, sob as penas da lei, que até a presente data não existem fatos impeditivos para </w:t>
      </w:r>
      <w:proofErr w:type="gramStart"/>
      <w:r w:rsidRPr="00B95C90">
        <w:rPr>
          <w:szCs w:val="24"/>
        </w:rPr>
        <w:t>a sua habilitação no presente processo licitatório, ciente da obrigatoriedade de declarar ocorrências posteriores</w:t>
      </w:r>
      <w:proofErr w:type="gramEnd"/>
      <w:r w:rsidRPr="00B95C90">
        <w:rPr>
          <w:szCs w:val="24"/>
        </w:rPr>
        <w:t>.</w:t>
      </w:r>
    </w:p>
    <w:p w:rsidR="002A4325" w:rsidRPr="00B95C90" w:rsidRDefault="002A4325" w:rsidP="000A1FDF">
      <w:pPr>
        <w:jc w:val="both"/>
        <w:rPr>
          <w:sz w:val="24"/>
          <w:szCs w:val="24"/>
        </w:rPr>
      </w:pPr>
    </w:p>
    <w:p w:rsidR="002A4325" w:rsidRPr="00B95C90" w:rsidRDefault="002A4325" w:rsidP="000A1FDF">
      <w:pPr>
        <w:jc w:val="both"/>
        <w:rPr>
          <w:sz w:val="24"/>
          <w:szCs w:val="24"/>
        </w:rPr>
      </w:pPr>
    </w:p>
    <w:p w:rsidR="002A4325" w:rsidRPr="00B95C90" w:rsidRDefault="002A4325" w:rsidP="000A1FDF">
      <w:pPr>
        <w:jc w:val="center"/>
        <w:rPr>
          <w:sz w:val="24"/>
          <w:szCs w:val="24"/>
        </w:rPr>
      </w:pPr>
      <w:r w:rsidRPr="00B95C90">
        <w:rPr>
          <w:sz w:val="24"/>
          <w:szCs w:val="24"/>
        </w:rPr>
        <w:t>____________________________</w:t>
      </w:r>
    </w:p>
    <w:p w:rsidR="002A4325" w:rsidRPr="00B95C90" w:rsidRDefault="002A4325" w:rsidP="000A1FDF">
      <w:pPr>
        <w:pStyle w:val="Corpodetexto"/>
        <w:jc w:val="center"/>
        <w:rPr>
          <w:szCs w:val="24"/>
        </w:rPr>
      </w:pPr>
      <w:r w:rsidRPr="00B95C90">
        <w:rPr>
          <w:szCs w:val="24"/>
        </w:rPr>
        <w:t xml:space="preserve">Local       </w:t>
      </w:r>
    </w:p>
    <w:p w:rsidR="002A4325" w:rsidRPr="00B95C90" w:rsidRDefault="002A4325" w:rsidP="000A1FDF">
      <w:pPr>
        <w:pStyle w:val="Corpodetexto"/>
        <w:jc w:val="center"/>
        <w:rPr>
          <w:szCs w:val="24"/>
        </w:rPr>
      </w:pPr>
    </w:p>
    <w:p w:rsidR="00FC5408" w:rsidRPr="00B95C90" w:rsidRDefault="00FC5408" w:rsidP="000A1FDF">
      <w:pPr>
        <w:pStyle w:val="Corpodetexto"/>
        <w:jc w:val="center"/>
        <w:rPr>
          <w:szCs w:val="24"/>
        </w:rPr>
      </w:pPr>
    </w:p>
    <w:p w:rsidR="002A4325" w:rsidRPr="00B95C90" w:rsidRDefault="002A4325" w:rsidP="000A1FDF">
      <w:pPr>
        <w:pStyle w:val="Corpodetexto"/>
        <w:jc w:val="center"/>
        <w:rPr>
          <w:szCs w:val="24"/>
        </w:rPr>
      </w:pPr>
      <w:r w:rsidRPr="00B95C90">
        <w:rPr>
          <w:szCs w:val="24"/>
        </w:rPr>
        <w:t xml:space="preserve">               </w:t>
      </w:r>
    </w:p>
    <w:p w:rsidR="002A4325" w:rsidRPr="00B95C90" w:rsidRDefault="002A4325" w:rsidP="000A1FDF">
      <w:pPr>
        <w:pStyle w:val="Corpodetexto"/>
        <w:jc w:val="center"/>
        <w:rPr>
          <w:szCs w:val="24"/>
        </w:rPr>
      </w:pPr>
      <w:r w:rsidRPr="00B95C90">
        <w:rPr>
          <w:szCs w:val="24"/>
        </w:rPr>
        <w:t xml:space="preserve">   ______</w:t>
      </w:r>
      <w:r w:rsidR="00FC5408" w:rsidRPr="00B95C90">
        <w:rPr>
          <w:szCs w:val="24"/>
        </w:rPr>
        <w:t xml:space="preserve"> </w:t>
      </w:r>
      <w:r w:rsidRPr="00B95C90">
        <w:rPr>
          <w:szCs w:val="24"/>
        </w:rPr>
        <w:t>/______</w:t>
      </w:r>
      <w:r w:rsidR="00FC5408" w:rsidRPr="00B95C90">
        <w:rPr>
          <w:szCs w:val="24"/>
        </w:rPr>
        <w:t xml:space="preserve"> </w:t>
      </w:r>
      <w:r w:rsidRPr="00B95C90">
        <w:rPr>
          <w:szCs w:val="24"/>
        </w:rPr>
        <w:t>/_____</w:t>
      </w:r>
    </w:p>
    <w:p w:rsidR="002A4325" w:rsidRPr="00B95C90" w:rsidRDefault="002A4325" w:rsidP="000A1FDF">
      <w:pPr>
        <w:jc w:val="center"/>
        <w:rPr>
          <w:sz w:val="24"/>
          <w:szCs w:val="24"/>
        </w:rPr>
      </w:pPr>
      <w:r w:rsidRPr="00B95C90">
        <w:rPr>
          <w:sz w:val="24"/>
          <w:szCs w:val="24"/>
        </w:rPr>
        <w:t>Data</w:t>
      </w:r>
    </w:p>
    <w:p w:rsidR="002A4325" w:rsidRPr="00B95C90" w:rsidRDefault="002A4325" w:rsidP="000A1FDF">
      <w:pPr>
        <w:jc w:val="center"/>
        <w:rPr>
          <w:sz w:val="24"/>
          <w:szCs w:val="24"/>
        </w:rPr>
      </w:pPr>
    </w:p>
    <w:p w:rsidR="002A4325" w:rsidRPr="00B95C90" w:rsidRDefault="002A4325" w:rsidP="000A1FDF">
      <w:pPr>
        <w:jc w:val="center"/>
        <w:rPr>
          <w:sz w:val="24"/>
          <w:szCs w:val="24"/>
        </w:rPr>
      </w:pPr>
    </w:p>
    <w:p w:rsidR="002A4325" w:rsidRPr="00B95C90" w:rsidRDefault="002A4325" w:rsidP="000A1FDF">
      <w:pPr>
        <w:jc w:val="center"/>
        <w:rPr>
          <w:sz w:val="24"/>
          <w:szCs w:val="24"/>
        </w:rPr>
      </w:pPr>
    </w:p>
    <w:p w:rsidR="002A4325" w:rsidRPr="00B95C90" w:rsidRDefault="002A4325" w:rsidP="000A1FDF">
      <w:pPr>
        <w:jc w:val="center"/>
        <w:rPr>
          <w:sz w:val="24"/>
          <w:szCs w:val="24"/>
        </w:rPr>
      </w:pPr>
      <w:r w:rsidRPr="00B95C90">
        <w:rPr>
          <w:sz w:val="24"/>
          <w:szCs w:val="24"/>
        </w:rPr>
        <w:t>____________________________</w:t>
      </w:r>
    </w:p>
    <w:p w:rsidR="002A4325" w:rsidRPr="00B95C90" w:rsidRDefault="002A4325" w:rsidP="000A1FDF">
      <w:pPr>
        <w:pStyle w:val="Ttulo4"/>
        <w:jc w:val="center"/>
        <w:rPr>
          <w:szCs w:val="24"/>
        </w:rPr>
      </w:pPr>
      <w:r w:rsidRPr="00B95C90">
        <w:rPr>
          <w:szCs w:val="24"/>
        </w:rPr>
        <w:t>Nome e n. º de Identidade do Declarante.</w:t>
      </w:r>
    </w:p>
    <w:p w:rsidR="002A4325" w:rsidRPr="00B95C90" w:rsidRDefault="002A4325" w:rsidP="000A1FDF">
      <w:pPr>
        <w:rPr>
          <w:sz w:val="24"/>
          <w:szCs w:val="24"/>
        </w:rPr>
      </w:pPr>
    </w:p>
    <w:p w:rsidR="002A4325" w:rsidRPr="00B95C90" w:rsidRDefault="00414C35" w:rsidP="000A1FDF">
      <w:pPr>
        <w:pStyle w:val="Textodenotaderodap"/>
        <w:jc w:val="center"/>
        <w:rPr>
          <w:b/>
          <w:bCs/>
          <w:sz w:val="24"/>
          <w:szCs w:val="24"/>
          <w:lang w:val="pt-BR"/>
        </w:rPr>
      </w:pPr>
      <w:r w:rsidRPr="00B95C90">
        <w:rPr>
          <w:b/>
          <w:bCs/>
          <w:sz w:val="24"/>
          <w:szCs w:val="24"/>
          <w:lang w:val="pt-BR"/>
        </w:rPr>
        <w:br w:type="page"/>
      </w:r>
    </w:p>
    <w:p w:rsidR="00B06FCA" w:rsidRPr="007C676E" w:rsidRDefault="00B06FCA" w:rsidP="00B06FCA">
      <w:pPr>
        <w:jc w:val="center"/>
        <w:rPr>
          <w:b/>
          <w:sz w:val="30"/>
          <w:szCs w:val="30"/>
        </w:rPr>
      </w:pPr>
      <w:r>
        <w:rPr>
          <w:b/>
          <w:sz w:val="30"/>
          <w:szCs w:val="30"/>
        </w:rPr>
        <w:lastRenderedPageBreak/>
        <w:t xml:space="preserve">ANEXO </w:t>
      </w:r>
      <w:r w:rsidR="00595BD0">
        <w:rPr>
          <w:b/>
          <w:sz w:val="30"/>
          <w:szCs w:val="30"/>
        </w:rPr>
        <w:t>X</w:t>
      </w:r>
      <w:r>
        <w:rPr>
          <w:b/>
          <w:sz w:val="30"/>
          <w:szCs w:val="30"/>
        </w:rPr>
        <w:t xml:space="preserve"> - </w:t>
      </w:r>
      <w:r w:rsidRPr="007C676E">
        <w:rPr>
          <w:b/>
          <w:sz w:val="30"/>
          <w:szCs w:val="30"/>
        </w:rPr>
        <w:t xml:space="preserve">Check </w:t>
      </w:r>
      <w:r>
        <w:rPr>
          <w:b/>
          <w:sz w:val="30"/>
          <w:szCs w:val="30"/>
        </w:rPr>
        <w:t>L</w:t>
      </w:r>
      <w:r w:rsidRPr="007C676E">
        <w:rPr>
          <w:b/>
          <w:sz w:val="30"/>
          <w:szCs w:val="30"/>
        </w:rPr>
        <w:t>ist de documentos para habilitação</w:t>
      </w:r>
    </w:p>
    <w:p w:rsidR="00B06FCA" w:rsidRDefault="00B06FCA" w:rsidP="00B06FCA">
      <w:pPr>
        <w:jc w:val="both"/>
      </w:pPr>
      <w:r>
        <w:t>Concorrente: ___________________________________</w:t>
      </w:r>
    </w:p>
    <w:p w:rsidR="00B06FCA" w:rsidRDefault="00B06FCA" w:rsidP="00B06FCA">
      <w:pPr>
        <w:jc w:val="both"/>
        <w:rPr>
          <w:sz w:val="26"/>
          <w:szCs w:val="26"/>
        </w:rPr>
      </w:pPr>
    </w:p>
    <w:p w:rsidR="00B06FCA" w:rsidRPr="00E26EDD" w:rsidRDefault="00B06FCA" w:rsidP="00B06FCA">
      <w:pPr>
        <w:jc w:val="both"/>
        <w:rPr>
          <w:sz w:val="26"/>
          <w:szCs w:val="26"/>
        </w:rPr>
      </w:pPr>
      <w:r w:rsidRPr="00E26EDD">
        <w:rPr>
          <w:sz w:val="26"/>
          <w:szCs w:val="26"/>
        </w:rPr>
        <w:t>1 – RELATIVO À REGULARIDADE JURÍDICA:</w:t>
      </w:r>
    </w:p>
    <w:p w:rsidR="00B06FCA" w:rsidRDefault="00B06FCA" w:rsidP="00B06FCA">
      <w:pPr>
        <w:jc w:val="both"/>
      </w:pPr>
      <w:r w:rsidRPr="007C676E">
        <w:rPr>
          <w:sz w:val="40"/>
          <w:szCs w:val="40"/>
        </w:rPr>
        <w:t>□</w:t>
      </w:r>
      <w:r>
        <w:tab/>
      </w:r>
      <w:r w:rsidRPr="000554A8">
        <w:rPr>
          <w:sz w:val="24"/>
          <w:szCs w:val="24"/>
        </w:rPr>
        <w:t>1.1 – Cópia da cédula de identidade do representante legal;</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1.2 – Mandato procuratório com firma reconhecida em cartório, acompanhado de cédula de identidade do outorgado;</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1.</w:t>
      </w:r>
      <w:r>
        <w:rPr>
          <w:sz w:val="24"/>
          <w:szCs w:val="24"/>
        </w:rPr>
        <w:t>3</w:t>
      </w:r>
      <w:r w:rsidRPr="000554A8">
        <w:rPr>
          <w:sz w:val="24"/>
          <w:szCs w:val="24"/>
        </w:rPr>
        <w:t xml:space="preserve"> – Ato constitutivo, estatuto ou contrato social em vigor, devidamente registrado, em se tratando de sociedades comerciais, e, no caso de sociedade por ações, acompanhado dos documentos da eleição de seus administradores;</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1.</w:t>
      </w:r>
      <w:r>
        <w:rPr>
          <w:sz w:val="24"/>
          <w:szCs w:val="24"/>
        </w:rPr>
        <w:t>4</w:t>
      </w:r>
      <w:r w:rsidRPr="000554A8">
        <w:rPr>
          <w:sz w:val="24"/>
          <w:szCs w:val="24"/>
        </w:rPr>
        <w:t xml:space="preserve"> – </w:t>
      </w:r>
      <w:proofErr w:type="gramStart"/>
      <w:r w:rsidRPr="000554A8">
        <w:rPr>
          <w:sz w:val="24"/>
          <w:szCs w:val="24"/>
        </w:rPr>
        <w:t>Decreto de autorização, devidamente publicado, em se tratando de empresa ou sociedade em sociedade estrangeira funcionando no país, e ato de registro ou autorização</w:t>
      </w:r>
      <w:proofErr w:type="gramEnd"/>
      <w:r w:rsidRPr="000554A8">
        <w:rPr>
          <w:sz w:val="24"/>
          <w:szCs w:val="24"/>
        </w:rPr>
        <w:t xml:space="preserve"> para funcionamento expedido pelo órgão competente;</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1.</w:t>
      </w:r>
      <w:r>
        <w:rPr>
          <w:sz w:val="24"/>
          <w:szCs w:val="24"/>
        </w:rPr>
        <w:t>5</w:t>
      </w:r>
      <w:r w:rsidRPr="000554A8">
        <w:rPr>
          <w:sz w:val="24"/>
          <w:szCs w:val="24"/>
        </w:rPr>
        <w:t xml:space="preserve"> – Inscrição de ato constitutivo, no caso de sociedades civis, acompanhada de prova de investidura ou nomeação da diretoria em exercício.</w:t>
      </w:r>
    </w:p>
    <w:p w:rsidR="00B06FCA" w:rsidRDefault="00B06FCA" w:rsidP="00B06FCA">
      <w:pPr>
        <w:jc w:val="both"/>
      </w:pPr>
    </w:p>
    <w:p w:rsidR="00B06FCA" w:rsidRDefault="00B06FCA" w:rsidP="00B06FCA">
      <w:pPr>
        <w:jc w:val="both"/>
        <w:rPr>
          <w:sz w:val="26"/>
          <w:szCs w:val="26"/>
        </w:rPr>
      </w:pPr>
    </w:p>
    <w:p w:rsidR="00B06FCA" w:rsidRPr="00E26EDD" w:rsidRDefault="00B06FCA" w:rsidP="00B06FCA">
      <w:pPr>
        <w:jc w:val="both"/>
        <w:rPr>
          <w:sz w:val="26"/>
          <w:szCs w:val="26"/>
        </w:rPr>
      </w:pPr>
      <w:r w:rsidRPr="00E26EDD">
        <w:rPr>
          <w:sz w:val="26"/>
          <w:szCs w:val="26"/>
        </w:rPr>
        <w:t>2 – RELATIVO À REGULARIDADE FISCAL:</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2.1 – Cadastro Nacional de Pessoa Jurídica (CNPJ);</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2.</w:t>
      </w:r>
      <w:r>
        <w:rPr>
          <w:sz w:val="24"/>
          <w:szCs w:val="24"/>
        </w:rPr>
        <w:t>2</w:t>
      </w:r>
      <w:r w:rsidRPr="000554A8">
        <w:rPr>
          <w:sz w:val="24"/>
          <w:szCs w:val="24"/>
        </w:rPr>
        <w:t xml:space="preserve"> – Certificado de Regularidade do </w:t>
      </w:r>
      <w:proofErr w:type="spellStart"/>
      <w:proofErr w:type="gramStart"/>
      <w:r w:rsidRPr="000554A8">
        <w:rPr>
          <w:sz w:val="24"/>
          <w:szCs w:val="24"/>
        </w:rPr>
        <w:t>F.G.T.S.</w:t>
      </w:r>
      <w:proofErr w:type="spellEnd"/>
      <w:proofErr w:type="gramEnd"/>
      <w:r w:rsidRPr="000554A8">
        <w:rPr>
          <w:sz w:val="24"/>
          <w:szCs w:val="24"/>
        </w:rPr>
        <w:t>- CRF, expedida pela Caixa Econômica Federal;</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2.</w:t>
      </w:r>
      <w:r>
        <w:rPr>
          <w:sz w:val="24"/>
          <w:szCs w:val="24"/>
        </w:rPr>
        <w:t>3</w:t>
      </w:r>
      <w:r w:rsidRPr="000554A8">
        <w:rPr>
          <w:sz w:val="24"/>
          <w:szCs w:val="24"/>
        </w:rPr>
        <w:t xml:space="preserve"> – Certidão negativa de débito, expedida pelo </w:t>
      </w:r>
      <w:proofErr w:type="spellStart"/>
      <w:r w:rsidRPr="000554A8">
        <w:rPr>
          <w:sz w:val="24"/>
          <w:szCs w:val="24"/>
        </w:rPr>
        <w:t>I.N.S.S.</w:t>
      </w:r>
      <w:proofErr w:type="spellEnd"/>
      <w:r w:rsidRPr="000554A8">
        <w:rPr>
          <w:sz w:val="24"/>
          <w:szCs w:val="24"/>
        </w:rPr>
        <w:t xml:space="preserve"> - Instituto Nacional de Seguridade Social;</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2.</w:t>
      </w:r>
      <w:r>
        <w:rPr>
          <w:sz w:val="24"/>
          <w:szCs w:val="24"/>
        </w:rPr>
        <w:t>4</w:t>
      </w:r>
      <w:r w:rsidRPr="000554A8">
        <w:rPr>
          <w:sz w:val="24"/>
          <w:szCs w:val="24"/>
        </w:rPr>
        <w:t xml:space="preserve"> – Certidão negativa de débito em relação a tributos e contribuições federais, expedida pela Receita Federal;</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2.</w:t>
      </w:r>
      <w:r>
        <w:rPr>
          <w:sz w:val="24"/>
          <w:szCs w:val="24"/>
        </w:rPr>
        <w:t>5</w:t>
      </w:r>
      <w:r w:rsidRPr="000554A8">
        <w:rPr>
          <w:sz w:val="24"/>
          <w:szCs w:val="24"/>
        </w:rPr>
        <w:t xml:space="preserve"> – Certidão negativa de débito em relação a tributos estaduais, expedida pela Secretaria da Fazenda Estadual, do Estado sede da licitante;</w:t>
      </w:r>
    </w:p>
    <w:p w:rsidR="00B06FCA" w:rsidRPr="000554A8" w:rsidRDefault="00B06FCA" w:rsidP="00B06FCA">
      <w:pPr>
        <w:ind w:left="709" w:hanging="709"/>
        <w:jc w:val="both"/>
        <w:rPr>
          <w:sz w:val="24"/>
          <w:szCs w:val="24"/>
        </w:rPr>
      </w:pPr>
      <w:r w:rsidRPr="007C676E">
        <w:rPr>
          <w:sz w:val="40"/>
          <w:szCs w:val="40"/>
        </w:rPr>
        <w:t>□</w:t>
      </w:r>
      <w:r>
        <w:tab/>
      </w:r>
      <w:r w:rsidRPr="000554A8">
        <w:rPr>
          <w:sz w:val="24"/>
          <w:szCs w:val="24"/>
        </w:rPr>
        <w:t>2.</w:t>
      </w:r>
      <w:r>
        <w:rPr>
          <w:sz w:val="24"/>
          <w:szCs w:val="24"/>
        </w:rPr>
        <w:t>6</w:t>
      </w:r>
      <w:r w:rsidRPr="000554A8">
        <w:rPr>
          <w:sz w:val="24"/>
          <w:szCs w:val="24"/>
        </w:rPr>
        <w:t xml:space="preserve"> – Certidão negativa de débito em relação a tributos municipais, expedida pela Prefeitura Municipal, do Município sede da licitante;</w:t>
      </w:r>
    </w:p>
    <w:p w:rsidR="00B06FCA" w:rsidRDefault="00B06FCA" w:rsidP="00B06FCA">
      <w:pPr>
        <w:ind w:left="709" w:hanging="709"/>
        <w:jc w:val="both"/>
        <w:rPr>
          <w:sz w:val="24"/>
          <w:szCs w:val="24"/>
        </w:rPr>
      </w:pPr>
      <w:r w:rsidRPr="007C676E">
        <w:rPr>
          <w:sz w:val="40"/>
          <w:szCs w:val="40"/>
        </w:rPr>
        <w:t>□</w:t>
      </w:r>
      <w:r>
        <w:tab/>
      </w:r>
      <w:r w:rsidRPr="000554A8">
        <w:rPr>
          <w:sz w:val="24"/>
          <w:szCs w:val="24"/>
        </w:rPr>
        <w:t>2.</w:t>
      </w:r>
      <w:r>
        <w:rPr>
          <w:sz w:val="24"/>
          <w:szCs w:val="24"/>
        </w:rPr>
        <w:t>7</w:t>
      </w:r>
      <w:r w:rsidRPr="000554A8">
        <w:rPr>
          <w:sz w:val="24"/>
          <w:szCs w:val="24"/>
        </w:rPr>
        <w:t xml:space="preserve"> – Certidão Negativa de Débitos Trabalhistas– CNDT;</w:t>
      </w:r>
    </w:p>
    <w:p w:rsidR="00B06FCA" w:rsidRDefault="00B06FCA" w:rsidP="00B06FCA">
      <w:pPr>
        <w:ind w:left="709" w:hanging="709"/>
        <w:jc w:val="both"/>
        <w:rPr>
          <w:sz w:val="24"/>
          <w:szCs w:val="24"/>
        </w:rPr>
      </w:pPr>
    </w:p>
    <w:p w:rsidR="00B06FCA" w:rsidRDefault="00B06FCA" w:rsidP="00B06FCA">
      <w:pPr>
        <w:ind w:left="709" w:hanging="709"/>
        <w:jc w:val="both"/>
        <w:rPr>
          <w:sz w:val="26"/>
          <w:szCs w:val="26"/>
        </w:rPr>
      </w:pPr>
    </w:p>
    <w:p w:rsidR="00B06FCA" w:rsidRPr="000554A8" w:rsidRDefault="00B06FCA" w:rsidP="00B06FCA">
      <w:pPr>
        <w:ind w:left="709" w:hanging="709"/>
        <w:jc w:val="both"/>
        <w:rPr>
          <w:sz w:val="26"/>
          <w:szCs w:val="26"/>
        </w:rPr>
      </w:pPr>
      <w:r w:rsidRPr="000554A8">
        <w:rPr>
          <w:sz w:val="26"/>
          <w:szCs w:val="26"/>
        </w:rPr>
        <w:t>3 – RELATIVO À REGULARIDADE ECONÔMICO-FINANCEIRA:</w:t>
      </w:r>
    </w:p>
    <w:p w:rsidR="00B06FCA" w:rsidRDefault="00B06FCA" w:rsidP="00B06FCA">
      <w:pPr>
        <w:ind w:left="709" w:hanging="709"/>
        <w:jc w:val="both"/>
        <w:rPr>
          <w:sz w:val="24"/>
          <w:szCs w:val="24"/>
        </w:rPr>
      </w:pPr>
      <w:r w:rsidRPr="007C676E">
        <w:rPr>
          <w:sz w:val="40"/>
          <w:szCs w:val="40"/>
        </w:rPr>
        <w:t>□</w:t>
      </w:r>
      <w:r>
        <w:tab/>
      </w:r>
      <w:r w:rsidRPr="000554A8">
        <w:rPr>
          <w:sz w:val="24"/>
          <w:szCs w:val="24"/>
        </w:rPr>
        <w:t>3.1 – Certidão emitida pelo CARTÓRIO DISTRIBUIDOR CÍVEL, da sede ou domicílio da licitante, que comprove inexistir distribuição de ações de falência e recuperação judicial, em quaisquer dos cartórios dos feitos de falência da Comarca de sua sede;</w:t>
      </w:r>
    </w:p>
    <w:p w:rsidR="00B06FCA" w:rsidRDefault="00B06FCA" w:rsidP="00B06FCA">
      <w:pPr>
        <w:ind w:left="709" w:hanging="709"/>
        <w:jc w:val="both"/>
        <w:rPr>
          <w:sz w:val="24"/>
          <w:szCs w:val="24"/>
        </w:rPr>
      </w:pPr>
      <w:r w:rsidRPr="007C676E">
        <w:rPr>
          <w:sz w:val="40"/>
          <w:szCs w:val="40"/>
        </w:rPr>
        <w:lastRenderedPageBreak/>
        <w:t>□</w:t>
      </w:r>
      <w:r>
        <w:tab/>
      </w:r>
      <w:r w:rsidRPr="000554A8">
        <w:rPr>
          <w:sz w:val="24"/>
          <w:szCs w:val="24"/>
        </w:rPr>
        <w:t>3.</w:t>
      </w:r>
      <w:r>
        <w:rPr>
          <w:sz w:val="24"/>
          <w:szCs w:val="24"/>
        </w:rPr>
        <w:t>2</w:t>
      </w:r>
      <w:r w:rsidRPr="000554A8">
        <w:rPr>
          <w:sz w:val="24"/>
          <w:szCs w:val="24"/>
        </w:rPr>
        <w:t xml:space="preserve"> – </w:t>
      </w:r>
      <w:r w:rsidRPr="00B95C90">
        <w:rPr>
          <w:sz w:val="24"/>
          <w:szCs w:val="24"/>
        </w:rPr>
        <w:t>Balanço Patrimonial</w:t>
      </w:r>
      <w:r>
        <w:rPr>
          <w:sz w:val="24"/>
          <w:szCs w:val="24"/>
        </w:rPr>
        <w:t>,</w:t>
      </w:r>
      <w:r w:rsidRPr="00B95C90">
        <w:rPr>
          <w:sz w:val="24"/>
          <w:szCs w:val="24"/>
        </w:rPr>
        <w:t xml:space="preserve"> demonstração contábil do último exercício social</w:t>
      </w:r>
      <w:r>
        <w:rPr>
          <w:sz w:val="24"/>
          <w:szCs w:val="24"/>
        </w:rPr>
        <w:t xml:space="preserve"> e Demonstrativo de Resultado de Exercício</w:t>
      </w:r>
      <w:r w:rsidRPr="00B95C90">
        <w:rPr>
          <w:sz w:val="24"/>
          <w:szCs w:val="24"/>
        </w:rPr>
        <w:t>, exceto para empresa de engenharias criadas neste exercício, que deverá apresentar balanço de abertura para suprir a exigência deste item;</w:t>
      </w:r>
    </w:p>
    <w:p w:rsidR="00B06FCA" w:rsidRDefault="00B06FCA" w:rsidP="00B06FCA">
      <w:pPr>
        <w:jc w:val="both"/>
        <w:rPr>
          <w:sz w:val="24"/>
          <w:szCs w:val="24"/>
        </w:rPr>
      </w:pPr>
    </w:p>
    <w:p w:rsidR="00B06FCA" w:rsidRDefault="00B06FCA" w:rsidP="00B06FCA">
      <w:pPr>
        <w:jc w:val="both"/>
        <w:rPr>
          <w:sz w:val="24"/>
          <w:szCs w:val="24"/>
        </w:rPr>
      </w:pPr>
    </w:p>
    <w:p w:rsidR="00B06FCA" w:rsidRPr="00B95C90" w:rsidRDefault="00B06FCA" w:rsidP="00B06FCA">
      <w:pPr>
        <w:jc w:val="both"/>
        <w:rPr>
          <w:sz w:val="24"/>
          <w:szCs w:val="24"/>
        </w:rPr>
      </w:pPr>
      <w:r>
        <w:rPr>
          <w:sz w:val="24"/>
          <w:szCs w:val="24"/>
        </w:rPr>
        <w:t xml:space="preserve">4 - </w:t>
      </w:r>
      <w:r w:rsidRPr="002A2FA9">
        <w:rPr>
          <w:sz w:val="26"/>
          <w:szCs w:val="26"/>
        </w:rPr>
        <w:t>RELATIVAMENTE À QUALIFICAÇÃO TÉCNICA PROFISSIONAL E OPERACIONAL</w:t>
      </w:r>
    </w:p>
    <w:p w:rsidR="00B06FCA" w:rsidRDefault="00B06FCA" w:rsidP="00B06FCA">
      <w:pPr>
        <w:ind w:left="709" w:hanging="709"/>
        <w:jc w:val="both"/>
        <w:rPr>
          <w:sz w:val="24"/>
          <w:szCs w:val="24"/>
        </w:rPr>
      </w:pPr>
      <w:r w:rsidRPr="007C676E">
        <w:rPr>
          <w:sz w:val="40"/>
          <w:szCs w:val="40"/>
        </w:rPr>
        <w:t>□</w:t>
      </w:r>
      <w:r>
        <w:tab/>
      </w:r>
      <w:r>
        <w:rPr>
          <w:sz w:val="24"/>
          <w:szCs w:val="24"/>
        </w:rPr>
        <w:t>4</w:t>
      </w:r>
      <w:r w:rsidRPr="000554A8">
        <w:rPr>
          <w:sz w:val="24"/>
          <w:szCs w:val="24"/>
        </w:rPr>
        <w:t>.</w:t>
      </w:r>
      <w:r>
        <w:rPr>
          <w:sz w:val="24"/>
          <w:szCs w:val="24"/>
        </w:rPr>
        <w:t>1</w:t>
      </w:r>
      <w:r w:rsidRPr="000554A8">
        <w:rPr>
          <w:sz w:val="24"/>
          <w:szCs w:val="24"/>
        </w:rPr>
        <w:t xml:space="preserve"> – </w:t>
      </w:r>
      <w:r w:rsidRPr="00B95C90">
        <w:rPr>
          <w:sz w:val="24"/>
          <w:szCs w:val="24"/>
        </w:rPr>
        <w:t>Carta de Apresentação da Documentação contendo todas as informações e declarações, conforme consta do ANEXO III</w:t>
      </w:r>
      <w:r>
        <w:rPr>
          <w:sz w:val="24"/>
          <w:szCs w:val="24"/>
        </w:rPr>
        <w:t>;</w:t>
      </w:r>
    </w:p>
    <w:p w:rsidR="00B06FCA" w:rsidRDefault="00B06FCA" w:rsidP="00B06FCA">
      <w:pPr>
        <w:ind w:left="709" w:hanging="709"/>
        <w:jc w:val="both"/>
        <w:rPr>
          <w:sz w:val="24"/>
          <w:szCs w:val="24"/>
        </w:rPr>
      </w:pPr>
      <w:r w:rsidRPr="007C676E">
        <w:rPr>
          <w:sz w:val="40"/>
          <w:szCs w:val="40"/>
        </w:rPr>
        <w:t>□</w:t>
      </w:r>
      <w:r>
        <w:tab/>
      </w:r>
      <w:r>
        <w:rPr>
          <w:sz w:val="24"/>
          <w:szCs w:val="24"/>
        </w:rPr>
        <w:t>4</w:t>
      </w:r>
      <w:r w:rsidRPr="000554A8">
        <w:rPr>
          <w:sz w:val="24"/>
          <w:szCs w:val="24"/>
        </w:rPr>
        <w:t>.</w:t>
      </w:r>
      <w:r>
        <w:rPr>
          <w:sz w:val="24"/>
          <w:szCs w:val="24"/>
        </w:rPr>
        <w:t>2</w:t>
      </w:r>
      <w:r w:rsidRPr="000554A8">
        <w:rPr>
          <w:sz w:val="24"/>
          <w:szCs w:val="24"/>
        </w:rPr>
        <w:t xml:space="preserve"> – </w:t>
      </w:r>
      <w:r>
        <w:rPr>
          <w:sz w:val="24"/>
          <w:szCs w:val="24"/>
        </w:rPr>
        <w:t>D</w:t>
      </w:r>
      <w:r w:rsidRPr="006C0C30">
        <w:rPr>
          <w:sz w:val="24"/>
          <w:szCs w:val="24"/>
        </w:rPr>
        <w:t xml:space="preserve">eclaração de </w:t>
      </w:r>
      <w:r>
        <w:rPr>
          <w:sz w:val="24"/>
          <w:szCs w:val="24"/>
        </w:rPr>
        <w:t>V</w:t>
      </w:r>
      <w:r w:rsidRPr="006C0C30">
        <w:rPr>
          <w:sz w:val="24"/>
          <w:szCs w:val="24"/>
        </w:rPr>
        <w:t>istoria – ANEXO VI</w:t>
      </w:r>
      <w:r>
        <w:rPr>
          <w:sz w:val="24"/>
          <w:szCs w:val="24"/>
        </w:rPr>
        <w:t>;</w:t>
      </w:r>
    </w:p>
    <w:p w:rsidR="00B06FCA" w:rsidRPr="000554A8" w:rsidRDefault="00B06FCA" w:rsidP="00B06FCA">
      <w:pPr>
        <w:ind w:left="709" w:hanging="709"/>
        <w:jc w:val="both"/>
        <w:rPr>
          <w:sz w:val="24"/>
          <w:szCs w:val="24"/>
        </w:rPr>
      </w:pPr>
      <w:r w:rsidRPr="007C676E">
        <w:rPr>
          <w:sz w:val="40"/>
          <w:szCs w:val="40"/>
        </w:rPr>
        <w:t>□</w:t>
      </w:r>
      <w:r>
        <w:tab/>
      </w:r>
      <w:r>
        <w:rPr>
          <w:sz w:val="24"/>
          <w:szCs w:val="24"/>
        </w:rPr>
        <w:t>4</w:t>
      </w:r>
      <w:r w:rsidRPr="000554A8">
        <w:rPr>
          <w:sz w:val="24"/>
          <w:szCs w:val="24"/>
        </w:rPr>
        <w:t>.</w:t>
      </w:r>
      <w:r>
        <w:rPr>
          <w:sz w:val="24"/>
          <w:szCs w:val="24"/>
        </w:rPr>
        <w:t>3</w:t>
      </w:r>
      <w:r w:rsidRPr="000554A8">
        <w:rPr>
          <w:sz w:val="24"/>
          <w:szCs w:val="24"/>
        </w:rPr>
        <w:t xml:space="preserve"> – </w:t>
      </w:r>
      <w:r w:rsidRPr="00B95C90">
        <w:rPr>
          <w:sz w:val="24"/>
          <w:szCs w:val="24"/>
        </w:rPr>
        <w:t xml:space="preserve">Declaração de Termos de Sujeição ao Edital, </w:t>
      </w:r>
      <w:r w:rsidRPr="006C0C30">
        <w:rPr>
          <w:sz w:val="24"/>
          <w:szCs w:val="24"/>
        </w:rPr>
        <w:t>conforme Anexo IV</w:t>
      </w:r>
      <w:r>
        <w:rPr>
          <w:sz w:val="24"/>
          <w:szCs w:val="24"/>
          <w:u w:val="single"/>
        </w:rPr>
        <w:t>;</w:t>
      </w:r>
    </w:p>
    <w:p w:rsidR="00B06FCA" w:rsidRPr="000554A8" w:rsidRDefault="00B06FCA" w:rsidP="00B06FCA">
      <w:pPr>
        <w:ind w:left="709" w:hanging="709"/>
        <w:jc w:val="both"/>
        <w:rPr>
          <w:sz w:val="24"/>
          <w:szCs w:val="24"/>
        </w:rPr>
      </w:pPr>
      <w:r w:rsidRPr="007C676E">
        <w:rPr>
          <w:sz w:val="40"/>
          <w:szCs w:val="40"/>
        </w:rPr>
        <w:t>□</w:t>
      </w:r>
      <w:r>
        <w:tab/>
      </w:r>
      <w:r>
        <w:rPr>
          <w:sz w:val="24"/>
          <w:szCs w:val="24"/>
        </w:rPr>
        <w:t>4</w:t>
      </w:r>
      <w:r w:rsidRPr="000554A8">
        <w:rPr>
          <w:sz w:val="24"/>
          <w:szCs w:val="24"/>
        </w:rPr>
        <w:t>.</w:t>
      </w:r>
      <w:r>
        <w:rPr>
          <w:sz w:val="24"/>
          <w:szCs w:val="24"/>
        </w:rPr>
        <w:t>4</w:t>
      </w:r>
      <w:r w:rsidRPr="000554A8">
        <w:rPr>
          <w:sz w:val="24"/>
          <w:szCs w:val="24"/>
        </w:rPr>
        <w:t xml:space="preserve"> – </w:t>
      </w:r>
      <w:r w:rsidRPr="00B95C90">
        <w:rPr>
          <w:sz w:val="24"/>
          <w:szCs w:val="24"/>
        </w:rPr>
        <w:t>Declaração de que não mantém em seu quadro de pessoal menor de 18 (dezoito anos) em horário noturno de trabalho ou em serviços perigosos ou insalubres, não possuindo ainda, qualquer trabalho de menores de 16 (dezesseis) anos, salvo na condição de aprendiz, a partir de 14 (quatorze) anos</w:t>
      </w:r>
      <w:r>
        <w:rPr>
          <w:sz w:val="24"/>
          <w:szCs w:val="24"/>
        </w:rPr>
        <w:t>;</w:t>
      </w:r>
    </w:p>
    <w:p w:rsidR="00B06FCA" w:rsidRPr="000554A8" w:rsidRDefault="00B06FCA" w:rsidP="00B06FCA">
      <w:pPr>
        <w:ind w:left="709" w:hanging="709"/>
        <w:jc w:val="both"/>
        <w:rPr>
          <w:sz w:val="24"/>
          <w:szCs w:val="24"/>
        </w:rPr>
      </w:pPr>
      <w:r w:rsidRPr="007C676E">
        <w:rPr>
          <w:sz w:val="40"/>
          <w:szCs w:val="40"/>
        </w:rPr>
        <w:t>□</w:t>
      </w:r>
      <w:r>
        <w:tab/>
      </w:r>
      <w:r>
        <w:rPr>
          <w:sz w:val="24"/>
          <w:szCs w:val="24"/>
        </w:rPr>
        <w:t>4</w:t>
      </w:r>
      <w:r w:rsidRPr="000554A8">
        <w:rPr>
          <w:sz w:val="24"/>
          <w:szCs w:val="24"/>
        </w:rPr>
        <w:t>.</w:t>
      </w:r>
      <w:r>
        <w:rPr>
          <w:sz w:val="24"/>
          <w:szCs w:val="24"/>
        </w:rPr>
        <w:t>5</w:t>
      </w:r>
      <w:r w:rsidRPr="000554A8">
        <w:rPr>
          <w:sz w:val="24"/>
          <w:szCs w:val="24"/>
        </w:rPr>
        <w:t xml:space="preserve"> – </w:t>
      </w:r>
      <w:proofErr w:type="gramStart"/>
      <w:r w:rsidRPr="00B95C90">
        <w:rPr>
          <w:sz w:val="24"/>
          <w:szCs w:val="24"/>
        </w:rPr>
        <w:t>Declaração de Inexistência de Fato Impeditivo</w:t>
      </w:r>
      <w:proofErr w:type="gramEnd"/>
      <w:r w:rsidRPr="00B95C90">
        <w:rPr>
          <w:sz w:val="24"/>
          <w:szCs w:val="24"/>
        </w:rPr>
        <w:t>, conforme Anexo VIII</w:t>
      </w:r>
      <w:r>
        <w:rPr>
          <w:sz w:val="24"/>
          <w:szCs w:val="24"/>
        </w:rPr>
        <w:t>;</w:t>
      </w:r>
    </w:p>
    <w:p w:rsidR="00B06FCA" w:rsidRDefault="00B06FCA" w:rsidP="000A1FDF">
      <w:pPr>
        <w:jc w:val="center"/>
        <w:rPr>
          <w:b/>
          <w:sz w:val="24"/>
          <w:szCs w:val="24"/>
        </w:rPr>
      </w:pPr>
    </w:p>
    <w:p w:rsidR="00B06FCA" w:rsidRDefault="00B06FCA" w:rsidP="000A1FDF">
      <w:pPr>
        <w:jc w:val="center"/>
        <w:rPr>
          <w:b/>
          <w:sz w:val="24"/>
          <w:szCs w:val="24"/>
        </w:rPr>
      </w:pPr>
    </w:p>
    <w:p w:rsidR="00B06FCA" w:rsidRDefault="00B06FCA">
      <w:pPr>
        <w:rPr>
          <w:b/>
          <w:sz w:val="24"/>
          <w:szCs w:val="24"/>
        </w:rPr>
      </w:pPr>
      <w:r>
        <w:rPr>
          <w:b/>
          <w:sz w:val="24"/>
          <w:szCs w:val="24"/>
        </w:rPr>
        <w:br w:type="page"/>
      </w:r>
    </w:p>
    <w:p w:rsidR="00876B6D" w:rsidRPr="00B95C90" w:rsidRDefault="00876B6D" w:rsidP="000A1FDF">
      <w:pPr>
        <w:jc w:val="center"/>
        <w:rPr>
          <w:b/>
          <w:sz w:val="24"/>
          <w:szCs w:val="24"/>
        </w:rPr>
      </w:pPr>
      <w:r w:rsidRPr="00B95C90">
        <w:rPr>
          <w:b/>
          <w:sz w:val="24"/>
          <w:szCs w:val="24"/>
        </w:rPr>
        <w:lastRenderedPageBreak/>
        <w:t>COMPROVANTE DE RECIBO DO EDITAL</w:t>
      </w:r>
    </w:p>
    <w:p w:rsidR="00876B6D" w:rsidRPr="00B95C90" w:rsidRDefault="00876B6D" w:rsidP="000A1FDF">
      <w:pPr>
        <w:jc w:val="center"/>
        <w:rPr>
          <w:b/>
          <w:sz w:val="24"/>
          <w:szCs w:val="24"/>
        </w:rPr>
      </w:pPr>
    </w:p>
    <w:p w:rsidR="00A23595" w:rsidRPr="00B95C90" w:rsidRDefault="00A23595" w:rsidP="000A1FDF">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16"/>
      </w:tblGrid>
      <w:tr w:rsidR="00EE6FD0" w:rsidRPr="00B95C90">
        <w:trPr>
          <w:jc w:val="center"/>
        </w:trPr>
        <w:tc>
          <w:tcPr>
            <w:tcW w:w="9516" w:type="dxa"/>
          </w:tcPr>
          <w:p w:rsidR="00EE6FD0" w:rsidRPr="00B95C90" w:rsidRDefault="00EE6FD0" w:rsidP="000A1FDF">
            <w:pPr>
              <w:jc w:val="both"/>
              <w:rPr>
                <w:sz w:val="24"/>
                <w:szCs w:val="24"/>
              </w:rPr>
            </w:pPr>
          </w:p>
          <w:p w:rsidR="003D30A2" w:rsidRPr="00B95C90" w:rsidRDefault="003D30A2" w:rsidP="000A1FDF">
            <w:pPr>
              <w:jc w:val="both"/>
              <w:rPr>
                <w:sz w:val="24"/>
                <w:szCs w:val="24"/>
              </w:rPr>
            </w:pPr>
          </w:p>
          <w:p w:rsidR="003D30A2" w:rsidRPr="00B95C90" w:rsidRDefault="003D30A2" w:rsidP="000A1FDF">
            <w:pPr>
              <w:jc w:val="both"/>
              <w:rPr>
                <w:sz w:val="24"/>
                <w:szCs w:val="24"/>
              </w:rPr>
            </w:pPr>
          </w:p>
          <w:p w:rsidR="00E9187A" w:rsidRPr="00B95C90" w:rsidRDefault="00EE6FD0" w:rsidP="000A1FDF">
            <w:pPr>
              <w:ind w:left="242" w:right="314"/>
              <w:jc w:val="center"/>
              <w:rPr>
                <w:sz w:val="24"/>
                <w:szCs w:val="24"/>
              </w:rPr>
            </w:pPr>
            <w:r w:rsidRPr="00B95C90">
              <w:rPr>
                <w:sz w:val="24"/>
                <w:szCs w:val="24"/>
              </w:rPr>
              <w:t xml:space="preserve">RECIBO DO CONVITE Nº </w:t>
            </w:r>
            <w:r w:rsidR="002901B4">
              <w:rPr>
                <w:sz w:val="24"/>
                <w:szCs w:val="24"/>
              </w:rPr>
              <w:t>**/2014</w:t>
            </w:r>
          </w:p>
          <w:p w:rsidR="00E9187A" w:rsidRPr="00B95C90" w:rsidRDefault="00E9187A" w:rsidP="000A1FDF">
            <w:pPr>
              <w:ind w:left="242" w:right="314"/>
              <w:jc w:val="center"/>
              <w:rPr>
                <w:sz w:val="24"/>
                <w:szCs w:val="24"/>
              </w:rPr>
            </w:pPr>
          </w:p>
          <w:p w:rsidR="00CF3928" w:rsidRPr="00B95C90" w:rsidRDefault="00CF3928" w:rsidP="000A1FDF">
            <w:pPr>
              <w:ind w:left="242" w:right="314"/>
              <w:jc w:val="center"/>
              <w:rPr>
                <w:sz w:val="24"/>
                <w:szCs w:val="24"/>
              </w:rPr>
            </w:pPr>
          </w:p>
          <w:p w:rsidR="00EE6FD0" w:rsidRPr="00B95C90" w:rsidRDefault="00E90BD7" w:rsidP="000A1FDF">
            <w:pPr>
              <w:ind w:left="242" w:right="314"/>
              <w:jc w:val="center"/>
              <w:rPr>
                <w:sz w:val="24"/>
                <w:szCs w:val="24"/>
              </w:rPr>
            </w:pPr>
            <w:r w:rsidRPr="00B95C90">
              <w:rPr>
                <w:b/>
                <w:bCs/>
                <w:sz w:val="24"/>
                <w:szCs w:val="24"/>
              </w:rPr>
              <w:t xml:space="preserve">CONSELHO COMUNITÁRIO DE SEGURANÇA DA UNIDADE – </w:t>
            </w:r>
            <w:proofErr w:type="gramStart"/>
            <w:r w:rsidR="0041681D" w:rsidRPr="00B95C90">
              <w:rPr>
                <w:b/>
                <w:bCs/>
                <w:sz w:val="24"/>
                <w:szCs w:val="24"/>
              </w:rPr>
              <w:t>UEx</w:t>
            </w:r>
            <w:proofErr w:type="gramEnd"/>
            <w:r w:rsidR="0041681D" w:rsidRPr="00B95C90">
              <w:rPr>
                <w:b/>
                <w:bCs/>
                <w:sz w:val="24"/>
                <w:szCs w:val="24"/>
              </w:rPr>
              <w:t xml:space="preserve"> do ****</w:t>
            </w:r>
          </w:p>
          <w:p w:rsidR="003D30A2" w:rsidRPr="00B95C90" w:rsidRDefault="003D30A2" w:rsidP="000A1FDF">
            <w:pPr>
              <w:ind w:left="242" w:right="314"/>
              <w:jc w:val="both"/>
              <w:rPr>
                <w:sz w:val="24"/>
                <w:szCs w:val="24"/>
              </w:rPr>
            </w:pPr>
          </w:p>
          <w:p w:rsidR="00EE6FD0" w:rsidRPr="00B95C90" w:rsidRDefault="00EE6FD0" w:rsidP="000A1FDF">
            <w:pPr>
              <w:ind w:left="242" w:right="314"/>
              <w:jc w:val="both"/>
              <w:rPr>
                <w:sz w:val="24"/>
                <w:szCs w:val="24"/>
              </w:rPr>
            </w:pPr>
          </w:p>
          <w:p w:rsidR="002A4325" w:rsidRPr="00B95C90" w:rsidRDefault="002A4325" w:rsidP="000A1FDF">
            <w:pPr>
              <w:ind w:left="242" w:right="314"/>
              <w:jc w:val="both"/>
              <w:rPr>
                <w:sz w:val="24"/>
                <w:szCs w:val="24"/>
              </w:rPr>
            </w:pPr>
          </w:p>
          <w:p w:rsidR="00EE6FD0" w:rsidRPr="00B95C90" w:rsidRDefault="00EE6FD0" w:rsidP="000A1FDF">
            <w:pPr>
              <w:widowControl w:val="0"/>
              <w:tabs>
                <w:tab w:val="left" w:pos="9376"/>
              </w:tabs>
              <w:autoSpaceDE w:val="0"/>
              <w:autoSpaceDN w:val="0"/>
              <w:adjustRightInd w:val="0"/>
              <w:ind w:left="229" w:right="314"/>
              <w:jc w:val="both"/>
              <w:rPr>
                <w:sz w:val="24"/>
                <w:szCs w:val="24"/>
              </w:rPr>
            </w:pPr>
            <w:r w:rsidRPr="00B95C90">
              <w:rPr>
                <w:b/>
                <w:sz w:val="24"/>
                <w:szCs w:val="24"/>
              </w:rPr>
              <w:t>OBJETO:</w:t>
            </w:r>
            <w:r w:rsidRPr="00B95C90">
              <w:rPr>
                <w:sz w:val="24"/>
                <w:szCs w:val="24"/>
              </w:rPr>
              <w:t xml:space="preserve"> </w:t>
            </w:r>
            <w:r w:rsidR="00CF3928" w:rsidRPr="00B95C90">
              <w:rPr>
                <w:sz w:val="24"/>
                <w:szCs w:val="24"/>
              </w:rPr>
              <w:t>Contratação de Empresa</w:t>
            </w:r>
            <w:r w:rsidR="00B65A07" w:rsidRPr="00B95C90">
              <w:rPr>
                <w:sz w:val="24"/>
                <w:szCs w:val="24"/>
              </w:rPr>
              <w:t xml:space="preserve"> para serviço de </w:t>
            </w:r>
            <w:r w:rsidR="00B0123D" w:rsidRPr="00B95C90">
              <w:rPr>
                <w:sz w:val="24"/>
                <w:szCs w:val="24"/>
              </w:rPr>
              <w:t>engenharia e reforma de</w:t>
            </w:r>
            <w:r w:rsidR="00B65A07" w:rsidRPr="00B95C90">
              <w:rPr>
                <w:sz w:val="24"/>
                <w:szCs w:val="24"/>
              </w:rPr>
              <w:t xml:space="preserve"> espaço físico referente </w:t>
            </w:r>
            <w:r w:rsidR="0041681D" w:rsidRPr="00B95C90">
              <w:rPr>
                <w:sz w:val="24"/>
                <w:szCs w:val="24"/>
              </w:rPr>
              <w:t xml:space="preserve">à </w:t>
            </w:r>
            <w:proofErr w:type="gramStart"/>
            <w:r w:rsidR="0041681D" w:rsidRPr="00B95C90">
              <w:rPr>
                <w:sz w:val="24"/>
                <w:szCs w:val="24"/>
              </w:rPr>
              <w:t>UEx</w:t>
            </w:r>
            <w:proofErr w:type="gramEnd"/>
            <w:r w:rsidR="0041681D" w:rsidRPr="00B95C90">
              <w:rPr>
                <w:sz w:val="24"/>
                <w:szCs w:val="24"/>
              </w:rPr>
              <w:t xml:space="preserve"> do ****</w:t>
            </w:r>
            <w:r w:rsidR="00E90BD7" w:rsidRPr="00B95C90">
              <w:rPr>
                <w:sz w:val="24"/>
                <w:szCs w:val="24"/>
              </w:rPr>
              <w:t>, situado na</w:t>
            </w:r>
            <w:r w:rsidR="0041681D" w:rsidRPr="00B95C90">
              <w:rPr>
                <w:sz w:val="24"/>
                <w:szCs w:val="24"/>
              </w:rPr>
              <w:t xml:space="preserve"> ****, CEP: ****</w:t>
            </w:r>
            <w:r w:rsidR="003D30A2" w:rsidRPr="00B95C90">
              <w:rPr>
                <w:sz w:val="24"/>
                <w:szCs w:val="24"/>
              </w:rPr>
              <w:t>,</w:t>
            </w:r>
            <w:r w:rsidR="00B3269C" w:rsidRPr="00B95C90">
              <w:rPr>
                <w:sz w:val="24"/>
                <w:szCs w:val="24"/>
              </w:rPr>
              <w:t xml:space="preserve"> </w:t>
            </w:r>
            <w:r w:rsidR="00337443" w:rsidRPr="00B95C90">
              <w:rPr>
                <w:sz w:val="24"/>
                <w:szCs w:val="24"/>
              </w:rPr>
              <w:t>proveniente da F</w:t>
            </w:r>
            <w:r w:rsidRPr="00B95C90">
              <w:rPr>
                <w:sz w:val="24"/>
                <w:szCs w:val="24"/>
              </w:rPr>
              <w:t>onte “</w:t>
            </w:r>
            <w:r w:rsidR="00E90BD7" w:rsidRPr="00B95C90">
              <w:rPr>
                <w:sz w:val="24"/>
                <w:szCs w:val="24"/>
              </w:rPr>
              <w:t>20</w:t>
            </w:r>
            <w:r w:rsidRPr="00B95C90">
              <w:rPr>
                <w:sz w:val="24"/>
                <w:szCs w:val="24"/>
              </w:rPr>
              <w:t>”</w:t>
            </w:r>
            <w:r w:rsidR="003D30A2" w:rsidRPr="00B95C90">
              <w:rPr>
                <w:sz w:val="24"/>
                <w:szCs w:val="24"/>
              </w:rPr>
              <w:t xml:space="preserve"> – </w:t>
            </w:r>
            <w:r w:rsidR="00E90BD7" w:rsidRPr="00B95C90">
              <w:rPr>
                <w:sz w:val="24"/>
                <w:szCs w:val="24"/>
              </w:rPr>
              <w:t>PDDQD</w:t>
            </w:r>
            <w:r w:rsidRPr="00B95C90">
              <w:rPr>
                <w:sz w:val="24"/>
                <w:szCs w:val="24"/>
              </w:rPr>
              <w:t>, de acordo com as especificações constantes no Anexo I – Termo de Referência do Edital.</w:t>
            </w:r>
          </w:p>
          <w:p w:rsidR="00EE6FD0" w:rsidRPr="00B95C90" w:rsidRDefault="00EE6FD0" w:rsidP="000A1FDF">
            <w:pPr>
              <w:ind w:left="242" w:right="314"/>
              <w:jc w:val="both"/>
              <w:rPr>
                <w:sz w:val="24"/>
                <w:szCs w:val="24"/>
              </w:rPr>
            </w:pPr>
          </w:p>
          <w:p w:rsidR="003D30A2" w:rsidRPr="00B95C90" w:rsidRDefault="003D30A2" w:rsidP="000A1FDF">
            <w:pPr>
              <w:ind w:left="242" w:right="314"/>
              <w:jc w:val="both"/>
              <w:rPr>
                <w:sz w:val="24"/>
                <w:szCs w:val="24"/>
              </w:rPr>
            </w:pPr>
          </w:p>
          <w:p w:rsidR="00EE6FD0" w:rsidRPr="00B95C90" w:rsidRDefault="00B65A07" w:rsidP="000A1FDF">
            <w:pPr>
              <w:ind w:left="242" w:right="314"/>
              <w:jc w:val="both"/>
              <w:rPr>
                <w:bCs/>
                <w:color w:val="000000"/>
                <w:sz w:val="24"/>
                <w:szCs w:val="24"/>
              </w:rPr>
            </w:pPr>
            <w:r w:rsidRPr="00B95C90">
              <w:rPr>
                <w:sz w:val="24"/>
                <w:szCs w:val="24"/>
              </w:rPr>
              <w:t>Razão Social:</w:t>
            </w:r>
            <w:r w:rsidR="00DC0059" w:rsidRPr="00B95C90">
              <w:rPr>
                <w:sz w:val="24"/>
                <w:szCs w:val="24"/>
              </w:rPr>
              <w:t xml:space="preserve"> </w:t>
            </w:r>
            <w:r w:rsidR="0090034A" w:rsidRPr="00B95C90">
              <w:rPr>
                <w:bCs/>
                <w:color w:val="000000"/>
                <w:sz w:val="24"/>
                <w:szCs w:val="24"/>
              </w:rPr>
              <w:t>___________________________________________________</w:t>
            </w:r>
          </w:p>
          <w:p w:rsidR="0090034A" w:rsidRPr="00B95C90" w:rsidRDefault="0090034A" w:rsidP="000A1FDF">
            <w:pPr>
              <w:ind w:left="242" w:right="314"/>
              <w:jc w:val="both"/>
              <w:rPr>
                <w:sz w:val="24"/>
                <w:szCs w:val="24"/>
              </w:rPr>
            </w:pPr>
          </w:p>
          <w:p w:rsidR="00EE6FD0" w:rsidRPr="00B95C90" w:rsidRDefault="00B65A07" w:rsidP="000A1FDF">
            <w:pPr>
              <w:ind w:left="242" w:right="314"/>
              <w:jc w:val="both"/>
              <w:rPr>
                <w:sz w:val="24"/>
                <w:szCs w:val="24"/>
              </w:rPr>
            </w:pPr>
            <w:r w:rsidRPr="00B95C90">
              <w:rPr>
                <w:sz w:val="24"/>
                <w:szCs w:val="24"/>
              </w:rPr>
              <w:t>CNPJ:</w:t>
            </w:r>
            <w:r w:rsidR="00DC0059" w:rsidRPr="00B95C90">
              <w:rPr>
                <w:sz w:val="24"/>
                <w:szCs w:val="24"/>
              </w:rPr>
              <w:t xml:space="preserve"> </w:t>
            </w:r>
            <w:r w:rsidR="0090034A" w:rsidRPr="00B95C90">
              <w:rPr>
                <w:bCs/>
                <w:color w:val="000000"/>
                <w:sz w:val="24"/>
                <w:szCs w:val="24"/>
              </w:rPr>
              <w:t>___________________________________________________</w:t>
            </w:r>
          </w:p>
          <w:p w:rsidR="00EE6FD0" w:rsidRPr="00B95C90" w:rsidRDefault="00EE6FD0" w:rsidP="000A1FDF">
            <w:pPr>
              <w:ind w:left="242" w:right="314"/>
              <w:jc w:val="both"/>
              <w:rPr>
                <w:sz w:val="24"/>
                <w:szCs w:val="24"/>
              </w:rPr>
            </w:pPr>
          </w:p>
          <w:p w:rsidR="00EE6FD0" w:rsidRPr="00B95C90" w:rsidRDefault="00DC0059" w:rsidP="000A1FDF">
            <w:pPr>
              <w:ind w:left="242" w:right="314"/>
              <w:jc w:val="both"/>
              <w:rPr>
                <w:sz w:val="24"/>
                <w:szCs w:val="24"/>
              </w:rPr>
            </w:pPr>
            <w:r w:rsidRPr="00B95C90">
              <w:rPr>
                <w:sz w:val="24"/>
                <w:szCs w:val="24"/>
              </w:rPr>
              <w:t>Endereço:</w:t>
            </w:r>
            <w:r w:rsidR="00334A88" w:rsidRPr="00B95C90">
              <w:rPr>
                <w:sz w:val="24"/>
                <w:szCs w:val="24"/>
              </w:rPr>
              <w:t xml:space="preserve"> </w:t>
            </w:r>
            <w:r w:rsidR="0090034A" w:rsidRPr="00B95C90">
              <w:rPr>
                <w:bCs/>
                <w:color w:val="000000"/>
                <w:sz w:val="24"/>
                <w:szCs w:val="24"/>
              </w:rPr>
              <w:t>___________________________________________________</w:t>
            </w:r>
          </w:p>
          <w:p w:rsidR="00EE6FD0" w:rsidRPr="00B95C90" w:rsidRDefault="00EE6FD0" w:rsidP="000A1FDF">
            <w:pPr>
              <w:ind w:left="242" w:right="314"/>
              <w:jc w:val="both"/>
              <w:rPr>
                <w:sz w:val="24"/>
                <w:szCs w:val="24"/>
              </w:rPr>
            </w:pPr>
          </w:p>
          <w:p w:rsidR="0090034A" w:rsidRPr="00B95C90" w:rsidRDefault="00DC0059" w:rsidP="000A1FDF">
            <w:pPr>
              <w:ind w:left="242" w:right="314"/>
              <w:jc w:val="both"/>
              <w:rPr>
                <w:bCs/>
                <w:color w:val="000000"/>
                <w:sz w:val="24"/>
                <w:szCs w:val="24"/>
              </w:rPr>
            </w:pPr>
            <w:r w:rsidRPr="00B95C90">
              <w:rPr>
                <w:sz w:val="24"/>
                <w:szCs w:val="24"/>
              </w:rPr>
              <w:t xml:space="preserve">Cidade: </w:t>
            </w:r>
            <w:r w:rsidR="0090034A" w:rsidRPr="00B95C90">
              <w:rPr>
                <w:bCs/>
                <w:color w:val="000000"/>
                <w:sz w:val="24"/>
                <w:szCs w:val="24"/>
              </w:rPr>
              <w:t xml:space="preserve">______________________      </w:t>
            </w:r>
            <w:r w:rsidRPr="00B95C90">
              <w:rPr>
                <w:sz w:val="24"/>
                <w:szCs w:val="24"/>
              </w:rPr>
              <w:t xml:space="preserve">Estado: </w:t>
            </w:r>
            <w:r w:rsidR="0090034A" w:rsidRPr="00B95C90">
              <w:rPr>
                <w:bCs/>
                <w:color w:val="000000"/>
                <w:sz w:val="24"/>
                <w:szCs w:val="24"/>
              </w:rPr>
              <w:t>_______________________</w:t>
            </w:r>
          </w:p>
          <w:p w:rsidR="0090034A" w:rsidRPr="00B95C90" w:rsidRDefault="0090034A" w:rsidP="000A1FDF">
            <w:pPr>
              <w:ind w:left="242" w:right="314"/>
              <w:jc w:val="both"/>
              <w:rPr>
                <w:bCs/>
                <w:color w:val="000000"/>
                <w:sz w:val="24"/>
                <w:szCs w:val="24"/>
              </w:rPr>
            </w:pPr>
          </w:p>
          <w:p w:rsidR="003D30A2" w:rsidRPr="00B95C90" w:rsidRDefault="00DC0059" w:rsidP="000A1FDF">
            <w:pPr>
              <w:ind w:left="242" w:right="314"/>
              <w:jc w:val="both"/>
              <w:rPr>
                <w:bCs/>
                <w:color w:val="000000"/>
                <w:sz w:val="24"/>
                <w:szCs w:val="24"/>
              </w:rPr>
            </w:pPr>
            <w:r w:rsidRPr="00B95C90">
              <w:rPr>
                <w:sz w:val="24"/>
                <w:szCs w:val="24"/>
              </w:rPr>
              <w:t xml:space="preserve">Telefone: </w:t>
            </w:r>
            <w:r w:rsidR="0090034A" w:rsidRPr="00B95C90">
              <w:rPr>
                <w:sz w:val="24"/>
                <w:szCs w:val="24"/>
              </w:rPr>
              <w:t>(</w:t>
            </w:r>
            <w:r w:rsidR="0090034A" w:rsidRPr="00B95C90">
              <w:rPr>
                <w:bCs/>
                <w:color w:val="000000"/>
                <w:sz w:val="24"/>
                <w:szCs w:val="24"/>
              </w:rPr>
              <w:t>__</w:t>
            </w:r>
            <w:r w:rsidR="00187299" w:rsidRPr="00B95C90">
              <w:rPr>
                <w:sz w:val="24"/>
                <w:szCs w:val="24"/>
              </w:rPr>
              <w:t>)</w:t>
            </w:r>
            <w:proofErr w:type="gramStart"/>
            <w:r w:rsidR="00A73B6E" w:rsidRPr="00B95C90">
              <w:rPr>
                <w:sz w:val="24"/>
                <w:szCs w:val="24"/>
              </w:rPr>
              <w:t xml:space="preserve">  </w:t>
            </w:r>
            <w:proofErr w:type="gramEnd"/>
            <w:r w:rsidR="0090034A" w:rsidRPr="00B95C90">
              <w:rPr>
                <w:bCs/>
                <w:color w:val="000000"/>
                <w:sz w:val="24"/>
                <w:szCs w:val="24"/>
              </w:rPr>
              <w:t xml:space="preserve">_____________________ </w:t>
            </w:r>
          </w:p>
          <w:p w:rsidR="0090034A" w:rsidRPr="00B95C90" w:rsidRDefault="0090034A" w:rsidP="000A1FDF">
            <w:pPr>
              <w:ind w:left="242" w:right="314"/>
              <w:jc w:val="both"/>
              <w:rPr>
                <w:sz w:val="24"/>
                <w:szCs w:val="24"/>
              </w:rPr>
            </w:pPr>
          </w:p>
          <w:p w:rsidR="00EE6FD0" w:rsidRPr="00B95C90" w:rsidRDefault="00DC0059" w:rsidP="000A1FDF">
            <w:pPr>
              <w:ind w:left="242" w:right="314"/>
              <w:jc w:val="both"/>
              <w:rPr>
                <w:sz w:val="24"/>
                <w:szCs w:val="24"/>
              </w:rPr>
            </w:pPr>
            <w:r w:rsidRPr="00B95C90">
              <w:rPr>
                <w:sz w:val="24"/>
                <w:szCs w:val="24"/>
              </w:rPr>
              <w:t xml:space="preserve">Data: </w:t>
            </w:r>
            <w:r w:rsidR="0090034A" w:rsidRPr="00B95C90">
              <w:rPr>
                <w:bCs/>
                <w:color w:val="000000"/>
                <w:sz w:val="24"/>
                <w:szCs w:val="24"/>
              </w:rPr>
              <w:t>_____________________________</w:t>
            </w:r>
          </w:p>
          <w:p w:rsidR="00EE6FD0" w:rsidRPr="00B95C90" w:rsidRDefault="00EE6FD0" w:rsidP="000A1FDF">
            <w:pPr>
              <w:jc w:val="both"/>
              <w:rPr>
                <w:sz w:val="24"/>
                <w:szCs w:val="24"/>
              </w:rPr>
            </w:pPr>
          </w:p>
          <w:p w:rsidR="003F3521" w:rsidRPr="00B95C90" w:rsidRDefault="003F3521" w:rsidP="000A1FDF">
            <w:pPr>
              <w:jc w:val="both"/>
              <w:rPr>
                <w:sz w:val="24"/>
                <w:szCs w:val="24"/>
              </w:rPr>
            </w:pPr>
          </w:p>
        </w:tc>
      </w:tr>
    </w:tbl>
    <w:p w:rsidR="00876B6D" w:rsidRPr="00B95C90" w:rsidRDefault="00876B6D" w:rsidP="000A1FDF">
      <w:pPr>
        <w:jc w:val="both"/>
        <w:rPr>
          <w:sz w:val="24"/>
          <w:szCs w:val="24"/>
        </w:rPr>
      </w:pPr>
    </w:p>
    <w:p w:rsidR="00DC0059" w:rsidRPr="00B95C90" w:rsidRDefault="00DC0059" w:rsidP="000A1FDF">
      <w:pPr>
        <w:jc w:val="both"/>
        <w:rPr>
          <w:sz w:val="24"/>
          <w:szCs w:val="24"/>
        </w:rPr>
      </w:pPr>
    </w:p>
    <w:p w:rsidR="00DC0059" w:rsidRPr="00B95C90" w:rsidRDefault="00DC0059" w:rsidP="000A1FDF">
      <w:pPr>
        <w:jc w:val="both"/>
        <w:rPr>
          <w:sz w:val="24"/>
          <w:szCs w:val="24"/>
        </w:rPr>
      </w:pPr>
    </w:p>
    <w:p w:rsidR="00DC0059" w:rsidRPr="00B95C90" w:rsidRDefault="00DC0059" w:rsidP="000A1FDF">
      <w:pPr>
        <w:jc w:val="both"/>
        <w:rPr>
          <w:sz w:val="24"/>
          <w:szCs w:val="24"/>
        </w:rPr>
      </w:pPr>
    </w:p>
    <w:p w:rsidR="00CD1033" w:rsidRPr="00B95C90" w:rsidRDefault="00CD1033" w:rsidP="000A1FDF">
      <w:pPr>
        <w:jc w:val="both"/>
        <w:rPr>
          <w:sz w:val="24"/>
          <w:szCs w:val="24"/>
        </w:rPr>
      </w:pPr>
    </w:p>
    <w:p w:rsidR="00334A88" w:rsidRPr="00B95C90" w:rsidRDefault="00334A88" w:rsidP="000A1FDF">
      <w:pPr>
        <w:jc w:val="center"/>
        <w:rPr>
          <w:sz w:val="24"/>
          <w:szCs w:val="24"/>
        </w:rPr>
      </w:pPr>
    </w:p>
    <w:p w:rsidR="002F5E72" w:rsidRPr="00B95C90" w:rsidRDefault="002F5E72" w:rsidP="000A1FDF">
      <w:pPr>
        <w:jc w:val="center"/>
        <w:rPr>
          <w:b/>
          <w:sz w:val="24"/>
          <w:szCs w:val="24"/>
        </w:rPr>
      </w:pPr>
    </w:p>
    <w:p w:rsidR="00876B6D" w:rsidRPr="005A7628" w:rsidRDefault="00334A88" w:rsidP="000A1FDF">
      <w:pPr>
        <w:jc w:val="center"/>
        <w:rPr>
          <w:sz w:val="24"/>
          <w:szCs w:val="24"/>
        </w:rPr>
      </w:pPr>
      <w:r w:rsidRPr="00B95C90">
        <w:rPr>
          <w:sz w:val="24"/>
          <w:szCs w:val="24"/>
        </w:rPr>
        <w:t>Carimbo e CNPJ</w:t>
      </w:r>
    </w:p>
    <w:sectPr w:rsidR="00876B6D" w:rsidRPr="005A7628" w:rsidSect="00D207CB">
      <w:pgSz w:w="11907" w:h="16840" w:code="9"/>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0C" w:rsidRDefault="0054650C">
      <w:r>
        <w:separator/>
      </w:r>
    </w:p>
  </w:endnote>
  <w:endnote w:type="continuationSeparator" w:id="1">
    <w:p w:rsidR="0054650C" w:rsidRDefault="00546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okil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0C" w:rsidRDefault="00B12258">
    <w:pPr>
      <w:pStyle w:val="Rodap"/>
      <w:framePr w:wrap="around" w:vAnchor="text" w:hAnchor="margin" w:xAlign="right" w:y="1"/>
      <w:rPr>
        <w:rStyle w:val="Nmerodepgina"/>
      </w:rPr>
    </w:pPr>
    <w:r>
      <w:rPr>
        <w:rStyle w:val="Nmerodepgina"/>
      </w:rPr>
      <w:fldChar w:fldCharType="begin"/>
    </w:r>
    <w:r w:rsidR="0054650C">
      <w:rPr>
        <w:rStyle w:val="Nmerodepgina"/>
      </w:rPr>
      <w:instrText xml:space="preserve">PAGE  </w:instrText>
    </w:r>
    <w:r>
      <w:rPr>
        <w:rStyle w:val="Nmerodepgina"/>
      </w:rPr>
      <w:fldChar w:fldCharType="end"/>
    </w:r>
  </w:p>
  <w:p w:rsidR="0054650C" w:rsidRDefault="0054650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0C" w:rsidRPr="005D7ED4" w:rsidRDefault="00B12258" w:rsidP="00AA2258">
    <w:pPr>
      <w:pStyle w:val="Rodap"/>
      <w:framePr w:w="382" w:h="327" w:hRule="exact" w:wrap="around" w:vAnchor="text" w:hAnchor="page" w:x="11113" w:y="173"/>
      <w:rPr>
        <w:rStyle w:val="Nmerodepgina"/>
        <w:rFonts w:ascii="Trebuchet MS" w:hAnsi="Trebuchet MS"/>
        <w:b/>
        <w:sz w:val="20"/>
      </w:rPr>
    </w:pPr>
    <w:r w:rsidRPr="005D7ED4">
      <w:rPr>
        <w:rStyle w:val="Nmerodepgina"/>
        <w:rFonts w:ascii="Trebuchet MS" w:hAnsi="Trebuchet MS"/>
        <w:b/>
        <w:sz w:val="20"/>
      </w:rPr>
      <w:fldChar w:fldCharType="begin"/>
    </w:r>
    <w:r w:rsidR="0054650C" w:rsidRPr="005D7ED4">
      <w:rPr>
        <w:rStyle w:val="Nmerodepgina"/>
        <w:rFonts w:ascii="Trebuchet MS" w:hAnsi="Trebuchet MS"/>
        <w:b/>
        <w:sz w:val="20"/>
      </w:rPr>
      <w:instrText xml:space="preserve">PAGE  </w:instrText>
    </w:r>
    <w:r w:rsidRPr="005D7ED4">
      <w:rPr>
        <w:rStyle w:val="Nmerodepgina"/>
        <w:rFonts w:ascii="Trebuchet MS" w:hAnsi="Trebuchet MS"/>
        <w:b/>
        <w:sz w:val="20"/>
      </w:rPr>
      <w:fldChar w:fldCharType="separate"/>
    </w:r>
    <w:r w:rsidR="00595BD0">
      <w:rPr>
        <w:rStyle w:val="Nmerodepgina"/>
        <w:rFonts w:ascii="Trebuchet MS" w:hAnsi="Trebuchet MS"/>
        <w:b/>
        <w:noProof/>
        <w:sz w:val="20"/>
      </w:rPr>
      <w:t>4</w:t>
    </w:r>
    <w:r w:rsidRPr="005D7ED4">
      <w:rPr>
        <w:rStyle w:val="Nmerodepgina"/>
        <w:rFonts w:ascii="Trebuchet MS" w:hAnsi="Trebuchet MS"/>
        <w:b/>
        <w:sz w:val="20"/>
      </w:rPr>
      <w:fldChar w:fldCharType="end"/>
    </w:r>
  </w:p>
  <w:p w:rsidR="0054650C" w:rsidRPr="00AA2258" w:rsidRDefault="0054650C" w:rsidP="001E6F19">
    <w:pPr>
      <w:pStyle w:val="Rodap"/>
      <w:rPr>
        <w:rFonts w:ascii="Arial Narrow" w:hAnsi="Arial Narrow" w:cs="Kokil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0C" w:rsidRDefault="0054650C">
      <w:r>
        <w:separator/>
      </w:r>
    </w:p>
  </w:footnote>
  <w:footnote w:type="continuationSeparator" w:id="1">
    <w:p w:rsidR="0054650C" w:rsidRDefault="00546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0C" w:rsidRDefault="00B12258" w:rsidP="00FD7073">
    <w:pPr>
      <w:jc w:val="center"/>
      <w:rPr>
        <w:rFonts w:ascii="Arial" w:hAnsi="Arial" w:cs="Arial"/>
        <w:b/>
        <w:bCs/>
        <w:iCs/>
        <w:lang w:eastAsia="ar-SA"/>
      </w:rPr>
    </w:pPr>
    <w:r w:rsidRPr="00B12258">
      <w:pict>
        <v:rect id="_x0000_s2070" style="position:absolute;left:0;text-align:left;margin-left:-47.1pt;margin-top:5.05pt;width:547.2pt;height:9.55pt;z-index:251657728;mso-wrap-style:none;v-text-anchor:middle" fillcolor="#465e00" stroked="f" strokecolor="#3465af">
          <v:fill color2="#9c0" angle="-90" focus="-50%" type="gradient"/>
          <v:stroke color2="#cb9a50" joinstyle="round"/>
        </v:rect>
      </w:pict>
    </w:r>
  </w:p>
  <w:p w:rsidR="0054650C" w:rsidRPr="009D640C" w:rsidRDefault="0054650C" w:rsidP="00FD7073">
    <w:pPr>
      <w:spacing w:line="200" w:lineRule="atLeast"/>
      <w:jc w:val="center"/>
      <w:rPr>
        <w:b/>
        <w:bCs/>
      </w:rPr>
    </w:pPr>
    <w:r>
      <w:rPr>
        <w:noProof/>
      </w:rPr>
      <w:drawing>
        <wp:anchor distT="0" distB="0" distL="114935" distR="114935" simplePos="0" relativeHeight="251652608" behindDoc="0" locked="0" layoutInCell="1" allowOverlap="1">
          <wp:simplePos x="0" y="0"/>
          <wp:positionH relativeFrom="column">
            <wp:posOffset>-269240</wp:posOffset>
          </wp:positionH>
          <wp:positionV relativeFrom="paragraph">
            <wp:posOffset>88265</wp:posOffset>
          </wp:positionV>
          <wp:extent cx="1054100" cy="922020"/>
          <wp:effectExtent l="19050" t="0" r="0" b="0"/>
          <wp:wrapNone/>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54100" cy="92202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4935220</wp:posOffset>
          </wp:positionH>
          <wp:positionV relativeFrom="paragraph">
            <wp:posOffset>106680</wp:posOffset>
          </wp:positionV>
          <wp:extent cx="834390" cy="855980"/>
          <wp:effectExtent l="19050" t="0" r="3810" b="0"/>
          <wp:wrapNone/>
          <wp:docPr id="28" name="Imagem 28" descr="LOGO PDD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DDQD"/>
                  <pic:cNvPicPr>
                    <a:picLocks noChangeAspect="1" noChangeArrowheads="1"/>
                  </pic:cNvPicPr>
                </pic:nvPicPr>
                <pic:blipFill>
                  <a:blip r:embed="rId2"/>
                  <a:srcRect/>
                  <a:stretch>
                    <a:fillRect/>
                  </a:stretch>
                </pic:blipFill>
                <pic:spPr bwMode="auto">
                  <a:xfrm>
                    <a:off x="0" y="0"/>
                    <a:ext cx="834390" cy="855980"/>
                  </a:xfrm>
                  <a:prstGeom prst="rect">
                    <a:avLst/>
                  </a:prstGeom>
                  <a:noFill/>
                  <a:ln w="9525">
                    <a:noFill/>
                    <a:miter lim="800000"/>
                    <a:headEnd/>
                    <a:tailEnd/>
                  </a:ln>
                </pic:spPr>
              </pic:pic>
            </a:graphicData>
          </a:graphic>
        </wp:anchor>
      </w:drawing>
    </w:r>
    <w:r w:rsidR="00B12258" w:rsidRPr="00B12258">
      <w:pict>
        <v:shapetype id="_x0000_t202" coordsize="21600,21600" o:spt="202" path="m,l,21600r21600,l21600,xe">
          <v:stroke joinstyle="miter"/>
          <v:path gradientshapeok="t" o:connecttype="rect"/>
        </v:shapetype>
        <v:shape id="_x0000_s2068" type="#_x0000_t202" style="position:absolute;left:0;text-align:left;margin-left:92.9pt;margin-top:3.1pt;width:266.15pt;height:76.55pt;z-index:251658752;mso-wrap-distance-left:9.05pt;mso-wrap-distance-right:9.05pt;mso-position-horizontal-relative:text;mso-position-vertical-relative:text" stroked="f">
          <v:fill color2="black"/>
          <v:textbox style="mso-next-textbox:#_x0000_s2068" inset="0,0,0,0">
            <w:txbxContent>
              <w:p w:rsidR="0054650C" w:rsidRDefault="0054650C" w:rsidP="00FD7073">
                <w:pPr>
                  <w:ind w:right="2"/>
                  <w:jc w:val="center"/>
                  <w:rPr>
                    <w:b/>
                    <w:sz w:val="4"/>
                    <w:szCs w:val="4"/>
                  </w:rPr>
                </w:pPr>
              </w:p>
              <w:p w:rsidR="0054650C" w:rsidRDefault="0054650C" w:rsidP="00A65660">
                <w:pPr>
                  <w:ind w:right="2"/>
                  <w:jc w:val="center"/>
                  <w:rPr>
                    <w:rFonts w:ascii="Arial Narrow" w:hAnsi="Arial Narrow" w:cs="Arial Narrow"/>
                    <w:b/>
                    <w:sz w:val="16"/>
                    <w:szCs w:val="16"/>
                  </w:rPr>
                </w:pPr>
              </w:p>
              <w:p w:rsidR="0054650C" w:rsidRPr="009D640C" w:rsidRDefault="0054650C" w:rsidP="00A65660">
                <w:pPr>
                  <w:ind w:right="2"/>
                  <w:jc w:val="center"/>
                  <w:rPr>
                    <w:rFonts w:ascii="Arial Narrow" w:hAnsi="Arial Narrow" w:cs="Arial Narrow"/>
                    <w:b/>
                    <w:sz w:val="16"/>
                    <w:szCs w:val="16"/>
                  </w:rPr>
                </w:pPr>
                <w:r w:rsidRPr="009D640C">
                  <w:rPr>
                    <w:rFonts w:ascii="Arial Narrow" w:hAnsi="Arial Narrow" w:cs="Arial Narrow"/>
                    <w:b/>
                    <w:sz w:val="16"/>
                    <w:szCs w:val="16"/>
                  </w:rPr>
                  <w:t>ESTADO DE GOIÁS</w:t>
                </w:r>
              </w:p>
              <w:p w:rsidR="0054650C" w:rsidRDefault="0054650C" w:rsidP="00A65660">
                <w:pPr>
                  <w:ind w:right="2"/>
                  <w:jc w:val="center"/>
                  <w:rPr>
                    <w:rFonts w:ascii="Arial Narrow" w:hAnsi="Arial Narrow" w:cs="Arial Narrow"/>
                    <w:b/>
                    <w:sz w:val="16"/>
                    <w:szCs w:val="16"/>
                  </w:rPr>
                </w:pPr>
                <w:r w:rsidRPr="009D640C">
                  <w:rPr>
                    <w:rFonts w:ascii="Arial Narrow" w:hAnsi="Arial Narrow" w:cs="Arial Narrow"/>
                    <w:b/>
                    <w:sz w:val="16"/>
                    <w:szCs w:val="16"/>
                  </w:rPr>
                  <w:t>POLÍCIA MILITAR</w:t>
                </w:r>
              </w:p>
              <w:p w:rsidR="0054650C" w:rsidRPr="009D640C" w:rsidRDefault="0054650C" w:rsidP="00A65660">
                <w:pPr>
                  <w:ind w:right="2"/>
                  <w:jc w:val="center"/>
                  <w:rPr>
                    <w:rFonts w:ascii="Arial Narrow" w:hAnsi="Arial Narrow" w:cs="Arial Narrow"/>
                    <w:b/>
                    <w:color w:val="000000"/>
                    <w:sz w:val="16"/>
                    <w:szCs w:val="16"/>
                    <w:u w:val="single"/>
                  </w:rPr>
                </w:pPr>
                <w:r w:rsidRPr="009D640C">
                  <w:rPr>
                    <w:rFonts w:ascii="Arial Narrow" w:hAnsi="Arial Narrow" w:cs="Arial Narrow"/>
                    <w:b/>
                    <w:color w:val="000000"/>
                    <w:sz w:val="16"/>
                    <w:szCs w:val="16"/>
                  </w:rPr>
                  <w:t>PROGRAMA DINHEIRO DIRETO NOS QUARTÉIS E DELEGACIAS – PDDQD</w:t>
                </w:r>
              </w:p>
              <w:p w:rsidR="0054650C" w:rsidRPr="009D640C" w:rsidRDefault="0054650C" w:rsidP="006A10E0">
                <w:pPr>
                  <w:ind w:right="2"/>
                  <w:jc w:val="center"/>
                  <w:rPr>
                    <w:rFonts w:ascii="Arial Narrow" w:hAnsi="Arial Narrow" w:cs="Arial Narrow"/>
                    <w:b/>
                    <w:color w:val="000000"/>
                    <w:sz w:val="16"/>
                    <w:szCs w:val="16"/>
                  </w:rPr>
                </w:pPr>
                <w:r>
                  <w:rPr>
                    <w:rFonts w:ascii="Arial Narrow" w:hAnsi="Arial Narrow" w:cs="Arial Narrow"/>
                    <w:b/>
                    <w:sz w:val="16"/>
                    <w:szCs w:val="16"/>
                  </w:rPr>
                  <w:t>UNIDADE EXECUTORA PRÓPRIA DO ****</w:t>
                </w:r>
              </w:p>
              <w:p w:rsidR="0054650C" w:rsidRPr="009D640C" w:rsidRDefault="0054650C" w:rsidP="00A65660">
                <w:pPr>
                  <w:ind w:right="2"/>
                  <w:jc w:val="center"/>
                  <w:rPr>
                    <w:rFonts w:ascii="Arial Narrow" w:hAnsi="Arial Narrow" w:cs="Arial Narrow"/>
                    <w:b/>
                    <w:color w:val="000000"/>
                    <w:sz w:val="16"/>
                    <w:szCs w:val="16"/>
                  </w:rPr>
                </w:pPr>
              </w:p>
              <w:p w:rsidR="0054650C" w:rsidRPr="009D640C" w:rsidRDefault="0054650C" w:rsidP="00A65660">
                <w:pPr>
                  <w:tabs>
                    <w:tab w:val="center" w:pos="4419"/>
                    <w:tab w:val="right" w:pos="8838"/>
                  </w:tabs>
                  <w:ind w:right="2"/>
                  <w:jc w:val="center"/>
                  <w:rPr>
                    <w:rFonts w:ascii="Arial Narrow" w:hAnsi="Arial Narrow" w:cs="Arial Narrow"/>
                    <w:color w:val="000000"/>
                    <w:sz w:val="12"/>
                    <w:szCs w:val="12"/>
                  </w:rPr>
                </w:pPr>
                <w:r>
                  <w:rPr>
                    <w:rFonts w:ascii="Arial Narrow" w:hAnsi="Arial Narrow" w:cs="Arial Narrow"/>
                    <w:color w:val="000000"/>
                    <w:sz w:val="12"/>
                    <w:szCs w:val="12"/>
                  </w:rPr>
                  <w:t>Endereço com CEP da UEX</w:t>
                </w:r>
              </w:p>
              <w:p w:rsidR="0054650C" w:rsidRDefault="0054650C" w:rsidP="00A65660">
                <w:pPr>
                  <w:tabs>
                    <w:tab w:val="center" w:pos="4419"/>
                    <w:tab w:val="right" w:pos="8838"/>
                  </w:tabs>
                  <w:ind w:right="2"/>
                  <w:jc w:val="center"/>
                  <w:rPr>
                    <w:rFonts w:ascii="Arial Narrow" w:hAnsi="Arial Narrow" w:cs="Arial Narrow"/>
                    <w:color w:val="000000"/>
                    <w:sz w:val="12"/>
                    <w:szCs w:val="12"/>
                  </w:rPr>
                </w:pPr>
                <w:r w:rsidRPr="009D640C">
                  <w:rPr>
                    <w:rFonts w:ascii="Arial Narrow" w:hAnsi="Arial Narrow" w:cs="Arial Narrow"/>
                    <w:color w:val="000000"/>
                    <w:sz w:val="12"/>
                    <w:szCs w:val="12"/>
                  </w:rPr>
                  <w:t>Telefones</w:t>
                </w:r>
                <w:r>
                  <w:rPr>
                    <w:rFonts w:ascii="Arial Narrow" w:hAnsi="Arial Narrow" w:cs="Arial Narrow"/>
                    <w:color w:val="000000"/>
                    <w:sz w:val="12"/>
                    <w:szCs w:val="12"/>
                  </w:rPr>
                  <w:t xml:space="preserve">: </w:t>
                </w:r>
                <w:proofErr w:type="gramStart"/>
                <w:r>
                  <w:rPr>
                    <w:rFonts w:ascii="Arial Narrow" w:hAnsi="Arial Narrow" w:cs="Arial Narrow"/>
                    <w:color w:val="000000"/>
                    <w:sz w:val="12"/>
                    <w:szCs w:val="12"/>
                  </w:rPr>
                  <w:t xml:space="preserve">(  </w:t>
                </w:r>
                <w:proofErr w:type="gramEnd"/>
                <w:r>
                  <w:rPr>
                    <w:rFonts w:ascii="Arial Narrow" w:hAnsi="Arial Narrow" w:cs="Arial Narrow"/>
                    <w:color w:val="000000"/>
                    <w:sz w:val="12"/>
                    <w:szCs w:val="12"/>
                  </w:rPr>
                  <w:t>) ******</w:t>
                </w:r>
              </w:p>
              <w:p w:rsidR="0054650C" w:rsidRPr="009D640C" w:rsidRDefault="0054650C" w:rsidP="00A65660">
                <w:pPr>
                  <w:tabs>
                    <w:tab w:val="center" w:pos="4419"/>
                    <w:tab w:val="right" w:pos="8838"/>
                  </w:tabs>
                  <w:ind w:right="2"/>
                  <w:jc w:val="center"/>
                  <w:rPr>
                    <w:rFonts w:ascii="Arial" w:hAnsi="Arial" w:cs="Arial"/>
                    <w:b/>
                    <w:bCs/>
                    <w:sz w:val="12"/>
                    <w:szCs w:val="12"/>
                  </w:rPr>
                </w:pPr>
                <w:proofErr w:type="spellStart"/>
                <w:r w:rsidRPr="009D640C">
                  <w:rPr>
                    <w:rFonts w:ascii="Arial Narrow" w:hAnsi="Arial Narrow" w:cs="Arial Narrow"/>
                    <w:sz w:val="12"/>
                    <w:szCs w:val="12"/>
                  </w:rPr>
                  <w:t>E-mail</w:t>
                </w:r>
                <w:proofErr w:type="spellEnd"/>
                <w:r w:rsidRPr="009D640C">
                  <w:rPr>
                    <w:rFonts w:ascii="Arial Narrow" w:hAnsi="Arial Narrow" w:cs="Arial Narrow"/>
                    <w:sz w:val="12"/>
                    <w:szCs w:val="12"/>
                  </w:rPr>
                  <w:t xml:space="preserve">: </w:t>
                </w:r>
                <w:proofErr w:type="spellStart"/>
                <w:r>
                  <w:rPr>
                    <w:rFonts w:ascii="Arial Narrow" w:hAnsi="Arial Narrow" w:cs="Arial Narrow"/>
                    <w:sz w:val="12"/>
                    <w:szCs w:val="12"/>
                  </w:rPr>
                  <w:t>uex</w:t>
                </w:r>
                <w:proofErr w:type="spellEnd"/>
                <w:r>
                  <w:rPr>
                    <w:rFonts w:ascii="Arial Narrow" w:hAnsi="Arial Narrow" w:cs="Arial Narrow"/>
                    <w:sz w:val="12"/>
                    <w:szCs w:val="12"/>
                  </w:rPr>
                  <w:t>.****@gmail.com</w:t>
                </w:r>
              </w:p>
              <w:p w:rsidR="0054650C" w:rsidRPr="009D640C" w:rsidRDefault="0054650C" w:rsidP="00A65660">
                <w:pPr>
                  <w:ind w:right="2"/>
                  <w:jc w:val="center"/>
                  <w:rPr>
                    <w:rFonts w:ascii="Arial" w:hAnsi="Arial" w:cs="Arial"/>
                    <w:b/>
                    <w:bCs/>
                    <w:sz w:val="12"/>
                    <w:szCs w:val="12"/>
                  </w:rPr>
                </w:pPr>
              </w:p>
            </w:txbxContent>
          </v:textbox>
        </v:shape>
      </w:pict>
    </w:r>
  </w:p>
  <w:p w:rsidR="0054650C" w:rsidRPr="009D640C" w:rsidRDefault="0054650C" w:rsidP="00FD7073">
    <w:pPr>
      <w:spacing w:line="200" w:lineRule="atLeast"/>
      <w:jc w:val="center"/>
      <w:rPr>
        <w:b/>
        <w:bCs/>
      </w:rPr>
    </w:pPr>
  </w:p>
  <w:p w:rsidR="0054650C" w:rsidRDefault="0054650C" w:rsidP="00A65660">
    <w:pPr>
      <w:spacing w:line="200" w:lineRule="atLeast"/>
      <w:jc w:val="right"/>
      <w:rPr>
        <w:b/>
        <w:bCs/>
      </w:rPr>
    </w:pPr>
  </w:p>
  <w:p w:rsidR="0054650C" w:rsidRDefault="0054650C" w:rsidP="00A65660">
    <w:pPr>
      <w:spacing w:line="200" w:lineRule="atLeast"/>
      <w:jc w:val="right"/>
      <w:rPr>
        <w:b/>
        <w:bCs/>
      </w:rPr>
    </w:pPr>
  </w:p>
  <w:p w:rsidR="0054650C" w:rsidRDefault="0054650C" w:rsidP="00A65660">
    <w:pPr>
      <w:spacing w:line="200" w:lineRule="atLeast"/>
      <w:jc w:val="right"/>
      <w:rPr>
        <w:b/>
        <w:bCs/>
      </w:rPr>
    </w:pPr>
  </w:p>
  <w:p w:rsidR="0054650C" w:rsidRDefault="0054650C" w:rsidP="00A65660">
    <w:pPr>
      <w:spacing w:line="200" w:lineRule="atLeast"/>
      <w:jc w:val="right"/>
      <w:rPr>
        <w:b/>
        <w:bCs/>
      </w:rPr>
    </w:pPr>
  </w:p>
  <w:p w:rsidR="0054650C" w:rsidRPr="009D640C" w:rsidRDefault="0054650C" w:rsidP="00A65660">
    <w:pPr>
      <w:spacing w:line="200" w:lineRule="atLeast"/>
      <w:jc w:val="right"/>
      <w:rPr>
        <w:b/>
        <w:bCs/>
      </w:rPr>
    </w:pPr>
  </w:p>
  <w:p w:rsidR="0054650C" w:rsidRPr="009D640C" w:rsidRDefault="00B12258" w:rsidP="00FD7073">
    <w:pPr>
      <w:pStyle w:val="Ttulo2"/>
      <w:numPr>
        <w:ilvl w:val="0"/>
        <w:numId w:val="0"/>
      </w:numPr>
      <w:ind w:left="1701"/>
      <w:rPr>
        <w:rFonts w:ascii="Times New Roman" w:hAnsi="Times New Roman" w:cs="Times New Roman"/>
        <w:sz w:val="24"/>
      </w:rPr>
    </w:pPr>
    <w:r w:rsidRPr="00B12258">
      <w:rPr>
        <w:rFonts w:ascii="Times New Roman" w:hAnsi="Times New Roman" w:cs="Times New Roman"/>
      </w:rPr>
      <w:pict>
        <v:rect id="Retângulo 7" o:spid="_x0000_s2069" style="position:absolute;left:0;text-align:left;margin-left:-47.1pt;margin-top:5.25pt;width:547.2pt;height:9.55pt;z-index:251659776;mso-wrap-style:none;v-text-anchor:middle" fillcolor="#465e00" stroked="f" strokecolor="#3465af">
          <v:fill color2="#9c0" angle="-90" focus="-50%" type="gradient"/>
          <v:stroke color2="#cb9a50" joinstyle="round"/>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0C" w:rsidRDefault="0054650C">
    <w:pPr>
      <w:pStyle w:val="Cabealho"/>
    </w:pPr>
  </w:p>
  <w:p w:rsidR="0054650C" w:rsidRDefault="00B12258">
    <w:pPr>
      <w:pStyle w:val="Cabealho"/>
    </w:pPr>
    <w:r w:rsidRPr="00B12258">
      <w:rPr>
        <w:rFonts w:ascii="Century Gothic" w:hAnsi="Century Gothic"/>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4pt;width:47pt;height:55pt;z-index:251656704;mso-position-horizontal:center" fillcolor="window">
          <v:imagedata r:id="rId1" o:title=""/>
        </v:shape>
        <o:OLEObject Type="Embed" ProgID="Word.Picture.8" ShapeID="_x0000_s2050" DrawAspect="Content" ObjectID="_1479910354" r:id="rId2"/>
      </w:pict>
    </w:r>
  </w:p>
  <w:p w:rsidR="0054650C" w:rsidRDefault="0054650C">
    <w:pPr>
      <w:pStyle w:val="Cabealho"/>
    </w:pPr>
  </w:p>
  <w:p w:rsidR="0054650C" w:rsidRDefault="0054650C">
    <w:pPr>
      <w:jc w:val="center"/>
      <w:rPr>
        <w:rFonts w:ascii="Arial" w:hAnsi="Arial"/>
        <w:b/>
        <w:lang w:val="pt-PT"/>
      </w:rPr>
    </w:pPr>
  </w:p>
  <w:p w:rsidR="0054650C" w:rsidRDefault="0054650C">
    <w:pPr>
      <w:jc w:val="center"/>
      <w:rPr>
        <w:rFonts w:ascii="Arial" w:hAnsi="Arial"/>
        <w:b/>
        <w:lang w:val="pt-PT"/>
      </w:rPr>
    </w:pPr>
  </w:p>
  <w:p w:rsidR="0054650C" w:rsidRDefault="0054650C">
    <w:pPr>
      <w:jc w:val="center"/>
      <w:rPr>
        <w:rFonts w:ascii="Arial" w:hAnsi="Arial"/>
        <w:b/>
        <w:lang w:val="pt-PT"/>
      </w:rPr>
    </w:pPr>
  </w:p>
  <w:p w:rsidR="0054650C" w:rsidRDefault="0054650C">
    <w:pPr>
      <w:jc w:val="center"/>
      <w:rPr>
        <w:rFonts w:ascii="Arial" w:hAnsi="Arial"/>
        <w:b/>
        <w:lang w:val="pt-PT"/>
      </w:rPr>
    </w:pPr>
    <w:r>
      <w:rPr>
        <w:rFonts w:ascii="Arial" w:hAnsi="Arial"/>
        <w:b/>
        <w:lang w:val="pt-PT"/>
      </w:rPr>
      <w:t>ESTADO DE GOIÁS</w:t>
    </w:r>
  </w:p>
  <w:p w:rsidR="0054650C" w:rsidRDefault="0054650C">
    <w:pPr>
      <w:jc w:val="center"/>
      <w:rPr>
        <w:rFonts w:ascii="Arial" w:hAnsi="Arial"/>
        <w:b/>
        <w:lang w:val="pt-PT"/>
      </w:rPr>
    </w:pPr>
    <w:r>
      <w:rPr>
        <w:rFonts w:ascii="Arial" w:hAnsi="Arial"/>
        <w:b/>
        <w:lang w:val="pt-PT"/>
      </w:rPr>
      <w:t>SECRETARIA DA EDUCAÇÃO</w:t>
    </w:r>
  </w:p>
  <w:p w:rsidR="0054650C" w:rsidRDefault="0054650C">
    <w:pPr>
      <w:pStyle w:val="Cabealho"/>
      <w:jc w:val="center"/>
    </w:pPr>
    <w:r>
      <w:rPr>
        <w:b/>
      </w:rPr>
      <w:t>GERÊNCIA DA COMISSÃO DE LICITAÇÃO</w:t>
    </w:r>
  </w:p>
  <w:p w:rsidR="0054650C" w:rsidRDefault="0054650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0C" w:rsidRDefault="00B12258" w:rsidP="00FD7073">
    <w:pPr>
      <w:jc w:val="center"/>
      <w:rPr>
        <w:rFonts w:ascii="Arial" w:hAnsi="Arial" w:cs="Arial"/>
        <w:b/>
        <w:bCs/>
        <w:iCs/>
        <w:lang w:eastAsia="ar-SA"/>
      </w:rPr>
    </w:pPr>
    <w:r w:rsidRPr="00B12258">
      <w:pict>
        <v:rect id="_x0000_s2073" style="position:absolute;left:0;text-align:left;margin-left:-32.9pt;margin-top:5.05pt;width:563.45pt;height:9.55pt;z-index:251662848;mso-wrap-style:none;v-text-anchor:middle" fillcolor="#465e00" stroked="f" strokecolor="#3465af">
          <v:fill color2="#9c0" angle="-90" focus="-50%" type="gradient"/>
          <v:stroke color2="#cb9a50" joinstyle="round"/>
        </v:rect>
      </w:pict>
    </w:r>
  </w:p>
  <w:p w:rsidR="0054650C" w:rsidRPr="009D640C" w:rsidRDefault="0054650C" w:rsidP="00FD7073">
    <w:pPr>
      <w:spacing w:line="200" w:lineRule="atLeast"/>
      <w:jc w:val="center"/>
      <w:rPr>
        <w:b/>
        <w:bCs/>
      </w:rPr>
    </w:pPr>
    <w:r>
      <w:rPr>
        <w:noProof/>
      </w:rPr>
      <w:drawing>
        <wp:anchor distT="0" distB="0" distL="114935" distR="114935" simplePos="0" relativeHeight="251654656" behindDoc="0" locked="0" layoutInCell="1" allowOverlap="1">
          <wp:simplePos x="0" y="0"/>
          <wp:positionH relativeFrom="column">
            <wp:posOffset>-33130</wp:posOffset>
          </wp:positionH>
          <wp:positionV relativeFrom="paragraph">
            <wp:posOffset>136312</wp:posOffset>
          </wp:positionV>
          <wp:extent cx="1054376" cy="922352"/>
          <wp:effectExtent l="19050" t="0" r="0" b="0"/>
          <wp:wrapNone/>
          <wp:docPr id="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54376" cy="922352"/>
                  </a:xfrm>
                  <a:prstGeom prst="rect">
                    <a:avLst/>
                  </a:prstGeom>
                  <a:solidFill>
                    <a:srgbClr val="FFFFFF"/>
                  </a:solidFill>
                  <a:ln w="9525">
                    <a:noFill/>
                    <a:miter lim="800000"/>
                    <a:headEnd/>
                    <a:tailEnd/>
                  </a:ln>
                </pic:spPr>
              </pic:pic>
            </a:graphicData>
          </a:graphic>
        </wp:anchor>
      </w:drawing>
    </w:r>
    <w:r w:rsidR="00B12258" w:rsidRPr="00B12258">
      <w:pict>
        <v:shapetype id="_x0000_t202" coordsize="21600,21600" o:spt="202" path="m,l,21600r21600,l21600,xe">
          <v:stroke joinstyle="miter"/>
          <v:path gradientshapeok="t" o:connecttype="rect"/>
        </v:shapetype>
        <v:shape id="_x0000_s2071" type="#_x0000_t202" style="position:absolute;left:0;text-align:left;margin-left:112.3pt;margin-top:3.1pt;width:266.15pt;height:89.55pt;z-index:251660800;mso-wrap-distance-left:9.05pt;mso-wrap-distance-right:9.05pt;mso-position-horizontal-relative:text;mso-position-vertical-relative:text" stroked="f">
          <v:fill color2="black"/>
          <v:textbox style="mso-next-textbox:#_x0000_s2071" inset="0,0,0,0">
            <w:txbxContent>
              <w:p w:rsidR="0054650C" w:rsidRDefault="0054650C" w:rsidP="00FD7073">
                <w:pPr>
                  <w:ind w:right="2"/>
                  <w:jc w:val="center"/>
                  <w:rPr>
                    <w:b/>
                    <w:sz w:val="4"/>
                    <w:szCs w:val="4"/>
                  </w:rPr>
                </w:pPr>
              </w:p>
              <w:p w:rsidR="0054650C" w:rsidRDefault="0054650C" w:rsidP="006A10E0">
                <w:pPr>
                  <w:ind w:right="2"/>
                  <w:jc w:val="center"/>
                  <w:rPr>
                    <w:rFonts w:ascii="Arial Narrow" w:hAnsi="Arial Narrow" w:cs="Arial Narrow"/>
                    <w:b/>
                    <w:sz w:val="16"/>
                    <w:szCs w:val="16"/>
                  </w:rPr>
                </w:pPr>
              </w:p>
              <w:p w:rsidR="0054650C" w:rsidRPr="009D640C" w:rsidRDefault="0054650C" w:rsidP="006A10E0">
                <w:pPr>
                  <w:ind w:right="2"/>
                  <w:jc w:val="center"/>
                  <w:rPr>
                    <w:rFonts w:ascii="Arial Narrow" w:hAnsi="Arial Narrow" w:cs="Arial Narrow"/>
                    <w:b/>
                    <w:sz w:val="16"/>
                    <w:szCs w:val="16"/>
                  </w:rPr>
                </w:pPr>
                <w:r w:rsidRPr="009D640C">
                  <w:rPr>
                    <w:rFonts w:ascii="Arial Narrow" w:hAnsi="Arial Narrow" w:cs="Arial Narrow"/>
                    <w:b/>
                    <w:sz w:val="16"/>
                    <w:szCs w:val="16"/>
                  </w:rPr>
                  <w:t>ESTADO DE GOIÁS</w:t>
                </w:r>
              </w:p>
              <w:p w:rsidR="0054650C" w:rsidRDefault="0054650C" w:rsidP="006A10E0">
                <w:pPr>
                  <w:ind w:right="2"/>
                  <w:jc w:val="center"/>
                  <w:rPr>
                    <w:rFonts w:ascii="Arial Narrow" w:hAnsi="Arial Narrow" w:cs="Arial Narrow"/>
                    <w:b/>
                    <w:sz w:val="16"/>
                    <w:szCs w:val="16"/>
                  </w:rPr>
                </w:pPr>
                <w:r w:rsidRPr="009D640C">
                  <w:rPr>
                    <w:rFonts w:ascii="Arial Narrow" w:hAnsi="Arial Narrow" w:cs="Arial Narrow"/>
                    <w:b/>
                    <w:sz w:val="16"/>
                    <w:szCs w:val="16"/>
                  </w:rPr>
                  <w:t>POLÍCIA MILITAR</w:t>
                </w:r>
              </w:p>
              <w:p w:rsidR="0054650C" w:rsidRPr="009D640C" w:rsidRDefault="0054650C" w:rsidP="006A10E0">
                <w:pPr>
                  <w:ind w:right="2"/>
                  <w:jc w:val="center"/>
                  <w:rPr>
                    <w:rFonts w:ascii="Arial Narrow" w:hAnsi="Arial Narrow" w:cs="Arial Narrow"/>
                    <w:b/>
                    <w:color w:val="000000"/>
                    <w:sz w:val="16"/>
                    <w:szCs w:val="16"/>
                    <w:u w:val="single"/>
                  </w:rPr>
                </w:pPr>
                <w:r w:rsidRPr="009D640C">
                  <w:rPr>
                    <w:rFonts w:ascii="Arial Narrow" w:hAnsi="Arial Narrow" w:cs="Arial Narrow"/>
                    <w:b/>
                    <w:color w:val="000000"/>
                    <w:sz w:val="16"/>
                    <w:szCs w:val="16"/>
                  </w:rPr>
                  <w:t>PROGRAMA DINHEIRO DIRETO NOS QUARTÉIS E DELEGACIAS – PDDQD</w:t>
                </w:r>
              </w:p>
              <w:p w:rsidR="0054650C" w:rsidRPr="009D640C" w:rsidRDefault="0054650C" w:rsidP="006A10E0">
                <w:pPr>
                  <w:ind w:right="2"/>
                  <w:jc w:val="center"/>
                  <w:rPr>
                    <w:rFonts w:ascii="Arial Narrow" w:hAnsi="Arial Narrow" w:cs="Arial Narrow"/>
                    <w:b/>
                    <w:color w:val="000000"/>
                    <w:sz w:val="16"/>
                    <w:szCs w:val="16"/>
                  </w:rPr>
                </w:pPr>
                <w:r>
                  <w:rPr>
                    <w:rFonts w:ascii="Arial Narrow" w:hAnsi="Arial Narrow" w:cs="Arial Narrow"/>
                    <w:b/>
                    <w:sz w:val="16"/>
                    <w:szCs w:val="16"/>
                  </w:rPr>
                  <w:t>UNIDADE EXECUTORA PRÓPRIA DO ****</w:t>
                </w:r>
              </w:p>
              <w:p w:rsidR="0054650C" w:rsidRPr="009D640C" w:rsidRDefault="0054650C" w:rsidP="006A10E0">
                <w:pPr>
                  <w:ind w:right="2"/>
                  <w:jc w:val="center"/>
                  <w:rPr>
                    <w:rFonts w:ascii="Arial Narrow" w:hAnsi="Arial Narrow" w:cs="Arial Narrow"/>
                    <w:b/>
                    <w:color w:val="000000"/>
                    <w:sz w:val="16"/>
                    <w:szCs w:val="16"/>
                  </w:rPr>
                </w:pPr>
              </w:p>
              <w:p w:rsidR="0054650C" w:rsidRPr="009D640C" w:rsidRDefault="0054650C" w:rsidP="006A10E0">
                <w:pPr>
                  <w:tabs>
                    <w:tab w:val="center" w:pos="4419"/>
                    <w:tab w:val="right" w:pos="8838"/>
                  </w:tabs>
                  <w:ind w:right="2"/>
                  <w:jc w:val="center"/>
                  <w:rPr>
                    <w:rFonts w:ascii="Arial Narrow" w:hAnsi="Arial Narrow" w:cs="Arial Narrow"/>
                    <w:color w:val="000000"/>
                    <w:sz w:val="12"/>
                    <w:szCs w:val="12"/>
                  </w:rPr>
                </w:pPr>
                <w:r>
                  <w:rPr>
                    <w:rFonts w:ascii="Arial Narrow" w:hAnsi="Arial Narrow" w:cs="Arial Narrow"/>
                    <w:color w:val="000000"/>
                    <w:sz w:val="12"/>
                    <w:szCs w:val="12"/>
                  </w:rPr>
                  <w:t>Endereço com CEP da UEX</w:t>
                </w:r>
              </w:p>
              <w:p w:rsidR="0054650C" w:rsidRDefault="0054650C" w:rsidP="006A10E0">
                <w:pPr>
                  <w:tabs>
                    <w:tab w:val="center" w:pos="4419"/>
                    <w:tab w:val="right" w:pos="8838"/>
                  </w:tabs>
                  <w:ind w:right="2"/>
                  <w:jc w:val="center"/>
                  <w:rPr>
                    <w:rFonts w:ascii="Arial Narrow" w:hAnsi="Arial Narrow" w:cs="Arial Narrow"/>
                    <w:color w:val="000000"/>
                    <w:sz w:val="12"/>
                    <w:szCs w:val="12"/>
                  </w:rPr>
                </w:pPr>
                <w:r w:rsidRPr="009D640C">
                  <w:rPr>
                    <w:rFonts w:ascii="Arial Narrow" w:hAnsi="Arial Narrow" w:cs="Arial Narrow"/>
                    <w:color w:val="000000"/>
                    <w:sz w:val="12"/>
                    <w:szCs w:val="12"/>
                  </w:rPr>
                  <w:t>Telefones</w:t>
                </w:r>
                <w:r>
                  <w:rPr>
                    <w:rFonts w:ascii="Arial Narrow" w:hAnsi="Arial Narrow" w:cs="Arial Narrow"/>
                    <w:color w:val="000000"/>
                    <w:sz w:val="12"/>
                    <w:szCs w:val="12"/>
                  </w:rPr>
                  <w:t xml:space="preserve">: </w:t>
                </w:r>
                <w:proofErr w:type="gramStart"/>
                <w:r>
                  <w:rPr>
                    <w:rFonts w:ascii="Arial Narrow" w:hAnsi="Arial Narrow" w:cs="Arial Narrow"/>
                    <w:color w:val="000000"/>
                    <w:sz w:val="12"/>
                    <w:szCs w:val="12"/>
                  </w:rPr>
                  <w:t xml:space="preserve">(  </w:t>
                </w:r>
                <w:proofErr w:type="gramEnd"/>
                <w:r>
                  <w:rPr>
                    <w:rFonts w:ascii="Arial Narrow" w:hAnsi="Arial Narrow" w:cs="Arial Narrow"/>
                    <w:color w:val="000000"/>
                    <w:sz w:val="12"/>
                    <w:szCs w:val="12"/>
                  </w:rPr>
                  <w:t>) ******</w:t>
                </w:r>
              </w:p>
              <w:p w:rsidR="0054650C" w:rsidRPr="009D640C" w:rsidRDefault="0054650C" w:rsidP="006A10E0">
                <w:pPr>
                  <w:tabs>
                    <w:tab w:val="center" w:pos="4419"/>
                    <w:tab w:val="right" w:pos="8838"/>
                  </w:tabs>
                  <w:ind w:right="2"/>
                  <w:jc w:val="center"/>
                  <w:rPr>
                    <w:rFonts w:ascii="Arial" w:hAnsi="Arial" w:cs="Arial"/>
                    <w:b/>
                    <w:bCs/>
                    <w:sz w:val="12"/>
                    <w:szCs w:val="12"/>
                  </w:rPr>
                </w:pPr>
                <w:proofErr w:type="spellStart"/>
                <w:r w:rsidRPr="009D640C">
                  <w:rPr>
                    <w:rFonts w:ascii="Arial Narrow" w:hAnsi="Arial Narrow" w:cs="Arial Narrow"/>
                    <w:sz w:val="12"/>
                    <w:szCs w:val="12"/>
                  </w:rPr>
                  <w:t>E-mail</w:t>
                </w:r>
                <w:proofErr w:type="spellEnd"/>
                <w:r w:rsidRPr="009D640C">
                  <w:rPr>
                    <w:rFonts w:ascii="Arial Narrow" w:hAnsi="Arial Narrow" w:cs="Arial Narrow"/>
                    <w:sz w:val="12"/>
                    <w:szCs w:val="12"/>
                  </w:rPr>
                  <w:t xml:space="preserve">: </w:t>
                </w:r>
                <w:proofErr w:type="spellStart"/>
                <w:r>
                  <w:rPr>
                    <w:rFonts w:ascii="Arial Narrow" w:hAnsi="Arial Narrow" w:cs="Arial Narrow"/>
                    <w:sz w:val="12"/>
                    <w:szCs w:val="12"/>
                  </w:rPr>
                  <w:t>uex</w:t>
                </w:r>
                <w:proofErr w:type="spellEnd"/>
                <w:r>
                  <w:rPr>
                    <w:rFonts w:ascii="Arial Narrow" w:hAnsi="Arial Narrow" w:cs="Arial Narrow"/>
                    <w:sz w:val="12"/>
                    <w:szCs w:val="12"/>
                  </w:rPr>
                  <w:t>.****@gmail.com</w:t>
                </w:r>
              </w:p>
              <w:p w:rsidR="0054650C" w:rsidRPr="009D640C" w:rsidRDefault="0054650C" w:rsidP="006A10E0">
                <w:pPr>
                  <w:ind w:right="2"/>
                  <w:jc w:val="center"/>
                  <w:rPr>
                    <w:rFonts w:ascii="Arial" w:hAnsi="Arial" w:cs="Arial"/>
                    <w:b/>
                    <w:bCs/>
                    <w:sz w:val="12"/>
                    <w:szCs w:val="12"/>
                  </w:rPr>
                </w:pPr>
              </w:p>
              <w:p w:rsidR="0054650C" w:rsidRPr="009D640C" w:rsidRDefault="0054650C" w:rsidP="00B95C90">
                <w:pPr>
                  <w:ind w:right="2"/>
                  <w:jc w:val="center"/>
                  <w:rPr>
                    <w:rFonts w:ascii="Arial" w:hAnsi="Arial" w:cs="Arial"/>
                    <w:b/>
                    <w:bCs/>
                    <w:sz w:val="12"/>
                    <w:szCs w:val="12"/>
                  </w:rPr>
                </w:pPr>
              </w:p>
            </w:txbxContent>
          </v:textbox>
        </v:shape>
      </w:pict>
    </w:r>
  </w:p>
  <w:p w:rsidR="0054650C" w:rsidRPr="009D640C" w:rsidRDefault="0054650C" w:rsidP="00FD7073">
    <w:pPr>
      <w:spacing w:line="200" w:lineRule="atLeast"/>
      <w:jc w:val="center"/>
      <w:rPr>
        <w:b/>
        <w:bCs/>
      </w:rPr>
    </w:pPr>
    <w:r w:rsidRPr="006A10E0">
      <w:rPr>
        <w:b/>
        <w:bCs/>
        <w:noProof/>
      </w:rPr>
      <w:drawing>
        <wp:anchor distT="0" distB="0" distL="114300" distR="114300" simplePos="0" relativeHeight="251666944" behindDoc="0" locked="0" layoutInCell="1" allowOverlap="1">
          <wp:simplePos x="0" y="0"/>
          <wp:positionH relativeFrom="column">
            <wp:posOffset>5381708</wp:posOffset>
          </wp:positionH>
          <wp:positionV relativeFrom="paragraph">
            <wp:posOffset>53782</wp:posOffset>
          </wp:positionV>
          <wp:extent cx="835880" cy="858741"/>
          <wp:effectExtent l="19050" t="0" r="2320" b="0"/>
          <wp:wrapNone/>
          <wp:docPr id="2" name="Imagem 28" descr="LOGO PDD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DDQD"/>
                  <pic:cNvPicPr>
                    <a:picLocks noChangeAspect="1" noChangeArrowheads="1"/>
                  </pic:cNvPicPr>
                </pic:nvPicPr>
                <pic:blipFill>
                  <a:blip r:embed="rId2"/>
                  <a:srcRect/>
                  <a:stretch>
                    <a:fillRect/>
                  </a:stretch>
                </pic:blipFill>
                <pic:spPr bwMode="auto">
                  <a:xfrm>
                    <a:off x="0" y="0"/>
                    <a:ext cx="835880" cy="858741"/>
                  </a:xfrm>
                  <a:prstGeom prst="rect">
                    <a:avLst/>
                  </a:prstGeom>
                  <a:noFill/>
                  <a:ln w="9525">
                    <a:noFill/>
                    <a:miter lim="800000"/>
                    <a:headEnd/>
                    <a:tailEnd/>
                  </a:ln>
                </pic:spPr>
              </pic:pic>
            </a:graphicData>
          </a:graphic>
        </wp:anchor>
      </w:drawing>
    </w:r>
  </w:p>
  <w:p w:rsidR="0054650C" w:rsidRPr="009D640C" w:rsidRDefault="0054650C" w:rsidP="00FD7073">
    <w:pPr>
      <w:spacing w:line="200" w:lineRule="atLeast"/>
      <w:jc w:val="center"/>
      <w:rPr>
        <w:b/>
        <w:bCs/>
      </w:rPr>
    </w:pPr>
  </w:p>
  <w:p w:rsidR="0054650C" w:rsidRDefault="0054650C" w:rsidP="00B95C90">
    <w:pPr>
      <w:spacing w:line="200" w:lineRule="atLeast"/>
      <w:jc w:val="right"/>
      <w:rPr>
        <w:b/>
        <w:bCs/>
      </w:rPr>
    </w:pPr>
  </w:p>
  <w:p w:rsidR="0054650C" w:rsidRDefault="0054650C" w:rsidP="00B95C90">
    <w:pPr>
      <w:spacing w:line="200" w:lineRule="atLeast"/>
      <w:jc w:val="right"/>
      <w:rPr>
        <w:b/>
        <w:bCs/>
      </w:rPr>
    </w:pPr>
  </w:p>
  <w:p w:rsidR="0054650C" w:rsidRDefault="0054650C" w:rsidP="00B95C90">
    <w:pPr>
      <w:spacing w:line="200" w:lineRule="atLeast"/>
      <w:jc w:val="right"/>
      <w:rPr>
        <w:b/>
        <w:bCs/>
      </w:rPr>
    </w:pPr>
  </w:p>
  <w:p w:rsidR="0054650C" w:rsidRPr="009D640C" w:rsidRDefault="0054650C" w:rsidP="00B95C90">
    <w:pPr>
      <w:spacing w:line="200" w:lineRule="atLeast"/>
      <w:jc w:val="right"/>
      <w:rPr>
        <w:b/>
        <w:bCs/>
      </w:rPr>
    </w:pPr>
  </w:p>
  <w:p w:rsidR="0054650C" w:rsidRPr="009D640C" w:rsidRDefault="0054650C" w:rsidP="00FD7073">
    <w:pPr>
      <w:pStyle w:val="Ttulo2"/>
      <w:numPr>
        <w:ilvl w:val="0"/>
        <w:numId w:val="0"/>
      </w:numPr>
      <w:ind w:left="1701"/>
      <w:rPr>
        <w:rFonts w:ascii="Times New Roman" w:eastAsia="Arial" w:hAnsi="Times New Roman" w:cs="Times New Roman"/>
        <w:sz w:val="12"/>
        <w:szCs w:val="12"/>
      </w:rPr>
    </w:pPr>
  </w:p>
  <w:p w:rsidR="0054650C" w:rsidRPr="009D640C" w:rsidRDefault="00B12258" w:rsidP="00FD7073">
    <w:pPr>
      <w:pStyle w:val="Ttulo2"/>
      <w:numPr>
        <w:ilvl w:val="0"/>
        <w:numId w:val="0"/>
      </w:numPr>
      <w:ind w:left="1701"/>
      <w:rPr>
        <w:rFonts w:ascii="Times New Roman" w:hAnsi="Times New Roman" w:cs="Times New Roman"/>
        <w:sz w:val="24"/>
      </w:rPr>
    </w:pPr>
    <w:r w:rsidRPr="00B12258">
      <w:rPr>
        <w:rFonts w:ascii="Times New Roman" w:hAnsi="Times New Roman" w:cs="Times New Roman"/>
      </w:rPr>
      <w:pict>
        <v:rect id="_x0000_s2072" style="position:absolute;left:0;text-align:left;margin-left:-32.9pt;margin-top:5.25pt;width:563.45pt;height:9.55pt;z-index:251661824;mso-wrap-style:none;v-text-anchor:middle" fillcolor="#465e00" stroked="f" strokecolor="#3465af">
          <v:fill color2="#9c0" angle="-90" focus="-50%" type="gradient"/>
          <v:stroke color2="#cb9a50" joinstyle="round"/>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28D4B0"/>
    <w:lvl w:ilvl="0">
      <w:start w:val="1"/>
      <w:numFmt w:val="decimal"/>
      <w:pStyle w:val="Numerada5"/>
      <w:lvlText w:val="%1."/>
      <w:lvlJc w:val="left"/>
      <w:pPr>
        <w:tabs>
          <w:tab w:val="num" w:pos="1492"/>
        </w:tabs>
        <w:ind w:left="1492" w:hanging="360"/>
      </w:pPr>
    </w:lvl>
  </w:abstractNum>
  <w:abstractNum w:abstractNumId="1">
    <w:nsid w:val="FFFFFF7D"/>
    <w:multiLevelType w:val="singleLevel"/>
    <w:tmpl w:val="A1884C04"/>
    <w:lvl w:ilvl="0">
      <w:start w:val="1"/>
      <w:numFmt w:val="decimal"/>
      <w:pStyle w:val="Numerada4"/>
      <w:lvlText w:val="%1."/>
      <w:lvlJc w:val="left"/>
      <w:pPr>
        <w:tabs>
          <w:tab w:val="num" w:pos="1209"/>
        </w:tabs>
        <w:ind w:left="1209" w:hanging="360"/>
      </w:pPr>
    </w:lvl>
  </w:abstractNum>
  <w:abstractNum w:abstractNumId="2">
    <w:nsid w:val="FFFFFF7E"/>
    <w:multiLevelType w:val="singleLevel"/>
    <w:tmpl w:val="8A4AB58E"/>
    <w:lvl w:ilvl="0">
      <w:start w:val="1"/>
      <w:numFmt w:val="decimal"/>
      <w:pStyle w:val="Numerada3"/>
      <w:lvlText w:val="%1."/>
      <w:lvlJc w:val="left"/>
      <w:pPr>
        <w:tabs>
          <w:tab w:val="num" w:pos="926"/>
        </w:tabs>
        <w:ind w:left="926" w:hanging="360"/>
      </w:pPr>
    </w:lvl>
  </w:abstractNum>
  <w:abstractNum w:abstractNumId="3">
    <w:nsid w:val="FFFFFF7F"/>
    <w:multiLevelType w:val="singleLevel"/>
    <w:tmpl w:val="AFFE3228"/>
    <w:lvl w:ilvl="0">
      <w:start w:val="1"/>
      <w:numFmt w:val="decimal"/>
      <w:pStyle w:val="Numerada2"/>
      <w:lvlText w:val="%1."/>
      <w:lvlJc w:val="left"/>
      <w:pPr>
        <w:tabs>
          <w:tab w:val="num" w:pos="643"/>
        </w:tabs>
        <w:ind w:left="643" w:hanging="360"/>
      </w:pPr>
    </w:lvl>
  </w:abstractNum>
  <w:abstractNum w:abstractNumId="4">
    <w:nsid w:val="FFFFFF80"/>
    <w:multiLevelType w:val="singleLevel"/>
    <w:tmpl w:val="9904B12C"/>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8B38505E"/>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64E28BBE"/>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BEAA2EF8"/>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78E2F286"/>
    <w:lvl w:ilvl="0">
      <w:start w:val="1"/>
      <w:numFmt w:val="decimal"/>
      <w:pStyle w:val="Numerada"/>
      <w:lvlText w:val="%1."/>
      <w:lvlJc w:val="left"/>
      <w:pPr>
        <w:tabs>
          <w:tab w:val="num" w:pos="360"/>
        </w:tabs>
        <w:ind w:left="360" w:hanging="360"/>
      </w:pPr>
    </w:lvl>
  </w:abstractNum>
  <w:abstractNum w:abstractNumId="9">
    <w:nsid w:val="FFFFFF89"/>
    <w:multiLevelType w:val="singleLevel"/>
    <w:tmpl w:val="FBC2D5E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211B9B"/>
    <w:multiLevelType w:val="hybridMultilevel"/>
    <w:tmpl w:val="61243DF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00D7164"/>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A5B62"/>
    <w:multiLevelType w:val="multilevel"/>
    <w:tmpl w:val="09E291E8"/>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AFE2E64"/>
    <w:multiLevelType w:val="hybridMultilevel"/>
    <w:tmpl w:val="E1422F8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D54949"/>
    <w:multiLevelType w:val="hybridMultilevel"/>
    <w:tmpl w:val="4184D230"/>
    <w:lvl w:ilvl="0" w:tplc="18B4097E">
      <w:start w:val="1"/>
      <w:numFmt w:val="lowerLetter"/>
      <w:lvlText w:val="%1)"/>
      <w:lvlJc w:val="left"/>
      <w:pPr>
        <w:tabs>
          <w:tab w:val="num" w:pos="1620"/>
        </w:tabs>
        <w:ind w:left="1620" w:hanging="360"/>
      </w:pPr>
      <w:rPr>
        <w:color w:val="auto"/>
      </w:rPr>
    </w:lvl>
    <w:lvl w:ilvl="1" w:tplc="04160019">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5">
    <w:nsid w:val="48F34DD6"/>
    <w:multiLevelType w:val="multilevel"/>
    <w:tmpl w:val="AD844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F94351D"/>
    <w:multiLevelType w:val="multilevel"/>
    <w:tmpl w:val="207EF88E"/>
    <w:styleLink w:val="EstiloVriosnveisTrebuchetMS"/>
    <w:lvl w:ilvl="0">
      <w:start w:val="1"/>
      <w:numFmt w:val="decimal"/>
      <w:lvlText w:val="%1"/>
      <w:lvlJc w:val="left"/>
      <w:pPr>
        <w:tabs>
          <w:tab w:val="num" w:pos="432"/>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1E91FE8"/>
    <w:multiLevelType w:val="hybridMultilevel"/>
    <w:tmpl w:val="DB968DAC"/>
    <w:lvl w:ilvl="0" w:tplc="FFFFFFFF">
      <w:start w:val="1"/>
      <w:numFmt w:val="lowerLetter"/>
      <w:lvlText w:val="%1)"/>
      <w:lvlJc w:val="left"/>
      <w:pPr>
        <w:tabs>
          <w:tab w:val="num" w:pos="1620"/>
        </w:tabs>
        <w:ind w:left="1620" w:hanging="360"/>
      </w:pPr>
      <w:rPr>
        <w:rFonts w:hint="default"/>
        <w:b/>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8">
    <w:nsid w:val="58382D00"/>
    <w:multiLevelType w:val="hybridMultilevel"/>
    <w:tmpl w:val="A71EDCC6"/>
    <w:lvl w:ilvl="0" w:tplc="B476BB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A6D5A18"/>
    <w:multiLevelType w:val="hybridMultilevel"/>
    <w:tmpl w:val="4E3EFE8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BBD20F2"/>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5203790"/>
    <w:multiLevelType w:val="multilevel"/>
    <w:tmpl w:val="E6FA98A6"/>
    <w:lvl w:ilvl="0">
      <w:start w:val="1"/>
      <w:numFmt w:val="decimal"/>
      <w:lvlText w:val="%1"/>
      <w:lvlJc w:val="left"/>
      <w:pPr>
        <w:tabs>
          <w:tab w:val="num" w:pos="432"/>
        </w:tabs>
        <w:ind w:left="432" w:hanging="432"/>
      </w:pPr>
      <w:rPr>
        <w:rFonts w:hint="default"/>
      </w:rPr>
    </w:lvl>
    <w:lvl w:ilvl="1">
      <w:start w:val="1"/>
      <w:numFmt w:val="decimal"/>
      <w:pStyle w:val="Ttulo2"/>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B671839"/>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1"/>
  </w:num>
  <w:num w:numId="3">
    <w:abstractNumId w:val="15"/>
  </w:num>
  <w:num w:numId="4">
    <w:abstractNumId w:val="14"/>
  </w:num>
  <w:num w:numId="5">
    <w:abstractNumId w:val="13"/>
  </w:num>
  <w:num w:numId="6">
    <w:abstractNumId w:val="16"/>
  </w:num>
  <w:num w:numId="7">
    <w:abstractNumId w:val="1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1"/>
  </w:num>
  <w:num w:numId="21">
    <w:abstractNumId w:val="22"/>
  </w:num>
  <w:num w:numId="22">
    <w:abstractNumId w:val="18"/>
  </w:num>
  <w:num w:numId="23">
    <w:abstractNumId w:val="17"/>
  </w:num>
  <w:num w:numId="24">
    <w:abstractNumId w:val="12"/>
    <w:lvlOverride w:ilvl="0">
      <w:startOverride w:val="20"/>
    </w:lvlOverride>
  </w:num>
  <w:num w:numId="25">
    <w:abstractNumId w:val="12"/>
    <w:lvlOverride w:ilvl="0">
      <w:startOverride w:val="19"/>
    </w:lvlOverride>
  </w:num>
  <w:num w:numId="26">
    <w:abstractNumId w:val="12"/>
    <w:lvlOverride w:ilvl="0">
      <w:startOverride w:val="6"/>
    </w:lvlOverride>
    <w:lvlOverride w:ilvl="1">
      <w:startOverride w:val="5"/>
    </w:lvlOverride>
    <w:lvlOverride w:ilvl="2">
      <w:startOverride w:val="1"/>
    </w:lvlOverride>
    <w:lvlOverride w:ilvl="3">
      <w:startOverride w:val="5"/>
    </w:lvlOverride>
  </w:num>
  <w:num w:numId="27">
    <w:abstractNumId w:val="12"/>
    <w:lvlOverride w:ilvl="0">
      <w:startOverride w:val="6"/>
    </w:lvlOverride>
    <w:lvlOverride w:ilvl="1">
      <w:startOverride w:val="5"/>
    </w:lvlOverride>
    <w:lvlOverride w:ilvl="2">
      <w:startOverride w:val="1"/>
    </w:lvlOverride>
    <w:lvlOverride w:ilvl="3">
      <w:startOverride w:val="8"/>
    </w:lvlOverride>
  </w:num>
  <w:num w:numId="28">
    <w:abstractNumId w:val="12"/>
    <w:lvlOverride w:ilvl="0">
      <w:startOverride w:val="17"/>
    </w:lvlOverride>
    <w:lvlOverride w:ilvl="1">
      <w:startOverride w:val="8"/>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characterSpacingControl w:val="doNotCompress"/>
  <w:hdrShapeDefaults>
    <o:shapedefaults v:ext="edit" spidmax="2076"/>
    <o:shapelayout v:ext="edit">
      <o:idmap v:ext="edit" data="2"/>
    </o:shapelayout>
  </w:hdrShapeDefaults>
  <w:footnotePr>
    <w:footnote w:id="0"/>
    <w:footnote w:id="1"/>
  </w:footnotePr>
  <w:endnotePr>
    <w:endnote w:id="0"/>
    <w:endnote w:id="1"/>
  </w:endnotePr>
  <w:compat/>
  <w:rsids>
    <w:rsidRoot w:val="00FC140E"/>
    <w:rsid w:val="0000014C"/>
    <w:rsid w:val="000016D8"/>
    <w:rsid w:val="00001C5B"/>
    <w:rsid w:val="00001DEE"/>
    <w:rsid w:val="000100CA"/>
    <w:rsid w:val="00010E6B"/>
    <w:rsid w:val="000120ED"/>
    <w:rsid w:val="00015476"/>
    <w:rsid w:val="000177D1"/>
    <w:rsid w:val="00017B41"/>
    <w:rsid w:val="00020D25"/>
    <w:rsid w:val="00026E9E"/>
    <w:rsid w:val="00032FF6"/>
    <w:rsid w:val="00033220"/>
    <w:rsid w:val="0003355A"/>
    <w:rsid w:val="0003662F"/>
    <w:rsid w:val="0003722E"/>
    <w:rsid w:val="00037519"/>
    <w:rsid w:val="0003790C"/>
    <w:rsid w:val="0004100B"/>
    <w:rsid w:val="00042AD1"/>
    <w:rsid w:val="00043429"/>
    <w:rsid w:val="000435AA"/>
    <w:rsid w:val="000467BE"/>
    <w:rsid w:val="00052FA2"/>
    <w:rsid w:val="0005663F"/>
    <w:rsid w:val="0006129B"/>
    <w:rsid w:val="00061CC1"/>
    <w:rsid w:val="000628D5"/>
    <w:rsid w:val="00063630"/>
    <w:rsid w:val="00063FE4"/>
    <w:rsid w:val="000703E7"/>
    <w:rsid w:val="00071799"/>
    <w:rsid w:val="00075739"/>
    <w:rsid w:val="000778B6"/>
    <w:rsid w:val="00081310"/>
    <w:rsid w:val="000832F8"/>
    <w:rsid w:val="000900F1"/>
    <w:rsid w:val="00090629"/>
    <w:rsid w:val="000952A6"/>
    <w:rsid w:val="00095F89"/>
    <w:rsid w:val="000A0267"/>
    <w:rsid w:val="000A1FDF"/>
    <w:rsid w:val="000A3973"/>
    <w:rsid w:val="000A5535"/>
    <w:rsid w:val="000A69D2"/>
    <w:rsid w:val="000A6A3F"/>
    <w:rsid w:val="000A772E"/>
    <w:rsid w:val="000B0D47"/>
    <w:rsid w:val="000B18D1"/>
    <w:rsid w:val="000B2612"/>
    <w:rsid w:val="000B302D"/>
    <w:rsid w:val="000B36E6"/>
    <w:rsid w:val="000B537C"/>
    <w:rsid w:val="000C1C13"/>
    <w:rsid w:val="000C3399"/>
    <w:rsid w:val="000C3630"/>
    <w:rsid w:val="000C53DA"/>
    <w:rsid w:val="000E0026"/>
    <w:rsid w:val="000E0A7E"/>
    <w:rsid w:val="000E5D95"/>
    <w:rsid w:val="000E6177"/>
    <w:rsid w:val="000E7871"/>
    <w:rsid w:val="000F1B97"/>
    <w:rsid w:val="000F3FE8"/>
    <w:rsid w:val="00101AB9"/>
    <w:rsid w:val="0010245D"/>
    <w:rsid w:val="00103D69"/>
    <w:rsid w:val="00106914"/>
    <w:rsid w:val="001076CC"/>
    <w:rsid w:val="00110331"/>
    <w:rsid w:val="00111741"/>
    <w:rsid w:val="00111FB2"/>
    <w:rsid w:val="00114E98"/>
    <w:rsid w:val="001227DB"/>
    <w:rsid w:val="00123D9F"/>
    <w:rsid w:val="00125712"/>
    <w:rsid w:val="00126454"/>
    <w:rsid w:val="00130D6C"/>
    <w:rsid w:val="00130F69"/>
    <w:rsid w:val="00134693"/>
    <w:rsid w:val="00140C35"/>
    <w:rsid w:val="00142324"/>
    <w:rsid w:val="0014455B"/>
    <w:rsid w:val="00144DF7"/>
    <w:rsid w:val="00145A21"/>
    <w:rsid w:val="00151046"/>
    <w:rsid w:val="00152B97"/>
    <w:rsid w:val="001603B1"/>
    <w:rsid w:val="00162C3F"/>
    <w:rsid w:val="00163CFC"/>
    <w:rsid w:val="00164D55"/>
    <w:rsid w:val="00170A40"/>
    <w:rsid w:val="00170AF6"/>
    <w:rsid w:val="00175838"/>
    <w:rsid w:val="001771D5"/>
    <w:rsid w:val="00187299"/>
    <w:rsid w:val="00187FAB"/>
    <w:rsid w:val="001907C2"/>
    <w:rsid w:val="00191B87"/>
    <w:rsid w:val="001941FC"/>
    <w:rsid w:val="001956B8"/>
    <w:rsid w:val="00195FB9"/>
    <w:rsid w:val="001A59E7"/>
    <w:rsid w:val="001A757A"/>
    <w:rsid w:val="001B22AE"/>
    <w:rsid w:val="001B2D86"/>
    <w:rsid w:val="001B3651"/>
    <w:rsid w:val="001B3A53"/>
    <w:rsid w:val="001B4CFE"/>
    <w:rsid w:val="001B5133"/>
    <w:rsid w:val="001B673E"/>
    <w:rsid w:val="001C3C98"/>
    <w:rsid w:val="001C49D4"/>
    <w:rsid w:val="001C69D9"/>
    <w:rsid w:val="001D2F30"/>
    <w:rsid w:val="001D51F8"/>
    <w:rsid w:val="001D5314"/>
    <w:rsid w:val="001D57EC"/>
    <w:rsid w:val="001E08BA"/>
    <w:rsid w:val="001E36B3"/>
    <w:rsid w:val="001E6A1F"/>
    <w:rsid w:val="001E6F19"/>
    <w:rsid w:val="001F20CE"/>
    <w:rsid w:val="001F35FE"/>
    <w:rsid w:val="001F3FAE"/>
    <w:rsid w:val="001F3FC0"/>
    <w:rsid w:val="001F6E51"/>
    <w:rsid w:val="0020310B"/>
    <w:rsid w:val="00203349"/>
    <w:rsid w:val="00203BA9"/>
    <w:rsid w:val="00203C43"/>
    <w:rsid w:val="00206C48"/>
    <w:rsid w:val="00207113"/>
    <w:rsid w:val="00210655"/>
    <w:rsid w:val="002109B0"/>
    <w:rsid w:val="00212170"/>
    <w:rsid w:val="00212683"/>
    <w:rsid w:val="00213522"/>
    <w:rsid w:val="002145EF"/>
    <w:rsid w:val="00214CD9"/>
    <w:rsid w:val="00216306"/>
    <w:rsid w:val="00216AAF"/>
    <w:rsid w:val="002176B3"/>
    <w:rsid w:val="00221088"/>
    <w:rsid w:val="002240EB"/>
    <w:rsid w:val="002241C1"/>
    <w:rsid w:val="0022446C"/>
    <w:rsid w:val="00226A27"/>
    <w:rsid w:val="00231607"/>
    <w:rsid w:val="002319FE"/>
    <w:rsid w:val="00231A88"/>
    <w:rsid w:val="002335C1"/>
    <w:rsid w:val="00234287"/>
    <w:rsid w:val="00234D7D"/>
    <w:rsid w:val="00234F95"/>
    <w:rsid w:val="002355D0"/>
    <w:rsid w:val="00236CA4"/>
    <w:rsid w:val="00240244"/>
    <w:rsid w:val="00240AB9"/>
    <w:rsid w:val="002419BD"/>
    <w:rsid w:val="002471D6"/>
    <w:rsid w:val="00255908"/>
    <w:rsid w:val="002608D0"/>
    <w:rsid w:val="00263137"/>
    <w:rsid w:val="00265931"/>
    <w:rsid w:val="0027054A"/>
    <w:rsid w:val="00271185"/>
    <w:rsid w:val="002711C4"/>
    <w:rsid w:val="00271A11"/>
    <w:rsid w:val="00271E93"/>
    <w:rsid w:val="00272C55"/>
    <w:rsid w:val="0027430E"/>
    <w:rsid w:val="002754FF"/>
    <w:rsid w:val="0027596D"/>
    <w:rsid w:val="00277077"/>
    <w:rsid w:val="00277B00"/>
    <w:rsid w:val="002811A6"/>
    <w:rsid w:val="00282E07"/>
    <w:rsid w:val="00283751"/>
    <w:rsid w:val="002837F2"/>
    <w:rsid w:val="002842BD"/>
    <w:rsid w:val="002842C7"/>
    <w:rsid w:val="002901B4"/>
    <w:rsid w:val="0029225D"/>
    <w:rsid w:val="00296145"/>
    <w:rsid w:val="002A1D4C"/>
    <w:rsid w:val="002A2A8F"/>
    <w:rsid w:val="002A3DE3"/>
    <w:rsid w:val="002A3F06"/>
    <w:rsid w:val="002A4325"/>
    <w:rsid w:val="002A4D5D"/>
    <w:rsid w:val="002A55AD"/>
    <w:rsid w:val="002A5870"/>
    <w:rsid w:val="002B1FBF"/>
    <w:rsid w:val="002B3BE2"/>
    <w:rsid w:val="002B4571"/>
    <w:rsid w:val="002C01F4"/>
    <w:rsid w:val="002C095B"/>
    <w:rsid w:val="002C4CF7"/>
    <w:rsid w:val="002D0755"/>
    <w:rsid w:val="002D35BA"/>
    <w:rsid w:val="002D51BB"/>
    <w:rsid w:val="002D76FF"/>
    <w:rsid w:val="002E2802"/>
    <w:rsid w:val="002E3F4B"/>
    <w:rsid w:val="002E4AE9"/>
    <w:rsid w:val="002E5718"/>
    <w:rsid w:val="002E6940"/>
    <w:rsid w:val="002F40C4"/>
    <w:rsid w:val="002F40DB"/>
    <w:rsid w:val="002F56D9"/>
    <w:rsid w:val="002F5E72"/>
    <w:rsid w:val="002F636F"/>
    <w:rsid w:val="002F7F52"/>
    <w:rsid w:val="00301A52"/>
    <w:rsid w:val="00302D64"/>
    <w:rsid w:val="00305970"/>
    <w:rsid w:val="00305C69"/>
    <w:rsid w:val="00306EBB"/>
    <w:rsid w:val="00312575"/>
    <w:rsid w:val="0031488B"/>
    <w:rsid w:val="00316339"/>
    <w:rsid w:val="00320D71"/>
    <w:rsid w:val="003213B4"/>
    <w:rsid w:val="003268DA"/>
    <w:rsid w:val="00330EAC"/>
    <w:rsid w:val="00333EC5"/>
    <w:rsid w:val="00334A88"/>
    <w:rsid w:val="00335A1D"/>
    <w:rsid w:val="00335CBF"/>
    <w:rsid w:val="00336394"/>
    <w:rsid w:val="00337443"/>
    <w:rsid w:val="00337460"/>
    <w:rsid w:val="00341296"/>
    <w:rsid w:val="0034182A"/>
    <w:rsid w:val="00342AE4"/>
    <w:rsid w:val="003432FD"/>
    <w:rsid w:val="00343553"/>
    <w:rsid w:val="0034436E"/>
    <w:rsid w:val="0034562A"/>
    <w:rsid w:val="00345A14"/>
    <w:rsid w:val="003503D5"/>
    <w:rsid w:val="0035083E"/>
    <w:rsid w:val="00353CEC"/>
    <w:rsid w:val="00354CD5"/>
    <w:rsid w:val="00356230"/>
    <w:rsid w:val="00367120"/>
    <w:rsid w:val="0037117D"/>
    <w:rsid w:val="003737E6"/>
    <w:rsid w:val="0037595E"/>
    <w:rsid w:val="00375DC6"/>
    <w:rsid w:val="00380740"/>
    <w:rsid w:val="00382659"/>
    <w:rsid w:val="003849AC"/>
    <w:rsid w:val="00386DE6"/>
    <w:rsid w:val="003917E0"/>
    <w:rsid w:val="00394D02"/>
    <w:rsid w:val="003958A8"/>
    <w:rsid w:val="00395F9D"/>
    <w:rsid w:val="00397223"/>
    <w:rsid w:val="003975EC"/>
    <w:rsid w:val="003A0FF3"/>
    <w:rsid w:val="003A5CC5"/>
    <w:rsid w:val="003A72CD"/>
    <w:rsid w:val="003B2870"/>
    <w:rsid w:val="003C08DD"/>
    <w:rsid w:val="003C25F5"/>
    <w:rsid w:val="003C2A01"/>
    <w:rsid w:val="003C3A3C"/>
    <w:rsid w:val="003C6124"/>
    <w:rsid w:val="003C6741"/>
    <w:rsid w:val="003C7589"/>
    <w:rsid w:val="003D0C95"/>
    <w:rsid w:val="003D30A2"/>
    <w:rsid w:val="003D41A2"/>
    <w:rsid w:val="003E03B6"/>
    <w:rsid w:val="003E4D57"/>
    <w:rsid w:val="003E5F67"/>
    <w:rsid w:val="003E6E43"/>
    <w:rsid w:val="003F040B"/>
    <w:rsid w:val="003F0CAA"/>
    <w:rsid w:val="003F1FA4"/>
    <w:rsid w:val="003F2EC3"/>
    <w:rsid w:val="003F2F12"/>
    <w:rsid w:val="003F3521"/>
    <w:rsid w:val="003F4634"/>
    <w:rsid w:val="003F71D1"/>
    <w:rsid w:val="00400727"/>
    <w:rsid w:val="00401D2D"/>
    <w:rsid w:val="004038E2"/>
    <w:rsid w:val="00407099"/>
    <w:rsid w:val="00411A26"/>
    <w:rsid w:val="00412E23"/>
    <w:rsid w:val="004143A0"/>
    <w:rsid w:val="00414C35"/>
    <w:rsid w:val="0041681D"/>
    <w:rsid w:val="00417C33"/>
    <w:rsid w:val="00420A78"/>
    <w:rsid w:val="0042120A"/>
    <w:rsid w:val="00422477"/>
    <w:rsid w:val="00425F77"/>
    <w:rsid w:val="00430077"/>
    <w:rsid w:val="00431F68"/>
    <w:rsid w:val="00433078"/>
    <w:rsid w:val="0043695C"/>
    <w:rsid w:val="00442802"/>
    <w:rsid w:val="004450EA"/>
    <w:rsid w:val="00445B05"/>
    <w:rsid w:val="0044701C"/>
    <w:rsid w:val="004505D3"/>
    <w:rsid w:val="00454385"/>
    <w:rsid w:val="00456131"/>
    <w:rsid w:val="00457524"/>
    <w:rsid w:val="00457D34"/>
    <w:rsid w:val="0046188F"/>
    <w:rsid w:val="00462D30"/>
    <w:rsid w:val="004667AD"/>
    <w:rsid w:val="00466C43"/>
    <w:rsid w:val="00471DC8"/>
    <w:rsid w:val="00472E97"/>
    <w:rsid w:val="00481B42"/>
    <w:rsid w:val="00483E50"/>
    <w:rsid w:val="00485C85"/>
    <w:rsid w:val="004907F1"/>
    <w:rsid w:val="004949D0"/>
    <w:rsid w:val="00494F66"/>
    <w:rsid w:val="004A3494"/>
    <w:rsid w:val="004A658D"/>
    <w:rsid w:val="004A77AE"/>
    <w:rsid w:val="004B0F2B"/>
    <w:rsid w:val="004B461E"/>
    <w:rsid w:val="004B4FCF"/>
    <w:rsid w:val="004C0B83"/>
    <w:rsid w:val="004C61EE"/>
    <w:rsid w:val="004C6355"/>
    <w:rsid w:val="004D0AA6"/>
    <w:rsid w:val="004D11C2"/>
    <w:rsid w:val="004D13D7"/>
    <w:rsid w:val="004D15CF"/>
    <w:rsid w:val="004D1FEC"/>
    <w:rsid w:val="004D3242"/>
    <w:rsid w:val="004D61A1"/>
    <w:rsid w:val="004E07AD"/>
    <w:rsid w:val="004E1F33"/>
    <w:rsid w:val="004E40E9"/>
    <w:rsid w:val="004E460A"/>
    <w:rsid w:val="004E6770"/>
    <w:rsid w:val="004F1DF8"/>
    <w:rsid w:val="004F276C"/>
    <w:rsid w:val="004F4F39"/>
    <w:rsid w:val="00500CC4"/>
    <w:rsid w:val="00500E82"/>
    <w:rsid w:val="00505977"/>
    <w:rsid w:val="00510542"/>
    <w:rsid w:val="005114EC"/>
    <w:rsid w:val="0051396E"/>
    <w:rsid w:val="00516498"/>
    <w:rsid w:val="00520426"/>
    <w:rsid w:val="0052054F"/>
    <w:rsid w:val="00520A48"/>
    <w:rsid w:val="00521060"/>
    <w:rsid w:val="00523075"/>
    <w:rsid w:val="00525630"/>
    <w:rsid w:val="0052649E"/>
    <w:rsid w:val="00527091"/>
    <w:rsid w:val="005279E4"/>
    <w:rsid w:val="00530806"/>
    <w:rsid w:val="00533812"/>
    <w:rsid w:val="005344A9"/>
    <w:rsid w:val="00535240"/>
    <w:rsid w:val="00540A9B"/>
    <w:rsid w:val="00542B8C"/>
    <w:rsid w:val="00544C44"/>
    <w:rsid w:val="005452A9"/>
    <w:rsid w:val="0054650C"/>
    <w:rsid w:val="00546D77"/>
    <w:rsid w:val="00547A61"/>
    <w:rsid w:val="005520F1"/>
    <w:rsid w:val="00553842"/>
    <w:rsid w:val="00554D42"/>
    <w:rsid w:val="00555F18"/>
    <w:rsid w:val="00563658"/>
    <w:rsid w:val="00563EE9"/>
    <w:rsid w:val="00566189"/>
    <w:rsid w:val="00572A04"/>
    <w:rsid w:val="005762D2"/>
    <w:rsid w:val="00577C76"/>
    <w:rsid w:val="00581F2B"/>
    <w:rsid w:val="0058316A"/>
    <w:rsid w:val="00584B5E"/>
    <w:rsid w:val="00586ABB"/>
    <w:rsid w:val="00590D94"/>
    <w:rsid w:val="0059452D"/>
    <w:rsid w:val="00595689"/>
    <w:rsid w:val="00595BD0"/>
    <w:rsid w:val="005A3A3A"/>
    <w:rsid w:val="005A4A86"/>
    <w:rsid w:val="005A6465"/>
    <w:rsid w:val="005A74A1"/>
    <w:rsid w:val="005A7628"/>
    <w:rsid w:val="005B0E64"/>
    <w:rsid w:val="005B2514"/>
    <w:rsid w:val="005B2A4A"/>
    <w:rsid w:val="005B2BF8"/>
    <w:rsid w:val="005B4268"/>
    <w:rsid w:val="005B58F5"/>
    <w:rsid w:val="005B5CDB"/>
    <w:rsid w:val="005C00CE"/>
    <w:rsid w:val="005C0A34"/>
    <w:rsid w:val="005C11F4"/>
    <w:rsid w:val="005C125E"/>
    <w:rsid w:val="005C69AF"/>
    <w:rsid w:val="005C7F1D"/>
    <w:rsid w:val="005D0864"/>
    <w:rsid w:val="005D0BDA"/>
    <w:rsid w:val="005D12B1"/>
    <w:rsid w:val="005D3632"/>
    <w:rsid w:val="005D5934"/>
    <w:rsid w:val="005D6E8B"/>
    <w:rsid w:val="005D7616"/>
    <w:rsid w:val="005D7ED4"/>
    <w:rsid w:val="005E15C1"/>
    <w:rsid w:val="005E1DBE"/>
    <w:rsid w:val="005E5482"/>
    <w:rsid w:val="005E5592"/>
    <w:rsid w:val="005E626F"/>
    <w:rsid w:val="005E7BCD"/>
    <w:rsid w:val="005E7F56"/>
    <w:rsid w:val="005F2A9B"/>
    <w:rsid w:val="005F30EA"/>
    <w:rsid w:val="005F5D06"/>
    <w:rsid w:val="005F7A28"/>
    <w:rsid w:val="006040A6"/>
    <w:rsid w:val="00604F54"/>
    <w:rsid w:val="006057A4"/>
    <w:rsid w:val="0060606A"/>
    <w:rsid w:val="006068CE"/>
    <w:rsid w:val="00606B33"/>
    <w:rsid w:val="00607BE4"/>
    <w:rsid w:val="00610194"/>
    <w:rsid w:val="00611F41"/>
    <w:rsid w:val="006130D7"/>
    <w:rsid w:val="0061596D"/>
    <w:rsid w:val="00622A94"/>
    <w:rsid w:val="00622E88"/>
    <w:rsid w:val="00624291"/>
    <w:rsid w:val="00625246"/>
    <w:rsid w:val="00626417"/>
    <w:rsid w:val="00626D98"/>
    <w:rsid w:val="0063023D"/>
    <w:rsid w:val="006365E7"/>
    <w:rsid w:val="00637356"/>
    <w:rsid w:val="00641399"/>
    <w:rsid w:val="00641D86"/>
    <w:rsid w:val="00642123"/>
    <w:rsid w:val="00642B5B"/>
    <w:rsid w:val="00642DFD"/>
    <w:rsid w:val="00645555"/>
    <w:rsid w:val="00645DBB"/>
    <w:rsid w:val="006466CD"/>
    <w:rsid w:val="00651262"/>
    <w:rsid w:val="0065207C"/>
    <w:rsid w:val="0065213B"/>
    <w:rsid w:val="006548CC"/>
    <w:rsid w:val="00654B5F"/>
    <w:rsid w:val="00660B11"/>
    <w:rsid w:val="00662299"/>
    <w:rsid w:val="006630CC"/>
    <w:rsid w:val="00663556"/>
    <w:rsid w:val="00663DC7"/>
    <w:rsid w:val="006708FD"/>
    <w:rsid w:val="00670E32"/>
    <w:rsid w:val="00672499"/>
    <w:rsid w:val="00674737"/>
    <w:rsid w:val="006769C3"/>
    <w:rsid w:val="00677FC2"/>
    <w:rsid w:val="006810E9"/>
    <w:rsid w:val="00681D40"/>
    <w:rsid w:val="0068395E"/>
    <w:rsid w:val="00691C4F"/>
    <w:rsid w:val="00692A93"/>
    <w:rsid w:val="00694AA8"/>
    <w:rsid w:val="006A0233"/>
    <w:rsid w:val="006A1049"/>
    <w:rsid w:val="006A10E0"/>
    <w:rsid w:val="006A37FE"/>
    <w:rsid w:val="006A650F"/>
    <w:rsid w:val="006B0050"/>
    <w:rsid w:val="006B10AB"/>
    <w:rsid w:val="006B5105"/>
    <w:rsid w:val="006B5AB7"/>
    <w:rsid w:val="006B68F7"/>
    <w:rsid w:val="006B6BB6"/>
    <w:rsid w:val="006B7DA7"/>
    <w:rsid w:val="006B7DDE"/>
    <w:rsid w:val="006C109D"/>
    <w:rsid w:val="006C2F57"/>
    <w:rsid w:val="006C3451"/>
    <w:rsid w:val="006C54CE"/>
    <w:rsid w:val="006C5F60"/>
    <w:rsid w:val="006C6390"/>
    <w:rsid w:val="006D083D"/>
    <w:rsid w:val="006D6766"/>
    <w:rsid w:val="006E01F5"/>
    <w:rsid w:val="006E19EF"/>
    <w:rsid w:val="006E1D9A"/>
    <w:rsid w:val="006E5E13"/>
    <w:rsid w:val="006F25F0"/>
    <w:rsid w:val="0070307F"/>
    <w:rsid w:val="00703437"/>
    <w:rsid w:val="00706AA3"/>
    <w:rsid w:val="00711D11"/>
    <w:rsid w:val="00712928"/>
    <w:rsid w:val="00714507"/>
    <w:rsid w:val="00716E0D"/>
    <w:rsid w:val="007176FC"/>
    <w:rsid w:val="00717C29"/>
    <w:rsid w:val="00720DD0"/>
    <w:rsid w:val="00725EA7"/>
    <w:rsid w:val="00726679"/>
    <w:rsid w:val="00726F32"/>
    <w:rsid w:val="00734C94"/>
    <w:rsid w:val="00737774"/>
    <w:rsid w:val="00737F5A"/>
    <w:rsid w:val="007420DF"/>
    <w:rsid w:val="007429E7"/>
    <w:rsid w:val="00743100"/>
    <w:rsid w:val="00743E1E"/>
    <w:rsid w:val="00745AE7"/>
    <w:rsid w:val="007501AC"/>
    <w:rsid w:val="007536F9"/>
    <w:rsid w:val="007543F9"/>
    <w:rsid w:val="00756407"/>
    <w:rsid w:val="00756484"/>
    <w:rsid w:val="00756541"/>
    <w:rsid w:val="00762A7F"/>
    <w:rsid w:val="0077083F"/>
    <w:rsid w:val="00770A04"/>
    <w:rsid w:val="007711E2"/>
    <w:rsid w:val="0077141C"/>
    <w:rsid w:val="00772100"/>
    <w:rsid w:val="00772FFD"/>
    <w:rsid w:val="007741D7"/>
    <w:rsid w:val="007747B8"/>
    <w:rsid w:val="00775B6D"/>
    <w:rsid w:val="00775DA8"/>
    <w:rsid w:val="007761F8"/>
    <w:rsid w:val="00777B8E"/>
    <w:rsid w:val="007839C6"/>
    <w:rsid w:val="00791908"/>
    <w:rsid w:val="00792E18"/>
    <w:rsid w:val="007933B9"/>
    <w:rsid w:val="0079446F"/>
    <w:rsid w:val="007945C6"/>
    <w:rsid w:val="0079542B"/>
    <w:rsid w:val="00795B79"/>
    <w:rsid w:val="007A1671"/>
    <w:rsid w:val="007A175A"/>
    <w:rsid w:val="007A1D71"/>
    <w:rsid w:val="007A2477"/>
    <w:rsid w:val="007A44D7"/>
    <w:rsid w:val="007A6A40"/>
    <w:rsid w:val="007B001B"/>
    <w:rsid w:val="007B3A7E"/>
    <w:rsid w:val="007B625E"/>
    <w:rsid w:val="007B7AF7"/>
    <w:rsid w:val="007C3B2A"/>
    <w:rsid w:val="007C69BD"/>
    <w:rsid w:val="007C7571"/>
    <w:rsid w:val="007D2773"/>
    <w:rsid w:val="007E0BDC"/>
    <w:rsid w:val="007E24F4"/>
    <w:rsid w:val="007E2F65"/>
    <w:rsid w:val="007E61E0"/>
    <w:rsid w:val="007E7A2D"/>
    <w:rsid w:val="007F13D3"/>
    <w:rsid w:val="007F18B4"/>
    <w:rsid w:val="007F2640"/>
    <w:rsid w:val="007F27F3"/>
    <w:rsid w:val="007F4BB9"/>
    <w:rsid w:val="007F6ED5"/>
    <w:rsid w:val="00802E84"/>
    <w:rsid w:val="008045D7"/>
    <w:rsid w:val="0080494C"/>
    <w:rsid w:val="00805BC7"/>
    <w:rsid w:val="00807FA0"/>
    <w:rsid w:val="00815BA8"/>
    <w:rsid w:val="008168F1"/>
    <w:rsid w:val="008213FB"/>
    <w:rsid w:val="00823B59"/>
    <w:rsid w:val="00824D94"/>
    <w:rsid w:val="008254B4"/>
    <w:rsid w:val="0082583A"/>
    <w:rsid w:val="008268E8"/>
    <w:rsid w:val="00827BDC"/>
    <w:rsid w:val="00837DE3"/>
    <w:rsid w:val="00840980"/>
    <w:rsid w:val="0084209C"/>
    <w:rsid w:val="00846D6C"/>
    <w:rsid w:val="00847DF3"/>
    <w:rsid w:val="0085020F"/>
    <w:rsid w:val="0085068F"/>
    <w:rsid w:val="00851FB2"/>
    <w:rsid w:val="0085457C"/>
    <w:rsid w:val="00857E0F"/>
    <w:rsid w:val="00861705"/>
    <w:rsid w:val="008631FC"/>
    <w:rsid w:val="0086429F"/>
    <w:rsid w:val="00867CA0"/>
    <w:rsid w:val="008756BE"/>
    <w:rsid w:val="00876B6D"/>
    <w:rsid w:val="00881846"/>
    <w:rsid w:val="008822FB"/>
    <w:rsid w:val="0088247B"/>
    <w:rsid w:val="008836D9"/>
    <w:rsid w:val="0088376D"/>
    <w:rsid w:val="00885C05"/>
    <w:rsid w:val="00886406"/>
    <w:rsid w:val="008906E5"/>
    <w:rsid w:val="0089071B"/>
    <w:rsid w:val="00891798"/>
    <w:rsid w:val="00896CE7"/>
    <w:rsid w:val="00897624"/>
    <w:rsid w:val="008A0127"/>
    <w:rsid w:val="008A5E70"/>
    <w:rsid w:val="008A6BEB"/>
    <w:rsid w:val="008A6FD5"/>
    <w:rsid w:val="008B0B8B"/>
    <w:rsid w:val="008B35FD"/>
    <w:rsid w:val="008B72C2"/>
    <w:rsid w:val="008B762A"/>
    <w:rsid w:val="008B7B16"/>
    <w:rsid w:val="008C03B5"/>
    <w:rsid w:val="008C1CEB"/>
    <w:rsid w:val="008C5166"/>
    <w:rsid w:val="008D1620"/>
    <w:rsid w:val="008D3A86"/>
    <w:rsid w:val="008D5ABC"/>
    <w:rsid w:val="008D6685"/>
    <w:rsid w:val="008E1C5E"/>
    <w:rsid w:val="008E1E74"/>
    <w:rsid w:val="008E22B8"/>
    <w:rsid w:val="008E3360"/>
    <w:rsid w:val="008E4613"/>
    <w:rsid w:val="008E5031"/>
    <w:rsid w:val="008E535E"/>
    <w:rsid w:val="008F1C9F"/>
    <w:rsid w:val="008F201C"/>
    <w:rsid w:val="008F6AFA"/>
    <w:rsid w:val="0090034A"/>
    <w:rsid w:val="0090265D"/>
    <w:rsid w:val="00902D8C"/>
    <w:rsid w:val="00902F85"/>
    <w:rsid w:val="00904C14"/>
    <w:rsid w:val="00907879"/>
    <w:rsid w:val="00911807"/>
    <w:rsid w:val="0091285E"/>
    <w:rsid w:val="00917023"/>
    <w:rsid w:val="00917E24"/>
    <w:rsid w:val="0092141E"/>
    <w:rsid w:val="00921C3E"/>
    <w:rsid w:val="00921C49"/>
    <w:rsid w:val="00925433"/>
    <w:rsid w:val="00927985"/>
    <w:rsid w:val="00930C08"/>
    <w:rsid w:val="00931405"/>
    <w:rsid w:val="00932802"/>
    <w:rsid w:val="0093304E"/>
    <w:rsid w:val="00934BEC"/>
    <w:rsid w:val="0093571F"/>
    <w:rsid w:val="0094057F"/>
    <w:rsid w:val="00942468"/>
    <w:rsid w:val="009445C7"/>
    <w:rsid w:val="00947FC5"/>
    <w:rsid w:val="00952132"/>
    <w:rsid w:val="009523B8"/>
    <w:rsid w:val="00952E7F"/>
    <w:rsid w:val="009548A5"/>
    <w:rsid w:val="00957BDF"/>
    <w:rsid w:val="0096238B"/>
    <w:rsid w:val="00964D8F"/>
    <w:rsid w:val="00966056"/>
    <w:rsid w:val="00966858"/>
    <w:rsid w:val="009673A6"/>
    <w:rsid w:val="00967F1E"/>
    <w:rsid w:val="0097041B"/>
    <w:rsid w:val="00970D34"/>
    <w:rsid w:val="00975D07"/>
    <w:rsid w:val="00980F42"/>
    <w:rsid w:val="009821BC"/>
    <w:rsid w:val="00982419"/>
    <w:rsid w:val="009824D6"/>
    <w:rsid w:val="00982D6E"/>
    <w:rsid w:val="00985770"/>
    <w:rsid w:val="0098699E"/>
    <w:rsid w:val="0098790F"/>
    <w:rsid w:val="00992CC1"/>
    <w:rsid w:val="0099449D"/>
    <w:rsid w:val="009972DB"/>
    <w:rsid w:val="009A3760"/>
    <w:rsid w:val="009A6973"/>
    <w:rsid w:val="009A6974"/>
    <w:rsid w:val="009A7D33"/>
    <w:rsid w:val="009A7DB5"/>
    <w:rsid w:val="009B1514"/>
    <w:rsid w:val="009B36B3"/>
    <w:rsid w:val="009B400B"/>
    <w:rsid w:val="009B5BBB"/>
    <w:rsid w:val="009C51D3"/>
    <w:rsid w:val="009C5D19"/>
    <w:rsid w:val="009C719A"/>
    <w:rsid w:val="009D6157"/>
    <w:rsid w:val="009D61DA"/>
    <w:rsid w:val="009D640C"/>
    <w:rsid w:val="009E04D1"/>
    <w:rsid w:val="009E73AF"/>
    <w:rsid w:val="009F03D9"/>
    <w:rsid w:val="009F2484"/>
    <w:rsid w:val="009F26FD"/>
    <w:rsid w:val="009F55C7"/>
    <w:rsid w:val="009F7DCF"/>
    <w:rsid w:val="00A01487"/>
    <w:rsid w:val="00A01514"/>
    <w:rsid w:val="00A01D8E"/>
    <w:rsid w:val="00A070A8"/>
    <w:rsid w:val="00A073C2"/>
    <w:rsid w:val="00A12E70"/>
    <w:rsid w:val="00A17A97"/>
    <w:rsid w:val="00A17CDE"/>
    <w:rsid w:val="00A214A5"/>
    <w:rsid w:val="00A218A7"/>
    <w:rsid w:val="00A21A8E"/>
    <w:rsid w:val="00A23595"/>
    <w:rsid w:val="00A24A78"/>
    <w:rsid w:val="00A26995"/>
    <w:rsid w:val="00A30C3B"/>
    <w:rsid w:val="00A32459"/>
    <w:rsid w:val="00A35E1C"/>
    <w:rsid w:val="00A36107"/>
    <w:rsid w:val="00A36A90"/>
    <w:rsid w:val="00A41590"/>
    <w:rsid w:val="00A43BDD"/>
    <w:rsid w:val="00A5125D"/>
    <w:rsid w:val="00A52F9F"/>
    <w:rsid w:val="00A545C1"/>
    <w:rsid w:val="00A57E1B"/>
    <w:rsid w:val="00A61673"/>
    <w:rsid w:val="00A6326C"/>
    <w:rsid w:val="00A63906"/>
    <w:rsid w:val="00A65660"/>
    <w:rsid w:val="00A65904"/>
    <w:rsid w:val="00A7147F"/>
    <w:rsid w:val="00A71E74"/>
    <w:rsid w:val="00A72943"/>
    <w:rsid w:val="00A73B6E"/>
    <w:rsid w:val="00A75F0B"/>
    <w:rsid w:val="00A815A5"/>
    <w:rsid w:val="00A8498D"/>
    <w:rsid w:val="00A87E78"/>
    <w:rsid w:val="00A95192"/>
    <w:rsid w:val="00A9574A"/>
    <w:rsid w:val="00A97945"/>
    <w:rsid w:val="00AA2005"/>
    <w:rsid w:val="00AA2258"/>
    <w:rsid w:val="00AA26A1"/>
    <w:rsid w:val="00AA315F"/>
    <w:rsid w:val="00AA3C9A"/>
    <w:rsid w:val="00AB1109"/>
    <w:rsid w:val="00AB3F39"/>
    <w:rsid w:val="00AB500E"/>
    <w:rsid w:val="00AB5599"/>
    <w:rsid w:val="00AB6AFF"/>
    <w:rsid w:val="00AC026C"/>
    <w:rsid w:val="00AC0A20"/>
    <w:rsid w:val="00AC275E"/>
    <w:rsid w:val="00AC2DA2"/>
    <w:rsid w:val="00AC6D02"/>
    <w:rsid w:val="00AD03EE"/>
    <w:rsid w:val="00AD2F6B"/>
    <w:rsid w:val="00AD5977"/>
    <w:rsid w:val="00AD62E0"/>
    <w:rsid w:val="00AE1E41"/>
    <w:rsid w:val="00AE3A13"/>
    <w:rsid w:val="00AE3CED"/>
    <w:rsid w:val="00AE76DB"/>
    <w:rsid w:val="00AF265B"/>
    <w:rsid w:val="00AF26A2"/>
    <w:rsid w:val="00AF2DDB"/>
    <w:rsid w:val="00AF7792"/>
    <w:rsid w:val="00B0123D"/>
    <w:rsid w:val="00B02EF5"/>
    <w:rsid w:val="00B06FCA"/>
    <w:rsid w:val="00B07471"/>
    <w:rsid w:val="00B12258"/>
    <w:rsid w:val="00B12666"/>
    <w:rsid w:val="00B15658"/>
    <w:rsid w:val="00B21F19"/>
    <w:rsid w:val="00B23F72"/>
    <w:rsid w:val="00B25295"/>
    <w:rsid w:val="00B25F26"/>
    <w:rsid w:val="00B31149"/>
    <w:rsid w:val="00B323EC"/>
    <w:rsid w:val="00B3269C"/>
    <w:rsid w:val="00B33B4C"/>
    <w:rsid w:val="00B33DC9"/>
    <w:rsid w:val="00B33F92"/>
    <w:rsid w:val="00B3547F"/>
    <w:rsid w:val="00B40746"/>
    <w:rsid w:val="00B42379"/>
    <w:rsid w:val="00B4516F"/>
    <w:rsid w:val="00B50E56"/>
    <w:rsid w:val="00B52838"/>
    <w:rsid w:val="00B56DCE"/>
    <w:rsid w:val="00B61723"/>
    <w:rsid w:val="00B65A07"/>
    <w:rsid w:val="00B65E6B"/>
    <w:rsid w:val="00B71BA6"/>
    <w:rsid w:val="00B734F5"/>
    <w:rsid w:val="00B74B72"/>
    <w:rsid w:val="00B760BA"/>
    <w:rsid w:val="00B7613C"/>
    <w:rsid w:val="00B776E8"/>
    <w:rsid w:val="00B83371"/>
    <w:rsid w:val="00B84478"/>
    <w:rsid w:val="00B9221E"/>
    <w:rsid w:val="00B94EC8"/>
    <w:rsid w:val="00B95C90"/>
    <w:rsid w:val="00B97B8C"/>
    <w:rsid w:val="00BA10D7"/>
    <w:rsid w:val="00BA19D4"/>
    <w:rsid w:val="00BA1F46"/>
    <w:rsid w:val="00BA2D7B"/>
    <w:rsid w:val="00BB5E80"/>
    <w:rsid w:val="00BB6C58"/>
    <w:rsid w:val="00BC4001"/>
    <w:rsid w:val="00BC566D"/>
    <w:rsid w:val="00BC59FA"/>
    <w:rsid w:val="00BC6ADE"/>
    <w:rsid w:val="00BD6764"/>
    <w:rsid w:val="00BE0109"/>
    <w:rsid w:val="00BE424D"/>
    <w:rsid w:val="00BE4315"/>
    <w:rsid w:val="00BE60E6"/>
    <w:rsid w:val="00BF147B"/>
    <w:rsid w:val="00BF2379"/>
    <w:rsid w:val="00BF410A"/>
    <w:rsid w:val="00BF5271"/>
    <w:rsid w:val="00C0225F"/>
    <w:rsid w:val="00C03882"/>
    <w:rsid w:val="00C044D2"/>
    <w:rsid w:val="00C04A6F"/>
    <w:rsid w:val="00C05E6D"/>
    <w:rsid w:val="00C07665"/>
    <w:rsid w:val="00C1079E"/>
    <w:rsid w:val="00C10967"/>
    <w:rsid w:val="00C1097A"/>
    <w:rsid w:val="00C1150D"/>
    <w:rsid w:val="00C149D5"/>
    <w:rsid w:val="00C1771E"/>
    <w:rsid w:val="00C17E58"/>
    <w:rsid w:val="00C2479B"/>
    <w:rsid w:val="00C27F21"/>
    <w:rsid w:val="00C32B14"/>
    <w:rsid w:val="00C33828"/>
    <w:rsid w:val="00C36A16"/>
    <w:rsid w:val="00C4158A"/>
    <w:rsid w:val="00C4424D"/>
    <w:rsid w:val="00C4456E"/>
    <w:rsid w:val="00C4563B"/>
    <w:rsid w:val="00C458CC"/>
    <w:rsid w:val="00C4655A"/>
    <w:rsid w:val="00C46782"/>
    <w:rsid w:val="00C51DCF"/>
    <w:rsid w:val="00C54161"/>
    <w:rsid w:val="00C5777A"/>
    <w:rsid w:val="00C62D7D"/>
    <w:rsid w:val="00C64769"/>
    <w:rsid w:val="00C66021"/>
    <w:rsid w:val="00C703E6"/>
    <w:rsid w:val="00C7312D"/>
    <w:rsid w:val="00C73765"/>
    <w:rsid w:val="00C741DE"/>
    <w:rsid w:val="00C74321"/>
    <w:rsid w:val="00C74B29"/>
    <w:rsid w:val="00C77B74"/>
    <w:rsid w:val="00C808D2"/>
    <w:rsid w:val="00C816D8"/>
    <w:rsid w:val="00C82FC7"/>
    <w:rsid w:val="00C836FF"/>
    <w:rsid w:val="00C837B6"/>
    <w:rsid w:val="00C86098"/>
    <w:rsid w:val="00C86B66"/>
    <w:rsid w:val="00C9102E"/>
    <w:rsid w:val="00C91538"/>
    <w:rsid w:val="00CA520D"/>
    <w:rsid w:val="00CB066F"/>
    <w:rsid w:val="00CB1F9E"/>
    <w:rsid w:val="00CB5147"/>
    <w:rsid w:val="00CB5550"/>
    <w:rsid w:val="00CB5A8E"/>
    <w:rsid w:val="00CC0018"/>
    <w:rsid w:val="00CC2877"/>
    <w:rsid w:val="00CC33F4"/>
    <w:rsid w:val="00CC4140"/>
    <w:rsid w:val="00CC4D85"/>
    <w:rsid w:val="00CC56A8"/>
    <w:rsid w:val="00CC7B06"/>
    <w:rsid w:val="00CD1033"/>
    <w:rsid w:val="00CD28DF"/>
    <w:rsid w:val="00CE0B8B"/>
    <w:rsid w:val="00CE1110"/>
    <w:rsid w:val="00CE1721"/>
    <w:rsid w:val="00CE3221"/>
    <w:rsid w:val="00CE5F7C"/>
    <w:rsid w:val="00CE61F3"/>
    <w:rsid w:val="00CE67EF"/>
    <w:rsid w:val="00CE715D"/>
    <w:rsid w:val="00CF3261"/>
    <w:rsid w:val="00CF345E"/>
    <w:rsid w:val="00CF3928"/>
    <w:rsid w:val="00CF740B"/>
    <w:rsid w:val="00D00072"/>
    <w:rsid w:val="00D03921"/>
    <w:rsid w:val="00D04069"/>
    <w:rsid w:val="00D05702"/>
    <w:rsid w:val="00D071DE"/>
    <w:rsid w:val="00D07B39"/>
    <w:rsid w:val="00D13304"/>
    <w:rsid w:val="00D13E79"/>
    <w:rsid w:val="00D14E77"/>
    <w:rsid w:val="00D2030F"/>
    <w:rsid w:val="00D20329"/>
    <w:rsid w:val="00D207CB"/>
    <w:rsid w:val="00D209C3"/>
    <w:rsid w:val="00D2237A"/>
    <w:rsid w:val="00D232CF"/>
    <w:rsid w:val="00D239DF"/>
    <w:rsid w:val="00D258E9"/>
    <w:rsid w:val="00D32A84"/>
    <w:rsid w:val="00D355F7"/>
    <w:rsid w:val="00D40180"/>
    <w:rsid w:val="00D43BF8"/>
    <w:rsid w:val="00D4586A"/>
    <w:rsid w:val="00D45B36"/>
    <w:rsid w:val="00D47111"/>
    <w:rsid w:val="00D51C98"/>
    <w:rsid w:val="00D531AE"/>
    <w:rsid w:val="00D53B3F"/>
    <w:rsid w:val="00D5507E"/>
    <w:rsid w:val="00D56421"/>
    <w:rsid w:val="00D6047F"/>
    <w:rsid w:val="00D63C0F"/>
    <w:rsid w:val="00D667D9"/>
    <w:rsid w:val="00D67FF3"/>
    <w:rsid w:val="00D7237C"/>
    <w:rsid w:val="00D73410"/>
    <w:rsid w:val="00D74BB8"/>
    <w:rsid w:val="00D74D18"/>
    <w:rsid w:val="00D75A26"/>
    <w:rsid w:val="00D760EC"/>
    <w:rsid w:val="00D76707"/>
    <w:rsid w:val="00D76FD3"/>
    <w:rsid w:val="00D770BE"/>
    <w:rsid w:val="00D80A69"/>
    <w:rsid w:val="00D8170C"/>
    <w:rsid w:val="00D83859"/>
    <w:rsid w:val="00D92F37"/>
    <w:rsid w:val="00D933C8"/>
    <w:rsid w:val="00D9433C"/>
    <w:rsid w:val="00D976E7"/>
    <w:rsid w:val="00DA03CF"/>
    <w:rsid w:val="00DA45F5"/>
    <w:rsid w:val="00DA4F9D"/>
    <w:rsid w:val="00DA5D52"/>
    <w:rsid w:val="00DB44BD"/>
    <w:rsid w:val="00DB4762"/>
    <w:rsid w:val="00DB655F"/>
    <w:rsid w:val="00DC0059"/>
    <w:rsid w:val="00DC0B5C"/>
    <w:rsid w:val="00DC27FD"/>
    <w:rsid w:val="00DC5CE0"/>
    <w:rsid w:val="00DD17DF"/>
    <w:rsid w:val="00DD2539"/>
    <w:rsid w:val="00DD3005"/>
    <w:rsid w:val="00DD5951"/>
    <w:rsid w:val="00DE03D8"/>
    <w:rsid w:val="00DE0F78"/>
    <w:rsid w:val="00DE2073"/>
    <w:rsid w:val="00DE47AE"/>
    <w:rsid w:val="00DE4AD6"/>
    <w:rsid w:val="00DE59D6"/>
    <w:rsid w:val="00DE701D"/>
    <w:rsid w:val="00DF01F3"/>
    <w:rsid w:val="00DF0DD5"/>
    <w:rsid w:val="00DF1F76"/>
    <w:rsid w:val="00DF39E8"/>
    <w:rsid w:val="00DF44B0"/>
    <w:rsid w:val="00DF516F"/>
    <w:rsid w:val="00DF5985"/>
    <w:rsid w:val="00E00292"/>
    <w:rsid w:val="00E02F80"/>
    <w:rsid w:val="00E0307D"/>
    <w:rsid w:val="00E03FCC"/>
    <w:rsid w:val="00E059D0"/>
    <w:rsid w:val="00E0608A"/>
    <w:rsid w:val="00E1121B"/>
    <w:rsid w:val="00E129E5"/>
    <w:rsid w:val="00E15F25"/>
    <w:rsid w:val="00E16E84"/>
    <w:rsid w:val="00E202EF"/>
    <w:rsid w:val="00E22568"/>
    <w:rsid w:val="00E24061"/>
    <w:rsid w:val="00E253CB"/>
    <w:rsid w:val="00E26494"/>
    <w:rsid w:val="00E267E2"/>
    <w:rsid w:val="00E26C37"/>
    <w:rsid w:val="00E30435"/>
    <w:rsid w:val="00E30A7C"/>
    <w:rsid w:val="00E312B8"/>
    <w:rsid w:val="00E32D1E"/>
    <w:rsid w:val="00E338D2"/>
    <w:rsid w:val="00E33DD7"/>
    <w:rsid w:val="00E3712E"/>
    <w:rsid w:val="00E40607"/>
    <w:rsid w:val="00E41928"/>
    <w:rsid w:val="00E45EFA"/>
    <w:rsid w:val="00E46CE3"/>
    <w:rsid w:val="00E51614"/>
    <w:rsid w:val="00E52586"/>
    <w:rsid w:val="00E5329E"/>
    <w:rsid w:val="00E5467A"/>
    <w:rsid w:val="00E54BB5"/>
    <w:rsid w:val="00E64E25"/>
    <w:rsid w:val="00E70E6C"/>
    <w:rsid w:val="00E73C7A"/>
    <w:rsid w:val="00E74801"/>
    <w:rsid w:val="00E74ACC"/>
    <w:rsid w:val="00E81730"/>
    <w:rsid w:val="00E825CE"/>
    <w:rsid w:val="00E839BD"/>
    <w:rsid w:val="00E85126"/>
    <w:rsid w:val="00E9015A"/>
    <w:rsid w:val="00E90BD7"/>
    <w:rsid w:val="00E910CD"/>
    <w:rsid w:val="00E9187A"/>
    <w:rsid w:val="00E923F9"/>
    <w:rsid w:val="00E92C4F"/>
    <w:rsid w:val="00E93CAD"/>
    <w:rsid w:val="00E948F0"/>
    <w:rsid w:val="00EA2B12"/>
    <w:rsid w:val="00EA2D35"/>
    <w:rsid w:val="00EA3C9F"/>
    <w:rsid w:val="00EA652E"/>
    <w:rsid w:val="00EA70ED"/>
    <w:rsid w:val="00EB1EFD"/>
    <w:rsid w:val="00EB27D7"/>
    <w:rsid w:val="00EC4F0A"/>
    <w:rsid w:val="00EC5495"/>
    <w:rsid w:val="00EC5723"/>
    <w:rsid w:val="00EC5AA6"/>
    <w:rsid w:val="00ED0593"/>
    <w:rsid w:val="00ED14EA"/>
    <w:rsid w:val="00ED6173"/>
    <w:rsid w:val="00ED7013"/>
    <w:rsid w:val="00ED7ABC"/>
    <w:rsid w:val="00EE2169"/>
    <w:rsid w:val="00EE3A06"/>
    <w:rsid w:val="00EE5026"/>
    <w:rsid w:val="00EE6D27"/>
    <w:rsid w:val="00EE6FD0"/>
    <w:rsid w:val="00EE7013"/>
    <w:rsid w:val="00EE7979"/>
    <w:rsid w:val="00EF0B0C"/>
    <w:rsid w:val="00EF183B"/>
    <w:rsid w:val="00EF4A31"/>
    <w:rsid w:val="00EF6D30"/>
    <w:rsid w:val="00EF783B"/>
    <w:rsid w:val="00F028B4"/>
    <w:rsid w:val="00F10C5C"/>
    <w:rsid w:val="00F11CBE"/>
    <w:rsid w:val="00F12EA2"/>
    <w:rsid w:val="00F14219"/>
    <w:rsid w:val="00F167C2"/>
    <w:rsid w:val="00F169BE"/>
    <w:rsid w:val="00F225C6"/>
    <w:rsid w:val="00F24454"/>
    <w:rsid w:val="00F30623"/>
    <w:rsid w:val="00F30B4C"/>
    <w:rsid w:val="00F327DC"/>
    <w:rsid w:val="00F3487C"/>
    <w:rsid w:val="00F35407"/>
    <w:rsid w:val="00F36FBD"/>
    <w:rsid w:val="00F4244C"/>
    <w:rsid w:val="00F42A77"/>
    <w:rsid w:val="00F45D8C"/>
    <w:rsid w:val="00F47211"/>
    <w:rsid w:val="00F47F8D"/>
    <w:rsid w:val="00F52123"/>
    <w:rsid w:val="00F52B54"/>
    <w:rsid w:val="00F5565D"/>
    <w:rsid w:val="00F564C1"/>
    <w:rsid w:val="00F605FB"/>
    <w:rsid w:val="00F616B1"/>
    <w:rsid w:val="00F673B8"/>
    <w:rsid w:val="00F72328"/>
    <w:rsid w:val="00F72C97"/>
    <w:rsid w:val="00F73341"/>
    <w:rsid w:val="00F7345F"/>
    <w:rsid w:val="00F73D03"/>
    <w:rsid w:val="00F750E1"/>
    <w:rsid w:val="00F80288"/>
    <w:rsid w:val="00F821B2"/>
    <w:rsid w:val="00F8358F"/>
    <w:rsid w:val="00F841DB"/>
    <w:rsid w:val="00F851EA"/>
    <w:rsid w:val="00F87E0F"/>
    <w:rsid w:val="00F931CD"/>
    <w:rsid w:val="00F93D6A"/>
    <w:rsid w:val="00F950D7"/>
    <w:rsid w:val="00F96247"/>
    <w:rsid w:val="00F964A3"/>
    <w:rsid w:val="00F96F75"/>
    <w:rsid w:val="00FA025E"/>
    <w:rsid w:val="00FA0D33"/>
    <w:rsid w:val="00FA1043"/>
    <w:rsid w:val="00FA1056"/>
    <w:rsid w:val="00FA6354"/>
    <w:rsid w:val="00FA6598"/>
    <w:rsid w:val="00FA66FC"/>
    <w:rsid w:val="00FA7CC9"/>
    <w:rsid w:val="00FA7F0D"/>
    <w:rsid w:val="00FB03F5"/>
    <w:rsid w:val="00FB1D1F"/>
    <w:rsid w:val="00FB20F6"/>
    <w:rsid w:val="00FB342A"/>
    <w:rsid w:val="00FB34E9"/>
    <w:rsid w:val="00FB79E3"/>
    <w:rsid w:val="00FB7E56"/>
    <w:rsid w:val="00FB7FF1"/>
    <w:rsid w:val="00FC140E"/>
    <w:rsid w:val="00FC28ED"/>
    <w:rsid w:val="00FC3BF2"/>
    <w:rsid w:val="00FC43B1"/>
    <w:rsid w:val="00FC52F8"/>
    <w:rsid w:val="00FC5408"/>
    <w:rsid w:val="00FC69DE"/>
    <w:rsid w:val="00FD0FEA"/>
    <w:rsid w:val="00FD454E"/>
    <w:rsid w:val="00FD54E8"/>
    <w:rsid w:val="00FD7073"/>
    <w:rsid w:val="00FE1A99"/>
    <w:rsid w:val="00FE1F94"/>
    <w:rsid w:val="00FE2105"/>
    <w:rsid w:val="00FE2397"/>
    <w:rsid w:val="00FE30CB"/>
    <w:rsid w:val="00FE5A2A"/>
    <w:rsid w:val="00FF0231"/>
    <w:rsid w:val="00FF1F54"/>
    <w:rsid w:val="00FF2B39"/>
    <w:rsid w:val="00FF39F7"/>
    <w:rsid w:val="00FF433C"/>
    <w:rsid w:val="00FF4763"/>
    <w:rsid w:val="00FF70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0A2"/>
  </w:style>
  <w:style w:type="paragraph" w:styleId="Ttulo1">
    <w:name w:val="heading 1"/>
    <w:basedOn w:val="Normal"/>
    <w:next w:val="Normal"/>
    <w:qFormat/>
    <w:rsid w:val="00466C43"/>
    <w:pPr>
      <w:keepNext/>
      <w:numPr>
        <w:numId w:val="1"/>
      </w:numPr>
      <w:outlineLvl w:val="0"/>
    </w:pPr>
    <w:rPr>
      <w:rFonts w:ascii="Trebuchet MS" w:hAnsi="Trebuchet MS" w:cs="Arial"/>
      <w:b/>
      <w:bCs/>
      <w:kern w:val="32"/>
      <w:szCs w:val="32"/>
    </w:rPr>
  </w:style>
  <w:style w:type="paragraph" w:styleId="Ttulo2">
    <w:name w:val="heading 2"/>
    <w:basedOn w:val="Normal"/>
    <w:next w:val="Normal"/>
    <w:qFormat/>
    <w:rsid w:val="00466C43"/>
    <w:pPr>
      <w:keepNext/>
      <w:numPr>
        <w:ilvl w:val="1"/>
        <w:numId w:val="2"/>
      </w:numPr>
      <w:jc w:val="both"/>
      <w:outlineLvl w:val="1"/>
    </w:pPr>
    <w:rPr>
      <w:rFonts w:ascii="Trebuchet MS" w:hAnsi="Trebuchet MS" w:cs="Arial"/>
      <w:bCs/>
      <w:iCs/>
      <w:szCs w:val="28"/>
    </w:rPr>
  </w:style>
  <w:style w:type="paragraph" w:styleId="Ttulo3">
    <w:name w:val="heading 3"/>
    <w:basedOn w:val="Normal"/>
    <w:next w:val="Normal"/>
    <w:qFormat/>
    <w:rsid w:val="00FC140E"/>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Narrow" w:hAnsi="Arial Narrow"/>
      <w:b/>
      <w:sz w:val="32"/>
    </w:rPr>
  </w:style>
  <w:style w:type="paragraph" w:styleId="Ttulo4">
    <w:name w:val="heading 4"/>
    <w:basedOn w:val="Normal"/>
    <w:next w:val="Normal"/>
    <w:qFormat/>
    <w:rsid w:val="00FC140E"/>
    <w:pPr>
      <w:keepNext/>
      <w:outlineLvl w:val="3"/>
    </w:pPr>
    <w:rPr>
      <w:sz w:val="24"/>
    </w:rPr>
  </w:style>
  <w:style w:type="paragraph" w:styleId="Ttulo5">
    <w:name w:val="heading 5"/>
    <w:basedOn w:val="Normal"/>
    <w:next w:val="Normal"/>
    <w:qFormat/>
    <w:rsid w:val="00FC140E"/>
    <w:pPr>
      <w:keepNext/>
      <w:tabs>
        <w:tab w:val="left" w:pos="0"/>
        <w:tab w:val="left" w:pos="567"/>
      </w:tabs>
      <w:jc w:val="center"/>
      <w:outlineLvl w:val="4"/>
    </w:pPr>
    <w:rPr>
      <w:rFonts w:ascii="Arial Narrow" w:hAnsi="Arial Narrow"/>
      <w:b/>
      <w:color w:val="000000"/>
      <w:sz w:val="22"/>
    </w:rPr>
  </w:style>
  <w:style w:type="paragraph" w:styleId="Ttulo6">
    <w:name w:val="heading 6"/>
    <w:basedOn w:val="Normal"/>
    <w:next w:val="Normal"/>
    <w:qFormat/>
    <w:rsid w:val="00FC140E"/>
    <w:pPr>
      <w:keepNext/>
      <w:jc w:val="both"/>
      <w:outlineLvl w:val="5"/>
    </w:pPr>
    <w:rPr>
      <w:b/>
      <w:sz w:val="36"/>
    </w:rPr>
  </w:style>
  <w:style w:type="paragraph" w:styleId="Ttulo7">
    <w:name w:val="heading 7"/>
    <w:basedOn w:val="Normal"/>
    <w:next w:val="Normal"/>
    <w:qFormat/>
    <w:rsid w:val="00FC140E"/>
    <w:pPr>
      <w:keepNext/>
      <w:jc w:val="both"/>
      <w:outlineLvl w:val="6"/>
    </w:pPr>
    <w:rPr>
      <w:b/>
      <w:sz w:val="24"/>
    </w:rPr>
  </w:style>
  <w:style w:type="paragraph" w:styleId="Ttulo8">
    <w:name w:val="heading 8"/>
    <w:basedOn w:val="Normal"/>
    <w:next w:val="Normal"/>
    <w:qFormat/>
    <w:rsid w:val="00FC140E"/>
    <w:pPr>
      <w:keepNext/>
      <w:ind w:left="2844"/>
      <w:jc w:val="both"/>
      <w:outlineLvl w:val="7"/>
    </w:pPr>
    <w:rPr>
      <w:rFonts w:ascii="Arial" w:hAnsi="Arial"/>
      <w:b/>
      <w:sz w:val="28"/>
    </w:rPr>
  </w:style>
  <w:style w:type="paragraph" w:styleId="Ttulo9">
    <w:name w:val="heading 9"/>
    <w:basedOn w:val="Normal"/>
    <w:next w:val="Normal"/>
    <w:qFormat/>
    <w:rsid w:val="00FC140E"/>
    <w:pPr>
      <w:keepNext/>
      <w:jc w:val="both"/>
      <w:outlineLvl w:val="8"/>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FC140E"/>
    <w:rPr>
      <w:sz w:val="24"/>
    </w:rPr>
  </w:style>
  <w:style w:type="paragraph" w:styleId="Recuodecorpodetexto">
    <w:name w:val="Body Text Indent"/>
    <w:basedOn w:val="Normal"/>
    <w:semiHidden/>
    <w:rsid w:val="00FC140E"/>
    <w:pPr>
      <w:ind w:firstLine="708"/>
      <w:jc w:val="both"/>
    </w:pPr>
    <w:rPr>
      <w:sz w:val="28"/>
    </w:rPr>
  </w:style>
  <w:style w:type="paragraph" w:styleId="Corpodetexto3">
    <w:name w:val="Body Text 3"/>
    <w:basedOn w:val="Normal"/>
    <w:semiHidden/>
    <w:rsid w:val="00FC140E"/>
    <w:pPr>
      <w:jc w:val="both"/>
    </w:pPr>
    <w:rPr>
      <w:rFonts w:ascii="Arial" w:hAnsi="Arial"/>
      <w:snapToGrid w:val="0"/>
      <w:color w:val="000000"/>
      <w:sz w:val="18"/>
    </w:rPr>
  </w:style>
  <w:style w:type="paragraph" w:styleId="Textoembloco">
    <w:name w:val="Block Text"/>
    <w:basedOn w:val="Normal"/>
    <w:semiHidden/>
    <w:rsid w:val="00FC140E"/>
    <w:pPr>
      <w:ind w:left="1080" w:right="459"/>
      <w:jc w:val="both"/>
    </w:pPr>
    <w:rPr>
      <w:sz w:val="24"/>
    </w:rPr>
  </w:style>
  <w:style w:type="paragraph" w:styleId="Recuodecorpodetexto2">
    <w:name w:val="Body Text Indent 2"/>
    <w:basedOn w:val="Normal"/>
    <w:semiHidden/>
    <w:rsid w:val="00FC140E"/>
    <w:pPr>
      <w:ind w:firstLine="3686"/>
      <w:jc w:val="both"/>
    </w:pPr>
    <w:rPr>
      <w:rFonts w:ascii="Arial" w:hAnsi="Arial"/>
      <w:sz w:val="28"/>
    </w:rPr>
  </w:style>
  <w:style w:type="paragraph" w:styleId="Corpodetexto2">
    <w:name w:val="Body Text 2"/>
    <w:basedOn w:val="Normal"/>
    <w:semiHidden/>
    <w:rsid w:val="00FC140E"/>
    <w:pPr>
      <w:jc w:val="both"/>
    </w:pPr>
    <w:rPr>
      <w:sz w:val="24"/>
    </w:rPr>
  </w:style>
  <w:style w:type="paragraph" w:styleId="Recuodecorpodetexto3">
    <w:name w:val="Body Text Indent 3"/>
    <w:basedOn w:val="Normal"/>
    <w:semiHidden/>
    <w:rsid w:val="00FC140E"/>
    <w:pPr>
      <w:ind w:firstLine="3544"/>
      <w:jc w:val="both"/>
    </w:pPr>
    <w:rPr>
      <w:rFonts w:ascii="Arial" w:hAnsi="Arial"/>
      <w:sz w:val="28"/>
    </w:rPr>
  </w:style>
  <w:style w:type="paragraph" w:styleId="Cabealho">
    <w:name w:val="header"/>
    <w:basedOn w:val="Normal"/>
    <w:semiHidden/>
    <w:rsid w:val="00FC140E"/>
    <w:pPr>
      <w:tabs>
        <w:tab w:val="center" w:pos="4419"/>
        <w:tab w:val="right" w:pos="8838"/>
      </w:tabs>
    </w:pPr>
  </w:style>
  <w:style w:type="character" w:styleId="Nmerodepgina">
    <w:name w:val="page number"/>
    <w:basedOn w:val="Fontepargpadro"/>
    <w:semiHidden/>
    <w:rsid w:val="00FC140E"/>
  </w:style>
  <w:style w:type="paragraph" w:styleId="Rodap">
    <w:name w:val="footer"/>
    <w:basedOn w:val="Normal"/>
    <w:link w:val="RodapChar"/>
    <w:rsid w:val="00FC140E"/>
    <w:pPr>
      <w:tabs>
        <w:tab w:val="center" w:pos="4419"/>
        <w:tab w:val="right" w:pos="8838"/>
      </w:tabs>
    </w:pPr>
    <w:rPr>
      <w:sz w:val="24"/>
    </w:rPr>
  </w:style>
  <w:style w:type="character" w:styleId="Hyperlink">
    <w:name w:val="Hyperlink"/>
    <w:semiHidden/>
    <w:rsid w:val="00FC140E"/>
    <w:rPr>
      <w:color w:val="0000FF"/>
      <w:u w:val="single"/>
    </w:rPr>
  </w:style>
  <w:style w:type="paragraph" w:customStyle="1" w:styleId="P">
    <w:name w:val="P"/>
    <w:basedOn w:val="Normal"/>
    <w:semiHidden/>
    <w:rsid w:val="00FC140E"/>
    <w:pPr>
      <w:autoSpaceDE w:val="0"/>
      <w:autoSpaceDN w:val="0"/>
      <w:jc w:val="both"/>
    </w:pPr>
    <w:rPr>
      <w:b/>
      <w:sz w:val="24"/>
    </w:rPr>
  </w:style>
  <w:style w:type="paragraph" w:styleId="NormalWeb">
    <w:name w:val="Normal (Web)"/>
    <w:basedOn w:val="Normal"/>
    <w:semiHidden/>
    <w:rsid w:val="00FC140E"/>
    <w:pPr>
      <w:spacing w:before="100" w:after="100"/>
    </w:pPr>
    <w:rPr>
      <w:sz w:val="24"/>
    </w:rPr>
  </w:style>
  <w:style w:type="paragraph" w:styleId="Ttulo">
    <w:name w:val="Title"/>
    <w:basedOn w:val="Normal"/>
    <w:next w:val="Ttulo1"/>
    <w:link w:val="TtuloChar"/>
    <w:qFormat/>
    <w:rsid w:val="00AB3F39"/>
    <w:pPr>
      <w:jc w:val="center"/>
    </w:pPr>
    <w:rPr>
      <w:rFonts w:ascii="Trebuchet MS" w:hAnsi="Trebuchet MS"/>
      <w:b/>
    </w:rPr>
  </w:style>
  <w:style w:type="character" w:styleId="HiperlinkVisitado">
    <w:name w:val="FollowedHyperlink"/>
    <w:semiHidden/>
    <w:rsid w:val="00FC140E"/>
    <w:rPr>
      <w:color w:val="800080"/>
      <w:u w:val="single"/>
    </w:rPr>
  </w:style>
  <w:style w:type="paragraph" w:customStyle="1" w:styleId="M4">
    <w:name w:val="M4"/>
    <w:basedOn w:val="Normal"/>
    <w:semiHidden/>
    <w:rsid w:val="00FC140E"/>
    <w:pPr>
      <w:spacing w:after="240" w:line="360" w:lineRule="exact"/>
      <w:jc w:val="both"/>
    </w:pPr>
    <w:rPr>
      <w:rFonts w:ascii="MS Serif" w:hAnsi="MS Serif"/>
      <w:sz w:val="22"/>
    </w:rPr>
  </w:style>
  <w:style w:type="character" w:styleId="Refdenotaderodap">
    <w:name w:val="footnote reference"/>
    <w:semiHidden/>
    <w:rsid w:val="00FC140E"/>
    <w:rPr>
      <w:vertAlign w:val="superscript"/>
    </w:rPr>
  </w:style>
  <w:style w:type="paragraph" w:styleId="Legenda">
    <w:name w:val="caption"/>
    <w:basedOn w:val="Normal"/>
    <w:next w:val="Normal"/>
    <w:qFormat/>
    <w:rsid w:val="00FC140E"/>
    <w:pPr>
      <w:autoSpaceDE w:val="0"/>
      <w:autoSpaceDN w:val="0"/>
      <w:jc w:val="center"/>
    </w:pPr>
    <w:rPr>
      <w:rFonts w:ascii="Tahoma" w:hAnsi="Tahoma" w:cs="Tahoma"/>
      <w:b/>
      <w:bCs/>
      <w:color w:val="000000"/>
    </w:rPr>
  </w:style>
  <w:style w:type="character" w:customStyle="1" w:styleId="RodapChar">
    <w:name w:val="Rodapé Char"/>
    <w:link w:val="Rodap"/>
    <w:rsid w:val="00FC140E"/>
    <w:rPr>
      <w:sz w:val="24"/>
      <w:lang w:val="pt-BR" w:eastAsia="pt-BR" w:bidi="ar-SA"/>
    </w:rPr>
  </w:style>
  <w:style w:type="character" w:customStyle="1" w:styleId="style13">
    <w:name w:val="style13"/>
    <w:semiHidden/>
    <w:rsid w:val="00FC140E"/>
    <w:rPr>
      <w:rFonts w:ascii="Verdana" w:hAnsi="Verdana" w:hint="default"/>
      <w:b/>
      <w:bCs/>
      <w:color w:val="000000"/>
      <w:sz w:val="15"/>
      <w:szCs w:val="15"/>
    </w:rPr>
  </w:style>
  <w:style w:type="table" w:styleId="Tabelacomgrade">
    <w:name w:val="Table Grid"/>
    <w:basedOn w:val="Tabelanormal"/>
    <w:semiHidden/>
    <w:rsid w:val="00FC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anocorpodotexto">
    <w:name w:val="Avanço corpo do texto"/>
    <w:basedOn w:val="Normal"/>
    <w:semiHidden/>
    <w:rsid w:val="00FC140E"/>
    <w:pPr>
      <w:widowControl w:val="0"/>
      <w:tabs>
        <w:tab w:val="left" w:pos="8646"/>
        <w:tab w:val="left" w:pos="8788"/>
        <w:tab w:val="left" w:pos="10632"/>
      </w:tabs>
      <w:autoSpaceDE w:val="0"/>
      <w:autoSpaceDN w:val="0"/>
      <w:adjustRightInd w:val="0"/>
      <w:jc w:val="both"/>
    </w:pPr>
    <w:rPr>
      <w:rFonts w:ascii="Arial" w:hAnsi="Arial"/>
      <w:sz w:val="24"/>
    </w:rPr>
  </w:style>
  <w:style w:type="numbering" w:customStyle="1" w:styleId="EstiloVriosnveisTrebuchetMS">
    <w:name w:val="Estilo Vários níveis Trebuchet MS"/>
    <w:basedOn w:val="Semlista"/>
    <w:semiHidden/>
    <w:rsid w:val="002A2A8F"/>
    <w:pPr>
      <w:numPr>
        <w:numId w:val="6"/>
      </w:numPr>
    </w:pPr>
  </w:style>
  <w:style w:type="paragraph" w:styleId="Remissivo1">
    <w:name w:val="index 1"/>
    <w:basedOn w:val="Normal"/>
    <w:next w:val="Normal"/>
    <w:autoRedefine/>
    <w:semiHidden/>
    <w:rsid w:val="00610194"/>
    <w:pPr>
      <w:ind w:left="200" w:hanging="200"/>
    </w:pPr>
  </w:style>
  <w:style w:type="paragraph" w:styleId="Sumrio1">
    <w:name w:val="toc 1"/>
    <w:basedOn w:val="Normal"/>
    <w:next w:val="Normal"/>
    <w:autoRedefine/>
    <w:semiHidden/>
    <w:rsid w:val="00521060"/>
    <w:pPr>
      <w:tabs>
        <w:tab w:val="left" w:pos="480"/>
        <w:tab w:val="right" w:leader="dot" w:pos="9962"/>
      </w:tabs>
    </w:pPr>
    <w:rPr>
      <w:rFonts w:ascii="Trebuchet MS" w:hAnsi="Trebuchet MS"/>
    </w:rPr>
  </w:style>
  <w:style w:type="paragraph" w:styleId="Ttulodendiceremissivo">
    <w:name w:val="index heading"/>
    <w:basedOn w:val="Normal"/>
    <w:next w:val="Remissivo1"/>
    <w:semiHidden/>
    <w:rsid w:val="00610194"/>
    <w:rPr>
      <w:rFonts w:ascii="Arial" w:hAnsi="Arial" w:cs="Arial"/>
      <w:b/>
      <w:bCs/>
    </w:rPr>
  </w:style>
  <w:style w:type="numbering" w:styleId="111111">
    <w:name w:val="Outline List 2"/>
    <w:basedOn w:val="Semlista"/>
    <w:semiHidden/>
    <w:rsid w:val="00610194"/>
    <w:pPr>
      <w:numPr>
        <w:numId w:val="19"/>
      </w:numPr>
    </w:pPr>
  </w:style>
  <w:style w:type="numbering" w:styleId="1ai">
    <w:name w:val="Outline List 1"/>
    <w:basedOn w:val="Semlista"/>
    <w:semiHidden/>
    <w:rsid w:val="00610194"/>
    <w:pPr>
      <w:numPr>
        <w:numId w:val="20"/>
      </w:numPr>
    </w:pPr>
  </w:style>
  <w:style w:type="character" w:styleId="AcrnimoHTML">
    <w:name w:val="HTML Acronym"/>
    <w:basedOn w:val="Fontepargpadro"/>
    <w:semiHidden/>
    <w:rsid w:val="00610194"/>
  </w:style>
  <w:style w:type="numbering" w:styleId="Artigoseo">
    <w:name w:val="Outline List 3"/>
    <w:basedOn w:val="Semlista"/>
    <w:semiHidden/>
    <w:rsid w:val="00610194"/>
    <w:pPr>
      <w:numPr>
        <w:numId w:val="21"/>
      </w:numPr>
    </w:pPr>
  </w:style>
  <w:style w:type="paragraph" w:styleId="Assinatura">
    <w:name w:val="Signature"/>
    <w:basedOn w:val="Normal"/>
    <w:semiHidden/>
    <w:rsid w:val="00610194"/>
    <w:pPr>
      <w:ind w:left="4252"/>
    </w:pPr>
  </w:style>
  <w:style w:type="paragraph" w:styleId="AssinaturadeEmail">
    <w:name w:val="E-mail Signature"/>
    <w:basedOn w:val="Normal"/>
    <w:semiHidden/>
    <w:rsid w:val="00610194"/>
  </w:style>
  <w:style w:type="paragraph" w:styleId="Cabealhodamensagem">
    <w:name w:val="Message Header"/>
    <w:basedOn w:val="Normal"/>
    <w:semiHidden/>
    <w:rsid w:val="006101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semiHidden/>
    <w:rsid w:val="00610194"/>
    <w:rPr>
      <w:i/>
      <w:iCs/>
    </w:rPr>
  </w:style>
  <w:style w:type="character" w:styleId="CdigoHTML">
    <w:name w:val="HTML Code"/>
    <w:semiHidden/>
    <w:rsid w:val="00610194"/>
    <w:rPr>
      <w:rFonts w:ascii="Courier New" w:hAnsi="Courier New" w:cs="Courier New"/>
      <w:sz w:val="20"/>
      <w:szCs w:val="20"/>
    </w:rPr>
  </w:style>
  <w:style w:type="paragraph" w:styleId="Commarcadores">
    <w:name w:val="List Bullet"/>
    <w:basedOn w:val="Normal"/>
    <w:semiHidden/>
    <w:rsid w:val="00610194"/>
    <w:pPr>
      <w:numPr>
        <w:numId w:val="9"/>
      </w:numPr>
    </w:pPr>
  </w:style>
  <w:style w:type="paragraph" w:styleId="Commarcadores2">
    <w:name w:val="List Bullet 2"/>
    <w:basedOn w:val="Normal"/>
    <w:semiHidden/>
    <w:rsid w:val="00610194"/>
    <w:pPr>
      <w:numPr>
        <w:numId w:val="10"/>
      </w:numPr>
    </w:pPr>
  </w:style>
  <w:style w:type="paragraph" w:styleId="Commarcadores3">
    <w:name w:val="List Bullet 3"/>
    <w:basedOn w:val="Normal"/>
    <w:semiHidden/>
    <w:rsid w:val="00610194"/>
    <w:pPr>
      <w:numPr>
        <w:numId w:val="11"/>
      </w:numPr>
    </w:pPr>
  </w:style>
  <w:style w:type="paragraph" w:styleId="Commarcadores4">
    <w:name w:val="List Bullet 4"/>
    <w:basedOn w:val="Normal"/>
    <w:semiHidden/>
    <w:rsid w:val="00610194"/>
    <w:pPr>
      <w:numPr>
        <w:numId w:val="12"/>
      </w:numPr>
    </w:pPr>
  </w:style>
  <w:style w:type="paragraph" w:styleId="Commarcadores5">
    <w:name w:val="List Bullet 5"/>
    <w:basedOn w:val="Normal"/>
    <w:semiHidden/>
    <w:rsid w:val="00610194"/>
    <w:pPr>
      <w:numPr>
        <w:numId w:val="13"/>
      </w:numPr>
    </w:pPr>
  </w:style>
  <w:style w:type="paragraph" w:styleId="Data">
    <w:name w:val="Date"/>
    <w:basedOn w:val="Normal"/>
    <w:next w:val="Normal"/>
    <w:semiHidden/>
    <w:rsid w:val="00610194"/>
  </w:style>
  <w:style w:type="character" w:styleId="DefinioHTML">
    <w:name w:val="HTML Definition"/>
    <w:semiHidden/>
    <w:rsid w:val="00610194"/>
    <w:rPr>
      <w:i/>
      <w:iCs/>
    </w:rPr>
  </w:style>
  <w:style w:type="paragraph" w:styleId="Destinatrio">
    <w:name w:val="envelope address"/>
    <w:basedOn w:val="Normal"/>
    <w:semiHidden/>
    <w:rsid w:val="00610194"/>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semiHidden/>
    <w:rsid w:val="00610194"/>
    <w:pPr>
      <w:ind w:left="4252"/>
    </w:pPr>
  </w:style>
  <w:style w:type="paragraph" w:styleId="EndereoHTML">
    <w:name w:val="HTML Address"/>
    <w:basedOn w:val="Normal"/>
    <w:semiHidden/>
    <w:rsid w:val="00610194"/>
    <w:rPr>
      <w:i/>
      <w:iCs/>
    </w:rPr>
  </w:style>
  <w:style w:type="character" w:styleId="nfase">
    <w:name w:val="Emphasis"/>
    <w:qFormat/>
    <w:rsid w:val="00610194"/>
    <w:rPr>
      <w:i/>
      <w:iCs/>
    </w:rPr>
  </w:style>
  <w:style w:type="character" w:styleId="ExemploHTML">
    <w:name w:val="HTML Sample"/>
    <w:semiHidden/>
    <w:rsid w:val="00610194"/>
    <w:rPr>
      <w:rFonts w:ascii="Courier New" w:hAnsi="Courier New" w:cs="Courier New"/>
    </w:rPr>
  </w:style>
  <w:style w:type="character" w:styleId="Forte">
    <w:name w:val="Strong"/>
    <w:qFormat/>
    <w:rsid w:val="00610194"/>
    <w:rPr>
      <w:b/>
      <w:bCs/>
    </w:rPr>
  </w:style>
  <w:style w:type="paragraph" w:styleId="Lista">
    <w:name w:val="List"/>
    <w:basedOn w:val="Normal"/>
    <w:semiHidden/>
    <w:rsid w:val="00610194"/>
    <w:pPr>
      <w:ind w:left="283" w:hanging="283"/>
    </w:pPr>
  </w:style>
  <w:style w:type="paragraph" w:styleId="Lista2">
    <w:name w:val="List 2"/>
    <w:basedOn w:val="Normal"/>
    <w:semiHidden/>
    <w:rsid w:val="00610194"/>
    <w:pPr>
      <w:ind w:left="566" w:hanging="283"/>
    </w:pPr>
  </w:style>
  <w:style w:type="paragraph" w:styleId="Lista3">
    <w:name w:val="List 3"/>
    <w:basedOn w:val="Normal"/>
    <w:semiHidden/>
    <w:rsid w:val="00610194"/>
    <w:pPr>
      <w:ind w:left="849" w:hanging="283"/>
    </w:pPr>
  </w:style>
  <w:style w:type="paragraph" w:styleId="Lista4">
    <w:name w:val="List 4"/>
    <w:basedOn w:val="Normal"/>
    <w:semiHidden/>
    <w:rsid w:val="00610194"/>
    <w:pPr>
      <w:ind w:left="1132" w:hanging="283"/>
    </w:pPr>
  </w:style>
  <w:style w:type="paragraph" w:styleId="Lista5">
    <w:name w:val="List 5"/>
    <w:basedOn w:val="Normal"/>
    <w:semiHidden/>
    <w:rsid w:val="00610194"/>
    <w:pPr>
      <w:ind w:left="1415" w:hanging="283"/>
    </w:pPr>
  </w:style>
  <w:style w:type="paragraph" w:styleId="Listadecontinuao">
    <w:name w:val="List Continue"/>
    <w:basedOn w:val="Normal"/>
    <w:semiHidden/>
    <w:rsid w:val="00610194"/>
    <w:pPr>
      <w:spacing w:after="120"/>
      <w:ind w:left="283"/>
    </w:pPr>
  </w:style>
  <w:style w:type="paragraph" w:styleId="Listadecontinuao2">
    <w:name w:val="List Continue 2"/>
    <w:basedOn w:val="Normal"/>
    <w:semiHidden/>
    <w:rsid w:val="00610194"/>
    <w:pPr>
      <w:spacing w:after="120"/>
      <w:ind w:left="566"/>
    </w:pPr>
  </w:style>
  <w:style w:type="paragraph" w:styleId="Listadecontinuao3">
    <w:name w:val="List Continue 3"/>
    <w:basedOn w:val="Normal"/>
    <w:semiHidden/>
    <w:rsid w:val="00610194"/>
    <w:pPr>
      <w:spacing w:after="120"/>
      <w:ind w:left="849"/>
    </w:pPr>
  </w:style>
  <w:style w:type="paragraph" w:styleId="Listadecontinuao4">
    <w:name w:val="List Continue 4"/>
    <w:basedOn w:val="Normal"/>
    <w:semiHidden/>
    <w:rsid w:val="00610194"/>
    <w:pPr>
      <w:spacing w:after="120"/>
      <w:ind w:left="1132"/>
    </w:pPr>
  </w:style>
  <w:style w:type="paragraph" w:styleId="Listadecontinuao5">
    <w:name w:val="List Continue 5"/>
    <w:basedOn w:val="Normal"/>
    <w:semiHidden/>
    <w:rsid w:val="00610194"/>
    <w:pPr>
      <w:spacing w:after="120"/>
      <w:ind w:left="1415"/>
    </w:pPr>
  </w:style>
  <w:style w:type="character" w:styleId="MquinadeescreverHTML">
    <w:name w:val="HTML Typewriter"/>
    <w:semiHidden/>
    <w:rsid w:val="00610194"/>
    <w:rPr>
      <w:rFonts w:ascii="Courier New" w:hAnsi="Courier New" w:cs="Courier New"/>
      <w:sz w:val="20"/>
      <w:szCs w:val="20"/>
    </w:rPr>
  </w:style>
  <w:style w:type="paragraph" w:styleId="Numerada">
    <w:name w:val="List Number"/>
    <w:basedOn w:val="Normal"/>
    <w:semiHidden/>
    <w:rsid w:val="00610194"/>
    <w:pPr>
      <w:numPr>
        <w:numId w:val="14"/>
      </w:numPr>
    </w:pPr>
  </w:style>
  <w:style w:type="paragraph" w:styleId="Numerada2">
    <w:name w:val="List Number 2"/>
    <w:basedOn w:val="Normal"/>
    <w:semiHidden/>
    <w:rsid w:val="00610194"/>
    <w:pPr>
      <w:numPr>
        <w:numId w:val="15"/>
      </w:numPr>
    </w:pPr>
  </w:style>
  <w:style w:type="paragraph" w:styleId="Numerada3">
    <w:name w:val="List Number 3"/>
    <w:basedOn w:val="Normal"/>
    <w:semiHidden/>
    <w:rsid w:val="00610194"/>
    <w:pPr>
      <w:numPr>
        <w:numId w:val="16"/>
      </w:numPr>
    </w:pPr>
  </w:style>
  <w:style w:type="paragraph" w:styleId="Numerada4">
    <w:name w:val="List Number 4"/>
    <w:basedOn w:val="Normal"/>
    <w:semiHidden/>
    <w:rsid w:val="00610194"/>
    <w:pPr>
      <w:numPr>
        <w:numId w:val="17"/>
      </w:numPr>
    </w:pPr>
  </w:style>
  <w:style w:type="paragraph" w:styleId="Numerada5">
    <w:name w:val="List Number 5"/>
    <w:basedOn w:val="Normal"/>
    <w:semiHidden/>
    <w:rsid w:val="00610194"/>
    <w:pPr>
      <w:numPr>
        <w:numId w:val="18"/>
      </w:numPr>
    </w:pPr>
  </w:style>
  <w:style w:type="character" w:styleId="Nmerodelinha">
    <w:name w:val="line number"/>
    <w:basedOn w:val="Fontepargpadro"/>
    <w:semiHidden/>
    <w:rsid w:val="00610194"/>
  </w:style>
  <w:style w:type="paragraph" w:styleId="Pr-formataoHTML">
    <w:name w:val="HTML Preformatted"/>
    <w:basedOn w:val="Normal"/>
    <w:semiHidden/>
    <w:rsid w:val="00610194"/>
    <w:rPr>
      <w:rFonts w:ascii="Courier New" w:hAnsi="Courier New" w:cs="Courier New"/>
    </w:rPr>
  </w:style>
  <w:style w:type="paragraph" w:styleId="Primeirorecuodecorpodetexto">
    <w:name w:val="Body Text First Indent"/>
    <w:basedOn w:val="Corpodetexto"/>
    <w:semiHidden/>
    <w:rsid w:val="00610194"/>
    <w:pPr>
      <w:spacing w:after="120"/>
      <w:ind w:firstLine="210"/>
    </w:pPr>
    <w:rPr>
      <w:sz w:val="20"/>
    </w:rPr>
  </w:style>
  <w:style w:type="paragraph" w:styleId="Primeirorecuodecorpodetexto2">
    <w:name w:val="Body Text First Indent 2"/>
    <w:basedOn w:val="Recuodecorpodetexto"/>
    <w:semiHidden/>
    <w:rsid w:val="00610194"/>
    <w:pPr>
      <w:spacing w:after="120"/>
      <w:ind w:left="283" w:firstLine="210"/>
      <w:jc w:val="left"/>
    </w:pPr>
    <w:rPr>
      <w:sz w:val="20"/>
    </w:rPr>
  </w:style>
  <w:style w:type="paragraph" w:styleId="Recuonormal">
    <w:name w:val="Normal Indent"/>
    <w:basedOn w:val="Normal"/>
    <w:semiHidden/>
    <w:rsid w:val="00610194"/>
    <w:pPr>
      <w:ind w:left="708"/>
    </w:pPr>
  </w:style>
  <w:style w:type="paragraph" w:styleId="Remetente">
    <w:name w:val="envelope return"/>
    <w:basedOn w:val="Normal"/>
    <w:semiHidden/>
    <w:rsid w:val="00610194"/>
    <w:rPr>
      <w:rFonts w:ascii="Arial" w:hAnsi="Arial" w:cs="Arial"/>
    </w:rPr>
  </w:style>
  <w:style w:type="paragraph" w:styleId="Saudao">
    <w:name w:val="Salutation"/>
    <w:basedOn w:val="Normal"/>
    <w:next w:val="Normal"/>
    <w:semiHidden/>
    <w:rsid w:val="00610194"/>
  </w:style>
  <w:style w:type="paragraph" w:styleId="Subttulo">
    <w:name w:val="Subtitle"/>
    <w:basedOn w:val="Normal"/>
    <w:qFormat/>
    <w:rsid w:val="00610194"/>
    <w:pPr>
      <w:spacing w:after="60"/>
      <w:jc w:val="center"/>
      <w:outlineLvl w:val="1"/>
    </w:pPr>
    <w:rPr>
      <w:rFonts w:ascii="Arial" w:hAnsi="Arial" w:cs="Arial"/>
      <w:sz w:val="24"/>
      <w:szCs w:val="24"/>
    </w:rPr>
  </w:style>
  <w:style w:type="table" w:styleId="Tabelaclssica1">
    <w:name w:val="Table Classic 1"/>
    <w:basedOn w:val="Tabelanormal"/>
    <w:semiHidden/>
    <w:rsid w:val="0061019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61019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61019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61019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61019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61019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61019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61019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61019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6101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6101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61019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61019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61019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61019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61019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61019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61019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610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ntempornea">
    <w:name w:val="Table Contemporary"/>
    <w:basedOn w:val="Tabelanormal"/>
    <w:semiHidden/>
    <w:rsid w:val="0061019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6101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61019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61019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6101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61019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61019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61019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61019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61019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61019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61019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61019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61019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61019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61019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61019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61019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6101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61019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61019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61019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61019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61019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610194"/>
    <w:rPr>
      <w:rFonts w:ascii="Courier New" w:hAnsi="Courier New" w:cs="Courier New"/>
      <w:sz w:val="20"/>
      <w:szCs w:val="20"/>
    </w:rPr>
  </w:style>
  <w:style w:type="paragraph" w:styleId="TextosemFormatao">
    <w:name w:val="Plain Text"/>
    <w:basedOn w:val="Normal"/>
    <w:semiHidden/>
    <w:rsid w:val="00610194"/>
    <w:rPr>
      <w:rFonts w:ascii="Courier New" w:hAnsi="Courier New" w:cs="Courier New"/>
    </w:rPr>
  </w:style>
  <w:style w:type="paragraph" w:styleId="Ttulodanota">
    <w:name w:val="Note Heading"/>
    <w:basedOn w:val="Normal"/>
    <w:next w:val="Normal"/>
    <w:semiHidden/>
    <w:rsid w:val="00610194"/>
  </w:style>
  <w:style w:type="character" w:styleId="VarivelHTML">
    <w:name w:val="HTML Variable"/>
    <w:semiHidden/>
    <w:rsid w:val="00610194"/>
    <w:rPr>
      <w:i/>
      <w:iCs/>
    </w:rPr>
  </w:style>
  <w:style w:type="paragraph" w:styleId="Textodenotaderodap">
    <w:name w:val="footnote text"/>
    <w:basedOn w:val="Normal"/>
    <w:semiHidden/>
    <w:rsid w:val="002A4325"/>
    <w:pPr>
      <w:widowControl w:val="0"/>
      <w:autoSpaceDE w:val="0"/>
      <w:autoSpaceDN w:val="0"/>
      <w:adjustRightInd w:val="0"/>
    </w:pPr>
    <w:rPr>
      <w:lang w:val="en-US"/>
    </w:rPr>
  </w:style>
  <w:style w:type="paragraph" w:styleId="PargrafodaLista">
    <w:name w:val="List Paragraph"/>
    <w:basedOn w:val="Normal"/>
    <w:uiPriority w:val="34"/>
    <w:qFormat/>
    <w:rsid w:val="00637356"/>
    <w:pPr>
      <w:ind w:left="708"/>
    </w:pPr>
  </w:style>
  <w:style w:type="character" w:customStyle="1" w:styleId="TtuloChar">
    <w:name w:val="Título Char"/>
    <w:link w:val="Ttulo"/>
    <w:rsid w:val="00483E50"/>
    <w:rPr>
      <w:rFonts w:ascii="Trebuchet MS" w:hAnsi="Trebuchet MS"/>
      <w:b/>
    </w:rPr>
  </w:style>
  <w:style w:type="paragraph" w:styleId="Textodebalo">
    <w:name w:val="Balloon Text"/>
    <w:basedOn w:val="Normal"/>
    <w:link w:val="TextodebaloChar"/>
    <w:rsid w:val="00A65660"/>
    <w:rPr>
      <w:rFonts w:ascii="Tahoma" w:hAnsi="Tahoma" w:cs="Tahoma"/>
      <w:sz w:val="16"/>
      <w:szCs w:val="16"/>
    </w:rPr>
  </w:style>
  <w:style w:type="character" w:customStyle="1" w:styleId="TextodebaloChar">
    <w:name w:val="Texto de balão Char"/>
    <w:basedOn w:val="Fontepargpadro"/>
    <w:link w:val="Textodebalo"/>
    <w:rsid w:val="00A65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8810">
      <w:bodyDiv w:val="1"/>
      <w:marLeft w:val="0"/>
      <w:marRight w:val="0"/>
      <w:marTop w:val="0"/>
      <w:marBottom w:val="0"/>
      <w:divBdr>
        <w:top w:val="none" w:sz="0" w:space="0" w:color="auto"/>
        <w:left w:val="none" w:sz="0" w:space="0" w:color="auto"/>
        <w:bottom w:val="none" w:sz="0" w:space="0" w:color="auto"/>
        <w:right w:val="none" w:sz="0" w:space="0" w:color="auto"/>
      </w:divBdr>
    </w:div>
    <w:div w:id="716121031">
      <w:bodyDiv w:val="1"/>
      <w:marLeft w:val="0"/>
      <w:marRight w:val="0"/>
      <w:marTop w:val="0"/>
      <w:marBottom w:val="0"/>
      <w:divBdr>
        <w:top w:val="none" w:sz="0" w:space="0" w:color="auto"/>
        <w:left w:val="none" w:sz="0" w:space="0" w:color="auto"/>
        <w:bottom w:val="none" w:sz="0" w:space="0" w:color="auto"/>
        <w:right w:val="none" w:sz="0" w:space="0" w:color="auto"/>
      </w:divBdr>
    </w:div>
    <w:div w:id="870805278">
      <w:bodyDiv w:val="1"/>
      <w:marLeft w:val="0"/>
      <w:marRight w:val="0"/>
      <w:marTop w:val="0"/>
      <w:marBottom w:val="0"/>
      <w:divBdr>
        <w:top w:val="none" w:sz="0" w:space="0" w:color="auto"/>
        <w:left w:val="none" w:sz="0" w:space="0" w:color="auto"/>
        <w:bottom w:val="none" w:sz="0" w:space="0" w:color="auto"/>
        <w:right w:val="none" w:sz="0" w:space="0" w:color="auto"/>
      </w:divBdr>
    </w:div>
    <w:div w:id="1544174214">
      <w:bodyDiv w:val="1"/>
      <w:marLeft w:val="0"/>
      <w:marRight w:val="0"/>
      <w:marTop w:val="0"/>
      <w:marBottom w:val="0"/>
      <w:divBdr>
        <w:top w:val="none" w:sz="0" w:space="0" w:color="auto"/>
        <w:left w:val="none" w:sz="0" w:space="0" w:color="auto"/>
        <w:bottom w:val="none" w:sz="0" w:space="0" w:color="auto"/>
        <w:right w:val="none" w:sz="0" w:space="0" w:color="auto"/>
      </w:divBdr>
    </w:div>
    <w:div w:id="16186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ADA2-1C3E-4D00-A948-4223CDCB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18487</Words>
  <Characters>99833</Characters>
  <Application>Microsoft Office Word</Application>
  <DocSecurity>0</DocSecurity>
  <Lines>831</Lines>
  <Paragraphs>236</Paragraphs>
  <ScaleCrop>false</ScaleCrop>
  <HeadingPairs>
    <vt:vector size="2" baseType="variant">
      <vt:variant>
        <vt:lpstr>Título</vt:lpstr>
      </vt:variant>
      <vt:variant>
        <vt:i4>1</vt:i4>
      </vt:variant>
    </vt:vector>
  </HeadingPairs>
  <TitlesOfParts>
    <vt:vector size="1" baseType="lpstr">
      <vt:lpstr>EDITAL DE  LICITAÇÃO Nº 002/2008- SEDUC</vt:lpstr>
    </vt:vector>
  </TitlesOfParts>
  <Company>Estado de Goiás</Company>
  <LinksUpToDate>false</LinksUpToDate>
  <CharactersWithSpaces>118084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002/2008- SEDUC</dc:title>
  <dc:creator>analberga.silva</dc:creator>
  <cp:lastModifiedBy>dayanna.souza</cp:lastModifiedBy>
  <cp:revision>4</cp:revision>
  <cp:lastPrinted>2014-10-30T13:35:00Z</cp:lastPrinted>
  <dcterms:created xsi:type="dcterms:W3CDTF">2014-12-12T17:53:00Z</dcterms:created>
  <dcterms:modified xsi:type="dcterms:W3CDTF">2014-12-12T19:26:00Z</dcterms:modified>
</cp:coreProperties>
</file>